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1A9CA" w14:textId="50C55845" w:rsidR="00A3239C" w:rsidRPr="006D3942" w:rsidRDefault="00A3239C" w:rsidP="00F03085">
      <w:pPr>
        <w:widowControl w:val="0"/>
        <w:tabs>
          <w:tab w:val="left" w:pos="5544"/>
          <w:tab w:val="left" w:pos="14540"/>
          <w:tab w:val="left" w:pos="16524"/>
        </w:tabs>
        <w:suppressAutoHyphens/>
        <w:spacing w:after="0" w:line="20" w:lineRule="atLeast"/>
        <w:ind w:left="5184"/>
        <w:jc w:val="both"/>
        <w:rPr>
          <w:rFonts w:ascii="Times New Roman" w:eastAsia="Times New Roman" w:hAnsi="Times New Roman" w:cs="Times New Roman"/>
          <w:color w:val="000000"/>
          <w:kern w:val="1"/>
          <w:sz w:val="24"/>
          <w:szCs w:val="24"/>
          <w:lang w:eastAsia="zh-CN" w:bidi="hi-IN"/>
        </w:rPr>
      </w:pPr>
      <w:r w:rsidRPr="006D3942">
        <w:rPr>
          <w:rFonts w:ascii="Times New Roman" w:eastAsia="Times New Roman" w:hAnsi="Times New Roman" w:cs="Times New Roman"/>
          <w:color w:val="000000"/>
          <w:kern w:val="1"/>
          <w:sz w:val="24"/>
          <w:szCs w:val="24"/>
          <w:lang w:eastAsia="zh-CN" w:bidi="hi-IN"/>
        </w:rPr>
        <w:t>Baudžiamoji</w:t>
      </w:r>
      <w:r w:rsidR="007521F2" w:rsidRPr="006D3942">
        <w:rPr>
          <w:rFonts w:ascii="Times New Roman" w:eastAsia="Times New Roman" w:hAnsi="Times New Roman" w:cs="Times New Roman"/>
          <w:color w:val="000000"/>
          <w:kern w:val="1"/>
          <w:sz w:val="24"/>
          <w:szCs w:val="24"/>
          <w:lang w:eastAsia="zh-CN" w:bidi="hi-IN"/>
        </w:rPr>
        <w:t xml:space="preserve"> </w:t>
      </w:r>
      <w:r w:rsidRPr="006D3942">
        <w:rPr>
          <w:rFonts w:ascii="Times New Roman" w:eastAsia="Times New Roman" w:hAnsi="Times New Roman" w:cs="Times New Roman"/>
          <w:color w:val="000000"/>
          <w:kern w:val="1"/>
          <w:sz w:val="24"/>
          <w:szCs w:val="24"/>
          <w:lang w:eastAsia="zh-CN" w:bidi="hi-IN"/>
        </w:rPr>
        <w:t>byla</w:t>
      </w:r>
      <w:r w:rsidR="007521F2" w:rsidRPr="006D3942">
        <w:rPr>
          <w:rFonts w:ascii="Times New Roman" w:eastAsia="Times New Roman" w:hAnsi="Times New Roman" w:cs="Times New Roman"/>
          <w:color w:val="000000"/>
          <w:kern w:val="1"/>
          <w:sz w:val="24"/>
          <w:szCs w:val="24"/>
          <w:lang w:eastAsia="zh-CN" w:bidi="hi-IN"/>
        </w:rPr>
        <w:t xml:space="preserve"> </w:t>
      </w:r>
      <w:r w:rsidRPr="006D3942">
        <w:rPr>
          <w:rFonts w:ascii="Times New Roman" w:eastAsia="Times New Roman" w:hAnsi="Times New Roman" w:cs="Times New Roman"/>
          <w:color w:val="000000"/>
          <w:kern w:val="1"/>
          <w:sz w:val="24"/>
          <w:szCs w:val="24"/>
          <w:lang w:eastAsia="zh-CN" w:bidi="hi-IN"/>
        </w:rPr>
        <w:t>Nr.</w:t>
      </w:r>
      <w:r w:rsidR="007521F2" w:rsidRPr="006D3942">
        <w:rPr>
          <w:rFonts w:ascii="Times New Roman" w:eastAsia="Times New Roman" w:hAnsi="Times New Roman" w:cs="Times New Roman"/>
          <w:color w:val="000000"/>
          <w:kern w:val="1"/>
          <w:sz w:val="24"/>
          <w:szCs w:val="24"/>
          <w:lang w:eastAsia="zh-CN" w:bidi="hi-IN"/>
        </w:rPr>
        <w:t xml:space="preserve"> </w:t>
      </w:r>
      <w:r w:rsidRPr="006D3942">
        <w:rPr>
          <w:rFonts w:ascii="Times New Roman" w:eastAsia="Times New Roman" w:hAnsi="Times New Roman" w:cs="Times New Roman"/>
          <w:color w:val="000000"/>
          <w:kern w:val="1"/>
          <w:sz w:val="24"/>
          <w:szCs w:val="24"/>
          <w:lang w:eastAsia="zh-CN" w:bidi="hi-IN"/>
        </w:rPr>
        <w:t>2K-</w:t>
      </w:r>
      <w:r w:rsidR="00C95B77">
        <w:rPr>
          <w:rFonts w:ascii="Times New Roman" w:eastAsia="Times New Roman" w:hAnsi="Times New Roman" w:cs="Times New Roman"/>
          <w:color w:val="000000"/>
          <w:kern w:val="1"/>
          <w:sz w:val="24"/>
          <w:szCs w:val="24"/>
          <w:lang w:eastAsia="zh-CN" w:bidi="hi-IN"/>
        </w:rPr>
        <w:t>7</w:t>
      </w:r>
      <w:r w:rsidRPr="006D3942">
        <w:rPr>
          <w:rFonts w:ascii="Times New Roman" w:eastAsia="Times New Roman" w:hAnsi="Times New Roman" w:cs="Times New Roman"/>
          <w:color w:val="000000"/>
          <w:kern w:val="1"/>
          <w:sz w:val="24"/>
          <w:szCs w:val="24"/>
          <w:lang w:eastAsia="zh-CN" w:bidi="hi-IN"/>
        </w:rPr>
        <w:t>-</w:t>
      </w:r>
      <w:r w:rsidR="00C95B77">
        <w:rPr>
          <w:rFonts w:ascii="Times New Roman" w:eastAsia="Times New Roman" w:hAnsi="Times New Roman" w:cs="Times New Roman"/>
          <w:color w:val="000000"/>
          <w:kern w:val="1"/>
          <w:sz w:val="24"/>
          <w:szCs w:val="24"/>
          <w:lang w:eastAsia="zh-CN" w:bidi="hi-IN"/>
        </w:rPr>
        <w:t>1</w:t>
      </w:r>
      <w:r w:rsidR="008459BE" w:rsidRPr="006D3942">
        <w:rPr>
          <w:rFonts w:ascii="Times New Roman" w:eastAsia="Times New Roman" w:hAnsi="Times New Roman" w:cs="Times New Roman"/>
          <w:color w:val="000000"/>
          <w:kern w:val="1"/>
          <w:sz w:val="24"/>
          <w:szCs w:val="24"/>
          <w:lang w:eastAsia="zh-CN" w:bidi="hi-IN"/>
        </w:rPr>
        <w:t>-</w:t>
      </w:r>
      <w:r w:rsidR="00756D25" w:rsidRPr="006D3942">
        <w:rPr>
          <w:rFonts w:ascii="Times New Roman" w:eastAsia="Times New Roman" w:hAnsi="Times New Roman" w:cs="Times New Roman"/>
          <w:color w:val="000000"/>
          <w:kern w:val="1"/>
          <w:sz w:val="24"/>
          <w:szCs w:val="24"/>
          <w:lang w:eastAsia="zh-CN" w:bidi="hi-IN"/>
        </w:rPr>
        <w:t>788</w:t>
      </w:r>
      <w:r w:rsidRPr="006D3942">
        <w:rPr>
          <w:rFonts w:ascii="Times New Roman" w:eastAsia="Times New Roman" w:hAnsi="Times New Roman" w:cs="Times New Roman"/>
          <w:color w:val="000000"/>
          <w:kern w:val="1"/>
          <w:sz w:val="24"/>
          <w:szCs w:val="24"/>
          <w:lang w:eastAsia="zh-CN" w:bidi="hi-IN"/>
        </w:rPr>
        <w:t>/202</w:t>
      </w:r>
      <w:r w:rsidR="00756D25" w:rsidRPr="006D3942">
        <w:rPr>
          <w:rFonts w:ascii="Times New Roman" w:eastAsia="Times New Roman" w:hAnsi="Times New Roman" w:cs="Times New Roman"/>
          <w:color w:val="000000"/>
          <w:kern w:val="1"/>
          <w:sz w:val="24"/>
          <w:szCs w:val="24"/>
          <w:lang w:eastAsia="zh-CN" w:bidi="hi-IN"/>
        </w:rPr>
        <w:t>4</w:t>
      </w:r>
    </w:p>
    <w:p w14:paraId="50FD1E18" w14:textId="664EFAE6" w:rsidR="008F04E7" w:rsidRPr="006D3942" w:rsidRDefault="008F04E7" w:rsidP="00F03085">
      <w:pPr>
        <w:widowControl w:val="0"/>
        <w:tabs>
          <w:tab w:val="left" w:pos="5544"/>
          <w:tab w:val="left" w:pos="14540"/>
          <w:tab w:val="left" w:pos="16524"/>
        </w:tabs>
        <w:suppressAutoHyphens/>
        <w:spacing w:after="0" w:line="20" w:lineRule="atLeast"/>
        <w:ind w:left="5184"/>
        <w:jc w:val="both"/>
        <w:rPr>
          <w:rFonts w:ascii="Times New Roman" w:eastAsia="Times New Roman" w:hAnsi="Times New Roman" w:cs="Times New Roman"/>
          <w:sz w:val="24"/>
          <w:szCs w:val="24"/>
        </w:rPr>
      </w:pPr>
      <w:r w:rsidRPr="006D3942">
        <w:rPr>
          <w:rFonts w:ascii="Times New Roman" w:eastAsia="Times New Roman" w:hAnsi="Times New Roman" w:cs="Times New Roman"/>
          <w:color w:val="000000"/>
          <w:kern w:val="1"/>
          <w:sz w:val="24"/>
          <w:szCs w:val="24"/>
          <w:lang w:eastAsia="zh-CN" w:bidi="hi-IN"/>
        </w:rPr>
        <w:t xml:space="preserve">Teisminio proceso Nr. </w:t>
      </w:r>
      <w:r w:rsidR="009E3FDC" w:rsidRPr="006D3942">
        <w:rPr>
          <w:rStyle w:val="blackcaption"/>
          <w:rFonts w:ascii="Times New Roman" w:hAnsi="Times New Roman" w:cs="Times New Roman"/>
          <w:sz w:val="24"/>
          <w:szCs w:val="24"/>
        </w:rPr>
        <w:t>1-01-2-00059-2020-2</w:t>
      </w:r>
    </w:p>
    <w:p w14:paraId="4E00A63E" w14:textId="11AA270F" w:rsidR="00DB141B" w:rsidRPr="00D26380" w:rsidRDefault="008F04E7" w:rsidP="00D26380">
      <w:pPr>
        <w:widowControl w:val="0"/>
        <w:tabs>
          <w:tab w:val="left" w:pos="5544"/>
          <w:tab w:val="left" w:pos="14540"/>
          <w:tab w:val="left" w:pos="16524"/>
        </w:tabs>
        <w:suppressAutoHyphens/>
        <w:spacing w:after="0" w:line="20" w:lineRule="atLeast"/>
        <w:ind w:left="5184"/>
        <w:jc w:val="both"/>
        <w:rPr>
          <w:rFonts w:ascii="Times New Roman" w:eastAsia="Times New Roman" w:hAnsi="Times New Roman" w:cs="Times New Roman"/>
          <w:color w:val="000000"/>
          <w:kern w:val="1"/>
          <w:sz w:val="24"/>
          <w:szCs w:val="24"/>
          <w:lang w:eastAsia="zh-CN" w:bidi="hi-IN"/>
        </w:rPr>
      </w:pPr>
      <w:r w:rsidRPr="006D3942">
        <w:rPr>
          <w:rFonts w:ascii="Times New Roman" w:eastAsia="Times New Roman" w:hAnsi="Times New Roman" w:cs="Times New Roman"/>
          <w:sz w:val="24"/>
          <w:szCs w:val="24"/>
        </w:rPr>
        <w:t>Procesinio sprendimo kategorij</w:t>
      </w:r>
      <w:r w:rsidR="00617BEE" w:rsidRPr="00015434">
        <w:rPr>
          <w:rFonts w:ascii="Times New Roman" w:eastAsia="Times New Roman" w:hAnsi="Times New Roman" w:cs="Times New Roman"/>
          <w:sz w:val="24"/>
          <w:szCs w:val="24"/>
        </w:rPr>
        <w:t>os:</w:t>
      </w:r>
      <w:r w:rsidR="00F03085" w:rsidRPr="006D3942">
        <w:rPr>
          <w:rFonts w:ascii="Times New Roman" w:eastAsia="Times New Roman" w:hAnsi="Times New Roman" w:cs="Times New Roman"/>
          <w:sz w:val="24"/>
          <w:szCs w:val="24"/>
        </w:rPr>
        <w:t xml:space="preserve"> </w:t>
      </w:r>
      <w:r w:rsidR="003919C6" w:rsidRPr="006D3942">
        <w:rPr>
          <w:rFonts w:ascii="Times New Roman" w:eastAsia="Times New Roman" w:hAnsi="Times New Roman" w:cs="Times New Roman"/>
          <w:sz w:val="24"/>
          <w:szCs w:val="24"/>
        </w:rPr>
        <w:t>1.2.19.2.2.2; 1.2.19.4.2; 2.1.7.1</w:t>
      </w:r>
      <w:r w:rsidR="00E1501A" w:rsidRPr="006D3942">
        <w:rPr>
          <w:rFonts w:ascii="Times New Roman" w:eastAsia="Times New Roman" w:hAnsi="Times New Roman" w:cs="Times New Roman"/>
          <w:sz w:val="24"/>
          <w:szCs w:val="24"/>
        </w:rPr>
        <w:t>; 2.4.5.2.1</w:t>
      </w:r>
    </w:p>
    <w:p w14:paraId="77EAF0B4" w14:textId="3F12C447" w:rsidR="00EA5752" w:rsidRDefault="008B4D59" w:rsidP="00F03085">
      <w:pPr>
        <w:widowControl w:val="0"/>
        <w:tabs>
          <w:tab w:val="left" w:pos="9356"/>
          <w:tab w:val="left" w:pos="11340"/>
        </w:tabs>
        <w:suppressAutoHyphens/>
        <w:spacing w:after="0" w:line="20" w:lineRule="atLeast"/>
        <w:rPr>
          <w:rFonts w:ascii="Times New Roman" w:eastAsia="Times New Roman" w:hAnsi="Times New Roman" w:cs="Times New Roman"/>
          <w:color w:val="000000"/>
          <w:kern w:val="1"/>
          <w:sz w:val="24"/>
          <w:szCs w:val="24"/>
          <w:lang w:eastAsia="zh-CN" w:bidi="hi-IN"/>
        </w:rPr>
      </w:pPr>
      <w:r>
        <w:rPr>
          <w:rFonts w:ascii="Times New Roman" w:eastAsia="Times New Roman" w:hAnsi="Times New Roman" w:cs="Times New Roman"/>
          <w:color w:val="000000"/>
          <w:kern w:val="1"/>
          <w:sz w:val="24"/>
          <w:szCs w:val="24"/>
          <w:lang w:eastAsia="zh-CN" w:bidi="hi-IN"/>
        </w:rPr>
        <w:t xml:space="preserve">                            </w:t>
      </w:r>
      <w:r w:rsidR="0045166C">
        <w:rPr>
          <w:rFonts w:ascii="Times New Roman" w:eastAsia="Times New Roman" w:hAnsi="Times New Roman" w:cs="Times New Roman"/>
          <w:color w:val="000000"/>
          <w:kern w:val="1"/>
          <w:sz w:val="24"/>
          <w:szCs w:val="24"/>
          <w:lang w:eastAsia="zh-CN" w:bidi="hi-IN"/>
        </w:rPr>
        <w:t xml:space="preserve">                                                          (S)</w:t>
      </w:r>
    </w:p>
    <w:p w14:paraId="46B6914C" w14:textId="77777777" w:rsidR="008B4D59" w:rsidRDefault="008B4D59" w:rsidP="00F03085">
      <w:pPr>
        <w:widowControl w:val="0"/>
        <w:tabs>
          <w:tab w:val="left" w:pos="9356"/>
          <w:tab w:val="left" w:pos="11340"/>
        </w:tabs>
        <w:suppressAutoHyphens/>
        <w:spacing w:after="0" w:line="20" w:lineRule="atLeast"/>
        <w:rPr>
          <w:rFonts w:ascii="Times New Roman" w:eastAsia="Times New Roman" w:hAnsi="Times New Roman" w:cs="Times New Roman"/>
          <w:color w:val="000000"/>
          <w:kern w:val="1"/>
          <w:sz w:val="24"/>
          <w:szCs w:val="24"/>
          <w:lang w:eastAsia="zh-CN" w:bidi="hi-IN"/>
        </w:rPr>
      </w:pPr>
    </w:p>
    <w:p w14:paraId="60830027" w14:textId="77777777" w:rsidR="00AD648B" w:rsidRPr="006D3942" w:rsidRDefault="00AD648B" w:rsidP="00F03085">
      <w:pPr>
        <w:widowControl w:val="0"/>
        <w:tabs>
          <w:tab w:val="left" w:pos="9356"/>
          <w:tab w:val="left" w:pos="11340"/>
        </w:tabs>
        <w:suppressAutoHyphens/>
        <w:spacing w:after="0" w:line="20" w:lineRule="atLeast"/>
        <w:rPr>
          <w:rFonts w:ascii="Times New Roman" w:eastAsia="Times New Roman" w:hAnsi="Times New Roman" w:cs="Times New Roman"/>
          <w:color w:val="000000"/>
          <w:kern w:val="1"/>
          <w:sz w:val="24"/>
          <w:szCs w:val="24"/>
          <w:lang w:eastAsia="zh-CN" w:bidi="hi-IN"/>
        </w:rPr>
      </w:pPr>
    </w:p>
    <w:p w14:paraId="0F27C1F9" w14:textId="77777777" w:rsidR="00A3239C" w:rsidRPr="006D3942" w:rsidRDefault="00A3239C" w:rsidP="00F03085">
      <w:pPr>
        <w:widowControl w:val="0"/>
        <w:tabs>
          <w:tab w:val="left" w:pos="9356"/>
          <w:tab w:val="left" w:pos="11340"/>
        </w:tabs>
        <w:suppressAutoHyphens/>
        <w:spacing w:after="0" w:line="20" w:lineRule="atLeast"/>
        <w:ind w:right="2"/>
        <w:jc w:val="center"/>
        <w:rPr>
          <w:rFonts w:ascii="Times New Roman" w:eastAsia="Times New Roman" w:hAnsi="Times New Roman" w:cs="Times New Roman"/>
          <w:b/>
          <w:color w:val="000000"/>
          <w:kern w:val="1"/>
          <w:sz w:val="24"/>
          <w:szCs w:val="24"/>
          <w:lang w:eastAsia="zh-CN" w:bidi="hi-IN"/>
        </w:rPr>
      </w:pPr>
      <w:r w:rsidRPr="006D3942">
        <w:rPr>
          <w:rFonts w:ascii="Times New Roman" w:eastAsia="Droid Sans Fallback" w:hAnsi="Times New Roman" w:cs="Times New Roman"/>
          <w:noProof/>
          <w:color w:val="000000"/>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6D3942" w:rsidRDefault="00A3239C" w:rsidP="00F03085">
      <w:pPr>
        <w:widowControl w:val="0"/>
        <w:tabs>
          <w:tab w:val="left" w:pos="9356"/>
          <w:tab w:val="left" w:pos="11340"/>
        </w:tabs>
        <w:suppressAutoHyphens/>
        <w:spacing w:after="0" w:line="20" w:lineRule="atLeast"/>
        <w:ind w:right="2"/>
        <w:jc w:val="center"/>
        <w:rPr>
          <w:rFonts w:ascii="Times New Roman" w:eastAsia="Times New Roman" w:hAnsi="Times New Roman" w:cs="Times New Roman"/>
          <w:b/>
          <w:color w:val="000000"/>
          <w:kern w:val="1"/>
          <w:sz w:val="24"/>
          <w:szCs w:val="24"/>
          <w:lang w:eastAsia="zh-CN" w:bidi="hi-IN"/>
        </w:rPr>
      </w:pPr>
    </w:p>
    <w:p w14:paraId="277E62A1" w14:textId="28DD1B63" w:rsidR="00A3239C" w:rsidRPr="006D3942" w:rsidRDefault="00A3239C" w:rsidP="00F03085">
      <w:pPr>
        <w:keepNext/>
        <w:widowControl w:val="0"/>
        <w:tabs>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32"/>
          <w:szCs w:val="32"/>
          <w:lang w:eastAsia="lt-LT" w:bidi="hi-IN"/>
        </w:rPr>
      </w:pPr>
      <w:r w:rsidRPr="006D3942">
        <w:rPr>
          <w:rFonts w:ascii="Times New Roman" w:eastAsia="Times New Roman" w:hAnsi="Times New Roman" w:cs="Times New Roman"/>
          <w:b/>
          <w:color w:val="000000"/>
          <w:kern w:val="1"/>
          <w:sz w:val="32"/>
          <w:szCs w:val="32"/>
          <w:lang w:eastAsia="zh-CN" w:bidi="hi-IN"/>
        </w:rPr>
        <w:t>LIETUVOS</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AUKŠČIAUSIASIS</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TEISMAS</w:t>
      </w:r>
    </w:p>
    <w:p w14:paraId="369A71A4" w14:textId="77777777" w:rsidR="00A3239C" w:rsidRPr="006D3942" w:rsidRDefault="00A3239C" w:rsidP="00F03085">
      <w:pPr>
        <w:widowControl w:val="0"/>
        <w:tabs>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24"/>
          <w:szCs w:val="24"/>
          <w:lang w:eastAsia="lt-LT" w:bidi="hi-IN"/>
        </w:rPr>
      </w:pPr>
    </w:p>
    <w:p w14:paraId="5E065F11" w14:textId="21B04519" w:rsidR="00A3239C" w:rsidRPr="006D3942" w:rsidRDefault="00A3239C" w:rsidP="00F03085">
      <w:pPr>
        <w:keepNext/>
        <w:widowControl w:val="0"/>
        <w:tabs>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32"/>
          <w:szCs w:val="32"/>
          <w:lang w:eastAsia="zh-CN" w:bidi="hi-IN"/>
        </w:rPr>
      </w:pPr>
      <w:r w:rsidRPr="006D3942">
        <w:rPr>
          <w:rFonts w:ascii="Times New Roman" w:eastAsia="Times New Roman" w:hAnsi="Times New Roman" w:cs="Times New Roman"/>
          <w:b/>
          <w:color w:val="000000"/>
          <w:kern w:val="1"/>
          <w:sz w:val="32"/>
          <w:szCs w:val="32"/>
          <w:lang w:eastAsia="zh-CN" w:bidi="hi-IN"/>
        </w:rPr>
        <w:t>N</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U</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T</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A</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R</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T</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I</w:t>
      </w:r>
      <w:r w:rsidR="007521F2" w:rsidRPr="006D3942">
        <w:rPr>
          <w:rFonts w:ascii="Times New Roman" w:eastAsia="Times New Roman" w:hAnsi="Times New Roman" w:cs="Times New Roman"/>
          <w:b/>
          <w:color w:val="000000"/>
          <w:kern w:val="1"/>
          <w:sz w:val="32"/>
          <w:szCs w:val="32"/>
          <w:lang w:eastAsia="zh-CN" w:bidi="hi-IN"/>
        </w:rPr>
        <w:t xml:space="preserve"> </w:t>
      </w:r>
      <w:r w:rsidRPr="006D3942">
        <w:rPr>
          <w:rFonts w:ascii="Times New Roman" w:eastAsia="Times New Roman" w:hAnsi="Times New Roman" w:cs="Times New Roman"/>
          <w:b/>
          <w:color w:val="000000"/>
          <w:kern w:val="1"/>
          <w:sz w:val="32"/>
          <w:szCs w:val="32"/>
          <w:lang w:eastAsia="zh-CN" w:bidi="hi-IN"/>
        </w:rPr>
        <w:t>S</w:t>
      </w:r>
    </w:p>
    <w:p w14:paraId="3579FBBF" w14:textId="6954CC4E" w:rsidR="00A3239C" w:rsidRPr="006D3942" w:rsidRDefault="00A3239C" w:rsidP="00F03085">
      <w:pPr>
        <w:keepNext/>
        <w:widowControl w:val="0"/>
        <w:tabs>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24"/>
          <w:szCs w:val="24"/>
          <w:lang w:eastAsia="zh-CN" w:bidi="hi-IN"/>
        </w:rPr>
      </w:pPr>
      <w:r w:rsidRPr="006D3942">
        <w:rPr>
          <w:rFonts w:ascii="Times New Roman" w:eastAsia="Times New Roman" w:hAnsi="Times New Roman" w:cs="Times New Roman"/>
          <w:color w:val="000000"/>
          <w:kern w:val="1"/>
          <w:sz w:val="24"/>
          <w:szCs w:val="24"/>
          <w:lang w:eastAsia="zh-CN" w:bidi="hi-IN"/>
        </w:rPr>
        <w:t>LIETUVOS</w:t>
      </w:r>
      <w:r w:rsidR="007521F2" w:rsidRPr="006D3942">
        <w:rPr>
          <w:rFonts w:ascii="Times New Roman" w:eastAsia="Times New Roman" w:hAnsi="Times New Roman" w:cs="Times New Roman"/>
          <w:color w:val="000000"/>
          <w:kern w:val="1"/>
          <w:sz w:val="24"/>
          <w:szCs w:val="24"/>
          <w:lang w:eastAsia="zh-CN" w:bidi="hi-IN"/>
        </w:rPr>
        <w:t xml:space="preserve"> </w:t>
      </w:r>
      <w:r w:rsidRPr="006D3942">
        <w:rPr>
          <w:rFonts w:ascii="Times New Roman" w:eastAsia="Times New Roman" w:hAnsi="Times New Roman" w:cs="Times New Roman"/>
          <w:color w:val="000000"/>
          <w:kern w:val="1"/>
          <w:sz w:val="24"/>
          <w:szCs w:val="24"/>
          <w:lang w:eastAsia="zh-CN" w:bidi="hi-IN"/>
        </w:rPr>
        <w:t>RESPUBLIKOS</w:t>
      </w:r>
      <w:r w:rsidR="007521F2" w:rsidRPr="006D3942">
        <w:rPr>
          <w:rFonts w:ascii="Times New Roman" w:eastAsia="Times New Roman" w:hAnsi="Times New Roman" w:cs="Times New Roman"/>
          <w:color w:val="000000"/>
          <w:kern w:val="1"/>
          <w:sz w:val="24"/>
          <w:szCs w:val="24"/>
          <w:lang w:eastAsia="zh-CN" w:bidi="hi-IN"/>
        </w:rPr>
        <w:t xml:space="preserve"> </w:t>
      </w:r>
      <w:r w:rsidRPr="006D3942">
        <w:rPr>
          <w:rFonts w:ascii="Times New Roman" w:eastAsia="Times New Roman" w:hAnsi="Times New Roman" w:cs="Times New Roman"/>
          <w:color w:val="000000"/>
          <w:kern w:val="1"/>
          <w:sz w:val="24"/>
          <w:szCs w:val="24"/>
          <w:lang w:eastAsia="zh-CN" w:bidi="hi-IN"/>
        </w:rPr>
        <w:t>VARDU</w:t>
      </w:r>
    </w:p>
    <w:p w14:paraId="23BBAFCC" w14:textId="77777777" w:rsidR="00A3239C" w:rsidRPr="006D3942" w:rsidRDefault="00A3239C" w:rsidP="00F03085">
      <w:pPr>
        <w:keepNext/>
        <w:widowControl w:val="0"/>
        <w:tabs>
          <w:tab w:val="left" w:pos="720"/>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24"/>
          <w:szCs w:val="24"/>
          <w:lang w:eastAsia="zh-CN" w:bidi="hi-IN"/>
        </w:rPr>
      </w:pPr>
    </w:p>
    <w:p w14:paraId="7253DDAD" w14:textId="3913E707" w:rsidR="00A3239C" w:rsidRPr="006D3942" w:rsidRDefault="00A3239C" w:rsidP="00F03085">
      <w:pPr>
        <w:keepNext/>
        <w:widowControl w:val="0"/>
        <w:tabs>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24"/>
          <w:szCs w:val="24"/>
          <w:lang w:eastAsia="zh-CN" w:bidi="hi-IN"/>
        </w:rPr>
      </w:pPr>
      <w:r w:rsidRPr="006D3942">
        <w:rPr>
          <w:rFonts w:ascii="Times New Roman" w:eastAsia="Times New Roman" w:hAnsi="Times New Roman" w:cs="Times New Roman"/>
          <w:color w:val="000000"/>
          <w:kern w:val="1"/>
          <w:sz w:val="24"/>
          <w:szCs w:val="24"/>
          <w:lang w:eastAsia="zh-CN" w:bidi="hi-IN"/>
        </w:rPr>
        <w:t>202</w:t>
      </w:r>
      <w:r w:rsidR="00756D25" w:rsidRPr="006D3942">
        <w:rPr>
          <w:rFonts w:ascii="Times New Roman" w:eastAsia="Times New Roman" w:hAnsi="Times New Roman" w:cs="Times New Roman"/>
          <w:color w:val="000000"/>
          <w:kern w:val="1"/>
          <w:sz w:val="24"/>
          <w:szCs w:val="24"/>
          <w:lang w:eastAsia="zh-CN" w:bidi="hi-IN"/>
        </w:rPr>
        <w:t>4</w:t>
      </w:r>
      <w:r w:rsidR="007521F2" w:rsidRPr="006D3942">
        <w:rPr>
          <w:rFonts w:ascii="Times New Roman" w:eastAsia="Times New Roman" w:hAnsi="Times New Roman" w:cs="Times New Roman"/>
          <w:color w:val="000000"/>
          <w:kern w:val="1"/>
          <w:sz w:val="24"/>
          <w:szCs w:val="24"/>
          <w:lang w:eastAsia="zh-CN" w:bidi="hi-IN"/>
        </w:rPr>
        <w:t xml:space="preserve"> </w:t>
      </w:r>
      <w:r w:rsidRPr="006D3942">
        <w:rPr>
          <w:rFonts w:ascii="Times New Roman" w:eastAsia="Times New Roman" w:hAnsi="Times New Roman" w:cs="Times New Roman"/>
          <w:color w:val="000000"/>
          <w:kern w:val="1"/>
          <w:sz w:val="24"/>
          <w:szCs w:val="24"/>
          <w:lang w:eastAsia="zh-CN" w:bidi="hi-IN"/>
        </w:rPr>
        <w:t>m.</w:t>
      </w:r>
      <w:r w:rsidR="007521F2" w:rsidRPr="006D3942">
        <w:rPr>
          <w:rFonts w:ascii="Times New Roman" w:eastAsia="Times New Roman" w:hAnsi="Times New Roman" w:cs="Times New Roman"/>
          <w:color w:val="000000"/>
          <w:kern w:val="1"/>
          <w:sz w:val="24"/>
          <w:szCs w:val="24"/>
          <w:lang w:eastAsia="zh-CN" w:bidi="hi-IN"/>
        </w:rPr>
        <w:t xml:space="preserve"> </w:t>
      </w:r>
      <w:r w:rsidR="006F2B50" w:rsidRPr="006D3942">
        <w:rPr>
          <w:rFonts w:ascii="Times New Roman" w:eastAsia="Times New Roman" w:hAnsi="Times New Roman" w:cs="Times New Roman"/>
          <w:color w:val="000000"/>
          <w:kern w:val="1"/>
          <w:sz w:val="24"/>
          <w:szCs w:val="24"/>
          <w:lang w:eastAsia="zh-CN" w:bidi="hi-IN"/>
        </w:rPr>
        <w:t xml:space="preserve">gegužės </w:t>
      </w:r>
      <w:r w:rsidR="00741FF4" w:rsidRPr="006D3942">
        <w:rPr>
          <w:rFonts w:ascii="Times New Roman" w:eastAsia="Times New Roman" w:hAnsi="Times New Roman" w:cs="Times New Roman"/>
          <w:color w:val="000000"/>
          <w:kern w:val="1"/>
          <w:sz w:val="24"/>
          <w:szCs w:val="24"/>
          <w:lang w:eastAsia="zh-CN" w:bidi="hi-IN"/>
        </w:rPr>
        <w:t>14</w:t>
      </w:r>
      <w:r w:rsidR="00CE7429" w:rsidRPr="006D3942">
        <w:rPr>
          <w:rFonts w:ascii="Times New Roman" w:eastAsia="Times New Roman" w:hAnsi="Times New Roman" w:cs="Times New Roman"/>
          <w:color w:val="000000"/>
          <w:kern w:val="1"/>
          <w:sz w:val="24"/>
          <w:szCs w:val="24"/>
          <w:lang w:eastAsia="zh-CN" w:bidi="hi-IN"/>
        </w:rPr>
        <w:t xml:space="preserve"> </w:t>
      </w:r>
      <w:r w:rsidR="00756D25" w:rsidRPr="006D3942">
        <w:rPr>
          <w:rFonts w:ascii="Times New Roman" w:eastAsia="Times New Roman" w:hAnsi="Times New Roman" w:cs="Times New Roman"/>
          <w:color w:val="000000"/>
          <w:kern w:val="1"/>
          <w:sz w:val="24"/>
          <w:szCs w:val="24"/>
          <w:lang w:eastAsia="zh-CN" w:bidi="hi-IN"/>
        </w:rPr>
        <w:t>d.</w:t>
      </w:r>
    </w:p>
    <w:p w14:paraId="166C3B5F" w14:textId="77777777" w:rsidR="00A3239C" w:rsidRPr="006D3942" w:rsidRDefault="00A3239C" w:rsidP="00F03085">
      <w:pPr>
        <w:keepNext/>
        <w:widowControl w:val="0"/>
        <w:tabs>
          <w:tab w:val="left" w:pos="9356"/>
          <w:tab w:val="left" w:pos="11340"/>
        </w:tabs>
        <w:suppressAutoHyphens/>
        <w:spacing w:after="0" w:line="20" w:lineRule="atLeast"/>
        <w:ind w:right="2"/>
        <w:jc w:val="center"/>
        <w:rPr>
          <w:rFonts w:ascii="Times New Roman" w:eastAsia="Times New Roman" w:hAnsi="Times New Roman" w:cs="Times New Roman"/>
          <w:color w:val="000000"/>
          <w:kern w:val="1"/>
          <w:sz w:val="24"/>
          <w:szCs w:val="24"/>
          <w:lang w:eastAsia="zh-CN" w:bidi="hi-IN"/>
        </w:rPr>
      </w:pPr>
      <w:r w:rsidRPr="006D3942">
        <w:rPr>
          <w:rFonts w:ascii="Times New Roman" w:eastAsia="Times New Roman" w:hAnsi="Times New Roman" w:cs="Times New Roman"/>
          <w:color w:val="000000"/>
          <w:kern w:val="1"/>
          <w:sz w:val="24"/>
          <w:szCs w:val="24"/>
          <w:lang w:eastAsia="zh-CN" w:bidi="hi-IN"/>
        </w:rPr>
        <w:t>Vilnius</w:t>
      </w:r>
    </w:p>
    <w:p w14:paraId="512E795D" w14:textId="77777777" w:rsidR="00A3239C" w:rsidRPr="006D3942" w:rsidRDefault="00A3239C" w:rsidP="00F03085">
      <w:pPr>
        <w:widowControl w:val="0"/>
        <w:tabs>
          <w:tab w:val="left" w:pos="9356"/>
          <w:tab w:val="left" w:pos="11340"/>
        </w:tabs>
        <w:suppressAutoHyphens/>
        <w:spacing w:after="0" w:line="20" w:lineRule="atLeast"/>
        <w:ind w:right="2"/>
        <w:jc w:val="both"/>
        <w:rPr>
          <w:rFonts w:ascii="Times New Roman" w:eastAsia="Times New Roman" w:hAnsi="Times New Roman" w:cs="Times New Roman"/>
          <w:color w:val="000000"/>
          <w:kern w:val="1"/>
          <w:sz w:val="24"/>
          <w:szCs w:val="24"/>
          <w:lang w:eastAsia="zh-CN" w:bidi="hi-IN"/>
        </w:rPr>
      </w:pPr>
    </w:p>
    <w:p w14:paraId="7EF2B40E" w14:textId="30684EC5" w:rsidR="00A3239C" w:rsidRPr="006D3942" w:rsidRDefault="00A3239C" w:rsidP="00F03085">
      <w:pPr>
        <w:widowControl w:val="0"/>
        <w:tabs>
          <w:tab w:val="left" w:pos="720"/>
        </w:tabs>
        <w:suppressAutoHyphens/>
        <w:spacing w:after="0" w:line="20" w:lineRule="atLeast"/>
        <w:jc w:val="both"/>
        <w:rPr>
          <w:rFonts w:ascii="Times New Roman" w:eastAsia="Times New Roman" w:hAnsi="Times New Roman" w:cs="Times New Roman"/>
          <w:color w:val="000000"/>
          <w:kern w:val="1"/>
          <w:sz w:val="24"/>
          <w:szCs w:val="24"/>
          <w:lang w:eastAsia="lt-LT" w:bidi="hi-IN"/>
        </w:rPr>
      </w:pPr>
      <w:r w:rsidRPr="006D3942">
        <w:rPr>
          <w:rFonts w:ascii="Times New Roman" w:eastAsia="Times New Roman" w:hAnsi="Times New Roman" w:cs="Times New Roman"/>
          <w:color w:val="000000"/>
          <w:kern w:val="1"/>
          <w:sz w:val="24"/>
          <w:szCs w:val="24"/>
          <w:lang w:eastAsia="lt-LT" w:bidi="hi-IN"/>
        </w:rPr>
        <w:tab/>
        <w:t>Lietuvos</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Aukščiausiojo</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Teismo</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Baudžiamųjų</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bylų</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skyriaus</w:t>
      </w:r>
      <w:r w:rsidR="007521F2" w:rsidRPr="006D3942">
        <w:rPr>
          <w:rFonts w:ascii="Times New Roman" w:eastAsia="Times New Roman" w:hAnsi="Times New Roman" w:cs="Times New Roman"/>
          <w:color w:val="000000"/>
          <w:kern w:val="1"/>
          <w:sz w:val="24"/>
          <w:szCs w:val="24"/>
          <w:lang w:eastAsia="lt-LT" w:bidi="hi-IN"/>
        </w:rPr>
        <w:t xml:space="preserve"> </w:t>
      </w:r>
      <w:r w:rsidR="008459BE" w:rsidRPr="006D3942">
        <w:rPr>
          <w:rFonts w:ascii="Times New Roman" w:eastAsia="Times New Roman" w:hAnsi="Times New Roman" w:cs="Times New Roman"/>
          <w:color w:val="000000"/>
          <w:kern w:val="1"/>
          <w:sz w:val="24"/>
          <w:szCs w:val="24"/>
          <w:lang w:eastAsia="lt-LT" w:bidi="hi-IN"/>
        </w:rPr>
        <w:t xml:space="preserve">išplėstinė septynių </w:t>
      </w:r>
      <w:r w:rsidRPr="006D3942">
        <w:rPr>
          <w:rFonts w:ascii="Times New Roman" w:eastAsia="Times New Roman" w:hAnsi="Times New Roman" w:cs="Times New Roman"/>
          <w:color w:val="000000"/>
          <w:kern w:val="1"/>
          <w:sz w:val="24"/>
          <w:szCs w:val="24"/>
          <w:lang w:eastAsia="lt-LT" w:bidi="hi-IN"/>
        </w:rPr>
        <w:t>teisėjų</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kolegija,</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susidedanti</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iš</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teisėjų</w:t>
      </w:r>
      <w:r w:rsidR="007521F2" w:rsidRPr="006D3942">
        <w:rPr>
          <w:rFonts w:ascii="Times New Roman" w:eastAsia="Times New Roman" w:hAnsi="Times New Roman" w:cs="Times New Roman"/>
          <w:color w:val="000000"/>
          <w:kern w:val="1"/>
          <w:sz w:val="24"/>
          <w:szCs w:val="24"/>
          <w:lang w:eastAsia="lt-LT" w:bidi="hi-IN"/>
        </w:rPr>
        <w:t xml:space="preserve"> </w:t>
      </w:r>
      <w:r w:rsidR="00702C54" w:rsidRPr="006D3942">
        <w:rPr>
          <w:rFonts w:ascii="Times New Roman" w:eastAsia="Times New Roman" w:hAnsi="Times New Roman" w:cs="Times New Roman"/>
          <w:color w:val="000000"/>
          <w:kern w:val="1"/>
          <w:sz w:val="24"/>
          <w:szCs w:val="24"/>
          <w:lang w:eastAsia="lt-LT" w:bidi="hi-IN"/>
        </w:rPr>
        <w:t xml:space="preserve">Eligijaus </w:t>
      </w:r>
      <w:proofErr w:type="spellStart"/>
      <w:r w:rsidR="00702C54" w:rsidRPr="006D3942">
        <w:rPr>
          <w:rFonts w:ascii="Times New Roman" w:eastAsia="Times New Roman" w:hAnsi="Times New Roman" w:cs="Times New Roman"/>
          <w:color w:val="000000"/>
          <w:kern w:val="1"/>
          <w:sz w:val="24"/>
          <w:szCs w:val="24"/>
          <w:lang w:eastAsia="lt-LT" w:bidi="hi-IN"/>
        </w:rPr>
        <w:t>Gladučio</w:t>
      </w:r>
      <w:proofErr w:type="spellEnd"/>
      <w:r w:rsidR="00702C54"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(kolegijos</w:t>
      </w:r>
      <w:r w:rsidR="007521F2"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pirminink</w:t>
      </w:r>
      <w:r w:rsidR="002417DD" w:rsidRPr="006D3942">
        <w:rPr>
          <w:rFonts w:ascii="Times New Roman" w:eastAsia="Times New Roman" w:hAnsi="Times New Roman" w:cs="Times New Roman"/>
          <w:color w:val="000000"/>
          <w:kern w:val="1"/>
          <w:sz w:val="24"/>
          <w:szCs w:val="24"/>
          <w:lang w:eastAsia="lt-LT" w:bidi="hi-IN"/>
        </w:rPr>
        <w:t>as</w:t>
      </w:r>
      <w:r w:rsidRPr="006D3942">
        <w:rPr>
          <w:rFonts w:ascii="Times New Roman" w:eastAsia="Times New Roman" w:hAnsi="Times New Roman" w:cs="Times New Roman"/>
          <w:color w:val="000000"/>
          <w:kern w:val="1"/>
          <w:sz w:val="24"/>
          <w:szCs w:val="24"/>
          <w:lang w:eastAsia="lt-LT" w:bidi="hi-IN"/>
        </w:rPr>
        <w:t>),</w:t>
      </w:r>
      <w:r w:rsidR="007521F2" w:rsidRPr="006D3942">
        <w:rPr>
          <w:rFonts w:ascii="Times New Roman" w:eastAsia="Times New Roman" w:hAnsi="Times New Roman" w:cs="Times New Roman"/>
          <w:color w:val="000000"/>
          <w:kern w:val="1"/>
          <w:sz w:val="24"/>
          <w:szCs w:val="24"/>
          <w:lang w:eastAsia="lt-LT" w:bidi="hi-IN"/>
        </w:rPr>
        <w:t xml:space="preserve"> </w:t>
      </w:r>
      <w:bookmarkStart w:id="0" w:name="_Hlk160536918"/>
      <w:r w:rsidR="00CD4427" w:rsidRPr="006D3942">
        <w:rPr>
          <w:rFonts w:ascii="Times New Roman" w:eastAsia="Times New Roman" w:hAnsi="Times New Roman" w:cs="Times New Roman"/>
          <w:color w:val="000000"/>
          <w:kern w:val="1"/>
          <w:sz w:val="24"/>
          <w:szCs w:val="24"/>
          <w:lang w:eastAsia="lt-LT" w:bidi="hi-IN"/>
        </w:rPr>
        <w:t xml:space="preserve">Rimos Ažubalytės, Danutės </w:t>
      </w:r>
      <w:proofErr w:type="spellStart"/>
      <w:r w:rsidR="00CD4427" w:rsidRPr="006D3942">
        <w:rPr>
          <w:rFonts w:ascii="Times New Roman" w:eastAsia="Times New Roman" w:hAnsi="Times New Roman" w:cs="Times New Roman"/>
          <w:color w:val="000000"/>
          <w:kern w:val="1"/>
          <w:sz w:val="24"/>
          <w:szCs w:val="24"/>
          <w:lang w:eastAsia="lt-LT" w:bidi="hi-IN"/>
        </w:rPr>
        <w:t>Jočienės</w:t>
      </w:r>
      <w:proofErr w:type="spellEnd"/>
      <w:r w:rsidR="00CD4427" w:rsidRPr="006D3942">
        <w:rPr>
          <w:rFonts w:ascii="Times New Roman" w:eastAsia="Times New Roman" w:hAnsi="Times New Roman" w:cs="Times New Roman"/>
          <w:color w:val="000000"/>
          <w:kern w:val="1"/>
          <w:sz w:val="24"/>
          <w:szCs w:val="24"/>
          <w:lang w:eastAsia="lt-LT" w:bidi="hi-IN"/>
        </w:rPr>
        <w:t>, Gabrielės Juodkaitės-</w:t>
      </w:r>
      <w:proofErr w:type="spellStart"/>
      <w:r w:rsidR="00CD4427" w:rsidRPr="006D3942">
        <w:rPr>
          <w:rFonts w:ascii="Times New Roman" w:eastAsia="Times New Roman" w:hAnsi="Times New Roman" w:cs="Times New Roman"/>
          <w:color w:val="000000"/>
          <w:kern w:val="1"/>
          <w:sz w:val="24"/>
          <w:szCs w:val="24"/>
          <w:lang w:eastAsia="lt-LT" w:bidi="hi-IN"/>
        </w:rPr>
        <w:t>Granskienės</w:t>
      </w:r>
      <w:proofErr w:type="spellEnd"/>
      <w:r w:rsidR="00617BEE" w:rsidRPr="006D3942">
        <w:rPr>
          <w:rFonts w:ascii="Times New Roman" w:eastAsia="Times New Roman" w:hAnsi="Times New Roman" w:cs="Times New Roman"/>
          <w:color w:val="000000"/>
          <w:kern w:val="1"/>
          <w:sz w:val="24"/>
          <w:szCs w:val="24"/>
          <w:lang w:eastAsia="lt-LT" w:bidi="hi-IN"/>
        </w:rPr>
        <w:t xml:space="preserve">, Artūro </w:t>
      </w:r>
      <w:proofErr w:type="spellStart"/>
      <w:r w:rsidR="00617BEE" w:rsidRPr="006D3942">
        <w:rPr>
          <w:rFonts w:ascii="Times New Roman" w:eastAsia="Times New Roman" w:hAnsi="Times New Roman" w:cs="Times New Roman"/>
          <w:color w:val="000000"/>
          <w:kern w:val="1"/>
          <w:sz w:val="24"/>
          <w:szCs w:val="24"/>
          <w:lang w:eastAsia="lt-LT" w:bidi="hi-IN"/>
        </w:rPr>
        <w:t>Pažarskio</w:t>
      </w:r>
      <w:proofErr w:type="spellEnd"/>
      <w:r w:rsidR="00617BEE" w:rsidRPr="006D3942">
        <w:rPr>
          <w:rFonts w:ascii="Times New Roman" w:eastAsia="Times New Roman" w:hAnsi="Times New Roman" w:cs="Times New Roman"/>
          <w:color w:val="000000"/>
          <w:kern w:val="1"/>
          <w:sz w:val="24"/>
          <w:szCs w:val="24"/>
          <w:lang w:eastAsia="lt-LT" w:bidi="hi-IN"/>
        </w:rPr>
        <w:t>, Artūro Ridiko</w:t>
      </w:r>
      <w:r w:rsidR="00CD4427" w:rsidRPr="006D3942">
        <w:rPr>
          <w:rFonts w:ascii="Times New Roman" w:eastAsia="Times New Roman" w:hAnsi="Times New Roman" w:cs="Times New Roman"/>
          <w:color w:val="000000"/>
          <w:kern w:val="1"/>
          <w:sz w:val="24"/>
          <w:szCs w:val="24"/>
          <w:lang w:eastAsia="lt-LT" w:bidi="hi-IN"/>
        </w:rPr>
        <w:t xml:space="preserve"> </w:t>
      </w:r>
      <w:r w:rsidRPr="006D3942">
        <w:rPr>
          <w:rFonts w:ascii="Times New Roman" w:eastAsia="Times New Roman" w:hAnsi="Times New Roman" w:cs="Times New Roman"/>
          <w:color w:val="000000"/>
          <w:kern w:val="1"/>
          <w:sz w:val="24"/>
          <w:szCs w:val="24"/>
          <w:lang w:eastAsia="lt-LT" w:bidi="hi-IN"/>
        </w:rPr>
        <w:t>ir</w:t>
      </w:r>
      <w:r w:rsidR="007521F2" w:rsidRPr="006D3942">
        <w:rPr>
          <w:rFonts w:ascii="Times New Roman" w:eastAsia="Times New Roman" w:hAnsi="Times New Roman" w:cs="Times New Roman"/>
          <w:color w:val="000000"/>
          <w:kern w:val="1"/>
          <w:sz w:val="24"/>
          <w:szCs w:val="24"/>
          <w:lang w:eastAsia="lt-LT" w:bidi="hi-IN"/>
        </w:rPr>
        <w:t xml:space="preserve"> </w:t>
      </w:r>
      <w:r w:rsidR="00702C54" w:rsidRPr="006D3942">
        <w:rPr>
          <w:rFonts w:ascii="Times New Roman" w:eastAsia="Times New Roman" w:hAnsi="Times New Roman" w:cs="Times New Roman"/>
          <w:color w:val="000000"/>
          <w:kern w:val="1"/>
          <w:sz w:val="24"/>
          <w:szCs w:val="24"/>
          <w:lang w:eastAsia="lt-LT" w:bidi="hi-IN"/>
        </w:rPr>
        <w:t xml:space="preserve">Olego </w:t>
      </w:r>
      <w:proofErr w:type="spellStart"/>
      <w:r w:rsidR="00702C54" w:rsidRPr="006D3942">
        <w:rPr>
          <w:rFonts w:ascii="Times New Roman" w:eastAsia="Times New Roman" w:hAnsi="Times New Roman" w:cs="Times New Roman"/>
          <w:color w:val="000000"/>
          <w:kern w:val="1"/>
          <w:sz w:val="24"/>
          <w:szCs w:val="24"/>
          <w:lang w:eastAsia="lt-LT" w:bidi="hi-IN"/>
        </w:rPr>
        <w:t>Fedosiuko</w:t>
      </w:r>
      <w:proofErr w:type="spellEnd"/>
      <w:r w:rsidR="00702C54" w:rsidRPr="006D3942">
        <w:rPr>
          <w:rFonts w:ascii="Times New Roman" w:eastAsia="Times New Roman" w:hAnsi="Times New Roman" w:cs="Times New Roman"/>
          <w:color w:val="000000"/>
          <w:kern w:val="1"/>
          <w:sz w:val="24"/>
          <w:szCs w:val="24"/>
          <w:lang w:eastAsia="lt-LT" w:bidi="hi-IN"/>
        </w:rPr>
        <w:t xml:space="preserve"> </w:t>
      </w:r>
      <w:bookmarkEnd w:id="0"/>
      <w:r w:rsidRPr="006D3942">
        <w:rPr>
          <w:rFonts w:ascii="Times New Roman" w:eastAsia="Times New Roman" w:hAnsi="Times New Roman" w:cs="Times New Roman"/>
          <w:color w:val="000000"/>
          <w:kern w:val="1"/>
          <w:sz w:val="24"/>
          <w:szCs w:val="24"/>
          <w:lang w:eastAsia="lt-LT" w:bidi="hi-IN"/>
        </w:rPr>
        <w:t>(pranešėjas),</w:t>
      </w:r>
    </w:p>
    <w:p w14:paraId="0D18F8E2" w14:textId="5B1F90CD" w:rsidR="002B7637" w:rsidRPr="006D3942" w:rsidRDefault="008459BE" w:rsidP="00F03085">
      <w:pPr>
        <w:widowControl w:val="0"/>
        <w:tabs>
          <w:tab w:val="left" w:pos="720"/>
        </w:tabs>
        <w:suppressAutoHyphens/>
        <w:spacing w:after="0" w:line="20" w:lineRule="atLeast"/>
        <w:jc w:val="both"/>
        <w:rPr>
          <w:rFonts w:ascii="Times New Roman" w:eastAsia="Times New Roman" w:hAnsi="Times New Roman" w:cs="Times New Roman"/>
          <w:color w:val="000000"/>
          <w:kern w:val="1"/>
          <w:sz w:val="24"/>
          <w:szCs w:val="24"/>
          <w:lang w:eastAsia="lt-LT" w:bidi="hi-IN"/>
        </w:rPr>
      </w:pPr>
      <w:r w:rsidRPr="006D3942">
        <w:rPr>
          <w:rFonts w:ascii="Times New Roman" w:eastAsia="Times New Roman" w:hAnsi="Times New Roman" w:cs="Times New Roman"/>
          <w:sz w:val="24"/>
          <w:szCs w:val="24"/>
        </w:rPr>
        <w:t>s</w:t>
      </w:r>
      <w:r w:rsidR="002B7637" w:rsidRPr="006D3942">
        <w:rPr>
          <w:rFonts w:ascii="Times New Roman" w:eastAsia="Times New Roman" w:hAnsi="Times New Roman" w:cs="Times New Roman"/>
          <w:sz w:val="24"/>
          <w:szCs w:val="24"/>
        </w:rPr>
        <w:t>ekretoriaujant</w:t>
      </w:r>
      <w:r w:rsidRPr="006D3942">
        <w:rPr>
          <w:rFonts w:ascii="Times New Roman" w:eastAsia="Times New Roman" w:hAnsi="Times New Roman" w:cs="Times New Roman"/>
          <w:sz w:val="24"/>
          <w:szCs w:val="24"/>
        </w:rPr>
        <w:t xml:space="preserve"> </w:t>
      </w:r>
      <w:r w:rsidR="00772B22" w:rsidRPr="006D3942">
        <w:rPr>
          <w:rFonts w:ascii="Times New Roman" w:eastAsia="Times New Roman" w:hAnsi="Times New Roman" w:cs="Times New Roman"/>
          <w:sz w:val="24"/>
          <w:szCs w:val="24"/>
        </w:rPr>
        <w:t xml:space="preserve">Agatai </w:t>
      </w:r>
      <w:proofErr w:type="spellStart"/>
      <w:r w:rsidR="00772B22" w:rsidRPr="006D3942">
        <w:rPr>
          <w:rFonts w:ascii="Times New Roman" w:eastAsia="Times New Roman" w:hAnsi="Times New Roman" w:cs="Times New Roman"/>
          <w:sz w:val="24"/>
          <w:szCs w:val="24"/>
        </w:rPr>
        <w:t>Minkel</w:t>
      </w:r>
      <w:proofErr w:type="spellEnd"/>
      <w:r w:rsidR="008B4115" w:rsidRPr="006D3942">
        <w:rPr>
          <w:rFonts w:ascii="Times New Roman" w:eastAsia="Times New Roman" w:hAnsi="Times New Roman" w:cs="Times New Roman"/>
          <w:sz w:val="24"/>
          <w:szCs w:val="24"/>
        </w:rPr>
        <w:t>,</w:t>
      </w:r>
    </w:p>
    <w:p w14:paraId="1210AF33" w14:textId="23757CD3" w:rsidR="002B7637" w:rsidRPr="006D3942" w:rsidRDefault="002B7637" w:rsidP="00F03085">
      <w:pPr>
        <w:tabs>
          <w:tab w:val="left" w:pos="709"/>
        </w:tabs>
        <w:spacing w:after="0" w:line="20" w:lineRule="atLeast"/>
        <w:jc w:val="both"/>
        <w:rPr>
          <w:rFonts w:ascii="Times New Roman" w:eastAsia="Times New Roman" w:hAnsi="Times New Roman" w:cs="Times New Roman"/>
          <w:sz w:val="24"/>
          <w:szCs w:val="24"/>
        </w:rPr>
      </w:pPr>
      <w:r w:rsidRPr="006D3942">
        <w:rPr>
          <w:rFonts w:ascii="Times New Roman" w:eastAsia="Times New Roman" w:hAnsi="Times New Roman" w:cs="Times New Roman"/>
          <w:sz w:val="24"/>
          <w:szCs w:val="24"/>
        </w:rPr>
        <w:t>dalyvaujant prokuror</w:t>
      </w:r>
      <w:r w:rsidR="00DF57CE" w:rsidRPr="006D3942">
        <w:rPr>
          <w:rFonts w:ascii="Times New Roman" w:eastAsia="Times New Roman" w:hAnsi="Times New Roman" w:cs="Times New Roman"/>
          <w:sz w:val="24"/>
          <w:szCs w:val="24"/>
        </w:rPr>
        <w:t xml:space="preserve">ei Vilmai </w:t>
      </w:r>
      <w:proofErr w:type="spellStart"/>
      <w:r w:rsidR="00DF57CE" w:rsidRPr="006D3942">
        <w:rPr>
          <w:rFonts w:ascii="Times New Roman" w:eastAsia="Times New Roman" w:hAnsi="Times New Roman" w:cs="Times New Roman"/>
          <w:sz w:val="24"/>
          <w:szCs w:val="24"/>
        </w:rPr>
        <w:t>Vidugirienei</w:t>
      </w:r>
      <w:proofErr w:type="spellEnd"/>
      <w:r w:rsidR="008B4115" w:rsidRPr="006D3942">
        <w:rPr>
          <w:rFonts w:ascii="Times New Roman" w:eastAsia="Times New Roman" w:hAnsi="Times New Roman" w:cs="Times New Roman"/>
          <w:sz w:val="24"/>
          <w:szCs w:val="24"/>
        </w:rPr>
        <w:t>,</w:t>
      </w:r>
    </w:p>
    <w:p w14:paraId="0A28FBE1" w14:textId="0C5FAEF2" w:rsidR="002B7637" w:rsidRPr="006D3942" w:rsidRDefault="007C67B4" w:rsidP="00F03085">
      <w:pPr>
        <w:tabs>
          <w:tab w:val="left" w:pos="709"/>
        </w:tabs>
        <w:spacing w:after="0" w:line="20" w:lineRule="atLeast"/>
        <w:jc w:val="both"/>
        <w:rPr>
          <w:rFonts w:ascii="Times New Roman" w:eastAsia="Times New Roman" w:hAnsi="Times New Roman" w:cs="Times New Roman"/>
          <w:sz w:val="24"/>
          <w:szCs w:val="24"/>
        </w:rPr>
      </w:pPr>
      <w:r w:rsidRPr="006D3942">
        <w:rPr>
          <w:rFonts w:ascii="Times New Roman" w:eastAsia="Times New Roman" w:hAnsi="Times New Roman" w:cs="Times New Roman"/>
          <w:sz w:val="24"/>
          <w:szCs w:val="24"/>
        </w:rPr>
        <w:t>nuteist</w:t>
      </w:r>
      <w:r w:rsidR="00CE7429" w:rsidRPr="006D3942">
        <w:rPr>
          <w:rFonts w:ascii="Times New Roman" w:eastAsia="Times New Roman" w:hAnsi="Times New Roman" w:cs="Times New Roman"/>
          <w:sz w:val="24"/>
          <w:szCs w:val="24"/>
        </w:rPr>
        <w:t xml:space="preserve">ojo </w:t>
      </w:r>
      <w:bookmarkStart w:id="1" w:name="Buk_100"/>
      <w:r w:rsidR="00AD648B" w:rsidRPr="00893B98">
        <w:rPr>
          <w:rFonts w:ascii="Times New Roman" w:eastAsia="Times New Roman" w:hAnsi="Times New Roman" w:cs="Times New Roman"/>
          <w:sz w:val="24"/>
          <w:szCs w:val="24"/>
        </w:rPr>
        <w:t xml:space="preserve">V. B. </w:t>
      </w:r>
      <w:bookmarkEnd w:id="1"/>
      <w:r w:rsidR="002B7637" w:rsidRPr="006D3942">
        <w:rPr>
          <w:rFonts w:ascii="Times New Roman" w:eastAsia="Times New Roman" w:hAnsi="Times New Roman" w:cs="Times New Roman"/>
          <w:sz w:val="24"/>
          <w:szCs w:val="24"/>
        </w:rPr>
        <w:t>gynėj</w:t>
      </w:r>
      <w:r w:rsidR="00DF57CE" w:rsidRPr="006D3942">
        <w:rPr>
          <w:rFonts w:ascii="Times New Roman" w:eastAsia="Times New Roman" w:hAnsi="Times New Roman" w:cs="Times New Roman"/>
          <w:sz w:val="24"/>
          <w:szCs w:val="24"/>
        </w:rPr>
        <w:t>ams</w:t>
      </w:r>
      <w:r w:rsidR="002B7637" w:rsidRPr="006D3942">
        <w:rPr>
          <w:rFonts w:ascii="Times New Roman" w:eastAsia="Times New Roman" w:hAnsi="Times New Roman" w:cs="Times New Roman"/>
          <w:sz w:val="24"/>
          <w:szCs w:val="24"/>
        </w:rPr>
        <w:t xml:space="preserve"> advokat</w:t>
      </w:r>
      <w:r w:rsidR="00DF57CE" w:rsidRPr="006D3942">
        <w:rPr>
          <w:rFonts w:ascii="Times New Roman" w:eastAsia="Times New Roman" w:hAnsi="Times New Roman" w:cs="Times New Roman"/>
          <w:sz w:val="24"/>
          <w:szCs w:val="24"/>
        </w:rPr>
        <w:t>ams</w:t>
      </w:r>
      <w:r w:rsidR="002B7637" w:rsidRPr="006D3942">
        <w:rPr>
          <w:rFonts w:ascii="Times New Roman" w:eastAsia="Times New Roman" w:hAnsi="Times New Roman" w:cs="Times New Roman"/>
          <w:sz w:val="24"/>
          <w:szCs w:val="24"/>
        </w:rPr>
        <w:t xml:space="preserve"> </w:t>
      </w:r>
      <w:r w:rsidR="00DF57CE" w:rsidRPr="006D3942">
        <w:rPr>
          <w:rFonts w:ascii="Times New Roman" w:eastAsia="Times New Roman" w:hAnsi="Times New Roman" w:cs="Times New Roman"/>
          <w:sz w:val="24"/>
          <w:szCs w:val="24"/>
        </w:rPr>
        <w:t xml:space="preserve">Mariui </w:t>
      </w:r>
      <w:proofErr w:type="spellStart"/>
      <w:r w:rsidR="00DF57CE" w:rsidRPr="006D3942">
        <w:rPr>
          <w:rFonts w:ascii="Times New Roman" w:eastAsia="Times New Roman" w:hAnsi="Times New Roman" w:cs="Times New Roman"/>
          <w:sz w:val="24"/>
          <w:szCs w:val="24"/>
        </w:rPr>
        <w:t>Zabitai</w:t>
      </w:r>
      <w:proofErr w:type="spellEnd"/>
      <w:r w:rsidR="00DF57CE" w:rsidRPr="006D3942">
        <w:rPr>
          <w:rFonts w:ascii="Times New Roman" w:eastAsia="Times New Roman" w:hAnsi="Times New Roman" w:cs="Times New Roman"/>
          <w:sz w:val="24"/>
          <w:szCs w:val="24"/>
        </w:rPr>
        <w:t xml:space="preserve"> ir Dovilei Murauskienei</w:t>
      </w:r>
      <w:r w:rsidR="002B7637" w:rsidRPr="006D3942">
        <w:rPr>
          <w:rFonts w:ascii="Times New Roman" w:eastAsia="Times New Roman" w:hAnsi="Times New Roman" w:cs="Times New Roman"/>
          <w:sz w:val="24"/>
          <w:szCs w:val="24"/>
        </w:rPr>
        <w:t>,</w:t>
      </w:r>
    </w:p>
    <w:p w14:paraId="584C8F21" w14:textId="2E914681" w:rsidR="00DF57CE" w:rsidRDefault="00DF57CE" w:rsidP="00F03085">
      <w:pPr>
        <w:widowControl w:val="0"/>
        <w:tabs>
          <w:tab w:val="left" w:pos="720"/>
        </w:tabs>
        <w:suppressAutoHyphens/>
        <w:spacing w:after="0" w:line="20" w:lineRule="atLeast"/>
        <w:jc w:val="both"/>
        <w:rPr>
          <w:rFonts w:ascii="Times New Roman" w:eastAsia="Times New Roman" w:hAnsi="Times New Roman" w:cs="Times New Roman"/>
          <w:color w:val="000000"/>
          <w:kern w:val="1"/>
          <w:sz w:val="24"/>
          <w:szCs w:val="24"/>
          <w:lang w:eastAsia="lt-LT" w:bidi="hi-IN"/>
        </w:rPr>
      </w:pPr>
      <w:r w:rsidRPr="006D3942">
        <w:rPr>
          <w:rFonts w:ascii="Times New Roman" w:eastAsia="Times New Roman" w:hAnsi="Times New Roman" w:cs="Times New Roman"/>
          <w:color w:val="000000"/>
          <w:kern w:val="1"/>
          <w:sz w:val="24"/>
          <w:szCs w:val="24"/>
          <w:lang w:eastAsia="lt-LT" w:bidi="hi-IN"/>
        </w:rPr>
        <w:t xml:space="preserve">išteisintojo </w:t>
      </w:r>
      <w:bookmarkStart w:id="2" w:name="Buk_251"/>
      <w:r w:rsidR="00AD648B" w:rsidRPr="00893B98">
        <w:rPr>
          <w:rFonts w:ascii="Times New Roman" w:eastAsia="Times New Roman" w:hAnsi="Times New Roman" w:cs="Times New Roman"/>
          <w:kern w:val="1"/>
          <w:sz w:val="24"/>
          <w:szCs w:val="24"/>
          <w:lang w:eastAsia="lt-LT" w:bidi="hi-IN"/>
        </w:rPr>
        <w:t xml:space="preserve">V. V. </w:t>
      </w:r>
      <w:bookmarkEnd w:id="2"/>
      <w:r w:rsidRPr="006D3942">
        <w:rPr>
          <w:rFonts w:ascii="Times New Roman" w:eastAsia="Times New Roman" w:hAnsi="Times New Roman" w:cs="Times New Roman"/>
          <w:color w:val="000000"/>
          <w:kern w:val="1"/>
          <w:sz w:val="24"/>
          <w:szCs w:val="24"/>
          <w:lang w:eastAsia="lt-LT" w:bidi="hi-IN"/>
        </w:rPr>
        <w:t xml:space="preserve">gynėjui advokatui </w:t>
      </w:r>
      <w:bookmarkStart w:id="3" w:name="_Hlk165975976"/>
      <w:r w:rsidRPr="006D3942">
        <w:rPr>
          <w:rFonts w:ascii="Times New Roman" w:eastAsia="Times New Roman" w:hAnsi="Times New Roman" w:cs="Times New Roman"/>
          <w:color w:val="000000"/>
          <w:kern w:val="1"/>
          <w:sz w:val="24"/>
          <w:szCs w:val="24"/>
          <w:lang w:eastAsia="lt-LT" w:bidi="hi-IN"/>
        </w:rPr>
        <w:t>S</w:t>
      </w:r>
      <w:r w:rsidR="00056608">
        <w:rPr>
          <w:rFonts w:ascii="Times New Roman" w:eastAsia="Times New Roman" w:hAnsi="Times New Roman" w:cs="Times New Roman"/>
          <w:color w:val="000000"/>
          <w:kern w:val="1"/>
          <w:sz w:val="24"/>
          <w:szCs w:val="24"/>
          <w:lang w:eastAsia="lt-LT" w:bidi="hi-IN"/>
        </w:rPr>
        <w:t xml:space="preserve">imonui </w:t>
      </w:r>
      <w:proofErr w:type="spellStart"/>
      <w:r w:rsidRPr="006D3942">
        <w:rPr>
          <w:rFonts w:ascii="Times New Roman" w:eastAsia="Times New Roman" w:hAnsi="Times New Roman" w:cs="Times New Roman"/>
          <w:color w:val="000000"/>
          <w:kern w:val="1"/>
          <w:sz w:val="24"/>
          <w:szCs w:val="24"/>
          <w:lang w:eastAsia="lt-LT" w:bidi="hi-IN"/>
        </w:rPr>
        <w:t>Slapšinskui</w:t>
      </w:r>
      <w:bookmarkEnd w:id="3"/>
      <w:proofErr w:type="spellEnd"/>
      <w:r w:rsidRPr="006D3942">
        <w:rPr>
          <w:rFonts w:ascii="Times New Roman" w:eastAsia="Times New Roman" w:hAnsi="Times New Roman" w:cs="Times New Roman"/>
          <w:color w:val="000000"/>
          <w:kern w:val="1"/>
          <w:sz w:val="24"/>
          <w:szCs w:val="24"/>
          <w:lang w:eastAsia="lt-LT" w:bidi="hi-IN"/>
        </w:rPr>
        <w:t>,</w:t>
      </w:r>
    </w:p>
    <w:p w14:paraId="24D17675" w14:textId="6FA34A49" w:rsidR="00C72DF8" w:rsidRPr="00DF57CE" w:rsidRDefault="00DF57CE" w:rsidP="00F03085">
      <w:pPr>
        <w:widowControl w:val="0"/>
        <w:tabs>
          <w:tab w:val="left" w:pos="720"/>
        </w:tabs>
        <w:suppressAutoHyphens/>
        <w:spacing w:after="0" w:line="20" w:lineRule="atLeast"/>
        <w:jc w:val="both"/>
        <w:rPr>
          <w:rFonts w:ascii="Times New Roman" w:hAnsi="Times New Roman" w:cs="Times New Roman"/>
          <w:sz w:val="24"/>
          <w:szCs w:val="24"/>
        </w:rPr>
      </w:pPr>
      <w:r>
        <w:rPr>
          <w:rFonts w:ascii="Times New Roman" w:eastAsia="Times New Roman" w:hAnsi="Times New Roman" w:cs="Times New Roman"/>
          <w:color w:val="000000"/>
          <w:kern w:val="1"/>
          <w:sz w:val="24"/>
          <w:szCs w:val="24"/>
          <w:lang w:eastAsia="lt-LT" w:bidi="hi-IN"/>
        </w:rPr>
        <w:t xml:space="preserve"> </w:t>
      </w:r>
      <w:r w:rsidR="00A3239C" w:rsidRPr="00DF57CE">
        <w:rPr>
          <w:rFonts w:ascii="Times New Roman" w:eastAsia="Times New Roman" w:hAnsi="Times New Roman" w:cs="Times New Roman"/>
          <w:color w:val="000000"/>
          <w:kern w:val="1"/>
          <w:sz w:val="24"/>
          <w:szCs w:val="24"/>
          <w:lang w:eastAsia="lt-LT" w:bidi="hi-IN"/>
        </w:rPr>
        <w:tab/>
      </w:r>
      <w:r w:rsidR="00815FDA" w:rsidRPr="00DF57CE">
        <w:rPr>
          <w:rFonts w:ascii="Times New Roman" w:hAnsi="Times New Roman" w:cs="Times New Roman"/>
          <w:iCs/>
          <w:sz w:val="24"/>
          <w:szCs w:val="24"/>
        </w:rPr>
        <w:t xml:space="preserve">viešame </w:t>
      </w:r>
      <w:r w:rsidR="00815FDA" w:rsidRPr="00DF57CE">
        <w:rPr>
          <w:rFonts w:ascii="Times New Roman" w:hAnsi="Times New Roman" w:cs="Times New Roman"/>
          <w:sz w:val="24"/>
          <w:szCs w:val="24"/>
        </w:rPr>
        <w:t>teismo posėdyje</w:t>
      </w:r>
      <w:r w:rsidR="008B24F0" w:rsidRPr="00DF57CE">
        <w:rPr>
          <w:rFonts w:ascii="Times New Roman" w:hAnsi="Times New Roman" w:cs="Times New Roman"/>
          <w:sz w:val="24"/>
          <w:szCs w:val="24"/>
        </w:rPr>
        <w:t xml:space="preserve"> </w:t>
      </w:r>
      <w:r w:rsidR="00815FDA" w:rsidRPr="00DF57CE">
        <w:rPr>
          <w:rFonts w:ascii="Times New Roman" w:hAnsi="Times New Roman" w:cs="Times New Roman"/>
          <w:sz w:val="24"/>
          <w:szCs w:val="24"/>
        </w:rPr>
        <w:t xml:space="preserve">kasacine žodinio proceso tvarka </w:t>
      </w:r>
      <w:r w:rsidR="00A3239C" w:rsidRPr="00DF57CE">
        <w:rPr>
          <w:rFonts w:ascii="Times New Roman" w:eastAsia="Times New Roman" w:hAnsi="Times New Roman" w:cs="Times New Roman"/>
          <w:color w:val="000000"/>
          <w:kern w:val="1"/>
          <w:sz w:val="24"/>
          <w:szCs w:val="24"/>
          <w:lang w:eastAsia="lt-LT" w:bidi="hi-IN"/>
        </w:rPr>
        <w:t>išnagrinėjo</w:t>
      </w:r>
      <w:r w:rsidR="007521F2" w:rsidRPr="00DF57CE">
        <w:rPr>
          <w:rFonts w:ascii="Times New Roman" w:eastAsia="Times New Roman" w:hAnsi="Times New Roman" w:cs="Times New Roman"/>
          <w:color w:val="000000"/>
          <w:kern w:val="1"/>
          <w:sz w:val="24"/>
          <w:szCs w:val="24"/>
          <w:lang w:eastAsia="lt-LT" w:bidi="hi-IN"/>
        </w:rPr>
        <w:t xml:space="preserve"> </w:t>
      </w:r>
      <w:r w:rsidR="00A3239C" w:rsidRPr="00DF57CE">
        <w:rPr>
          <w:rFonts w:ascii="Times New Roman" w:eastAsia="Times New Roman" w:hAnsi="Times New Roman" w:cs="Times New Roman"/>
          <w:color w:val="000000"/>
          <w:kern w:val="1"/>
          <w:sz w:val="24"/>
          <w:szCs w:val="24"/>
          <w:lang w:eastAsia="lt-LT" w:bidi="hi-IN"/>
        </w:rPr>
        <w:t>baudžiamąją</w:t>
      </w:r>
      <w:r w:rsidR="007521F2" w:rsidRPr="00DF57CE">
        <w:rPr>
          <w:rFonts w:ascii="Times New Roman" w:eastAsia="Times New Roman" w:hAnsi="Times New Roman" w:cs="Times New Roman"/>
          <w:color w:val="000000"/>
          <w:kern w:val="1"/>
          <w:sz w:val="24"/>
          <w:szCs w:val="24"/>
          <w:lang w:eastAsia="lt-LT" w:bidi="hi-IN"/>
        </w:rPr>
        <w:t xml:space="preserve"> </w:t>
      </w:r>
      <w:r w:rsidR="00A3239C" w:rsidRPr="00DF57CE">
        <w:rPr>
          <w:rFonts w:ascii="Times New Roman" w:eastAsia="Times New Roman" w:hAnsi="Times New Roman" w:cs="Times New Roman"/>
          <w:color w:val="000000"/>
          <w:kern w:val="1"/>
          <w:sz w:val="24"/>
          <w:szCs w:val="24"/>
          <w:lang w:eastAsia="lt-LT" w:bidi="hi-IN"/>
        </w:rPr>
        <w:t>bylą</w:t>
      </w:r>
      <w:r w:rsidR="007521F2" w:rsidRPr="00DF57CE">
        <w:rPr>
          <w:rFonts w:ascii="Times New Roman" w:eastAsia="Times New Roman" w:hAnsi="Times New Roman" w:cs="Times New Roman"/>
          <w:color w:val="000000"/>
          <w:kern w:val="1"/>
          <w:sz w:val="24"/>
          <w:szCs w:val="24"/>
          <w:lang w:eastAsia="lt-LT" w:bidi="hi-IN"/>
        </w:rPr>
        <w:t xml:space="preserve"> </w:t>
      </w:r>
      <w:r w:rsidR="00A3239C" w:rsidRPr="00DF57CE">
        <w:rPr>
          <w:rFonts w:ascii="Times New Roman" w:eastAsia="Times New Roman" w:hAnsi="Times New Roman" w:cs="Times New Roman"/>
          <w:color w:val="000000"/>
          <w:kern w:val="1"/>
          <w:sz w:val="24"/>
          <w:szCs w:val="24"/>
          <w:lang w:eastAsia="lt-LT" w:bidi="hi-IN"/>
        </w:rPr>
        <w:t>pagal</w:t>
      </w:r>
      <w:r w:rsidR="007521F2" w:rsidRPr="00DF57CE">
        <w:rPr>
          <w:rFonts w:ascii="Times New Roman" w:eastAsia="Times New Roman" w:hAnsi="Times New Roman" w:cs="Times New Roman"/>
          <w:color w:val="000000"/>
          <w:kern w:val="1"/>
          <w:sz w:val="24"/>
          <w:szCs w:val="24"/>
          <w:lang w:eastAsia="lt-LT" w:bidi="hi-IN"/>
        </w:rPr>
        <w:t xml:space="preserve"> </w:t>
      </w:r>
      <w:bookmarkStart w:id="4" w:name="_Hlk162003392"/>
      <w:bookmarkStart w:id="5" w:name="_Hlk135119936"/>
      <w:r w:rsidR="00E8076C">
        <w:rPr>
          <w:rFonts w:ascii="Times New Roman" w:hAnsi="Times New Roman" w:cs="Times New Roman"/>
          <w:b/>
          <w:sz w:val="24"/>
          <w:szCs w:val="24"/>
        </w:rPr>
        <w:t>Lietuvos Respublikos g</w:t>
      </w:r>
      <w:r w:rsidR="00C72DF8" w:rsidRPr="00DF57CE">
        <w:rPr>
          <w:rFonts w:ascii="Times New Roman" w:hAnsi="Times New Roman" w:cs="Times New Roman"/>
          <w:b/>
          <w:sz w:val="24"/>
          <w:szCs w:val="24"/>
        </w:rPr>
        <w:t xml:space="preserve">eneralinės prokuratūros </w:t>
      </w:r>
      <w:r w:rsidR="00E8076C">
        <w:rPr>
          <w:rFonts w:ascii="Times New Roman" w:hAnsi="Times New Roman" w:cs="Times New Roman"/>
          <w:b/>
          <w:sz w:val="24"/>
          <w:szCs w:val="24"/>
        </w:rPr>
        <w:t>Organizuotų nusikaltimų ir korupcijos tyrimo</w:t>
      </w:r>
      <w:r w:rsidR="00C72DF8" w:rsidRPr="00DF57CE">
        <w:rPr>
          <w:rFonts w:ascii="Times New Roman" w:hAnsi="Times New Roman" w:cs="Times New Roman"/>
          <w:b/>
          <w:sz w:val="24"/>
          <w:szCs w:val="24"/>
        </w:rPr>
        <w:t xml:space="preserve"> departamento prokurorės Vilmos </w:t>
      </w:r>
      <w:proofErr w:type="spellStart"/>
      <w:r w:rsidR="00C72DF8" w:rsidRPr="00DF57CE">
        <w:rPr>
          <w:rFonts w:ascii="Times New Roman" w:hAnsi="Times New Roman" w:cs="Times New Roman"/>
          <w:b/>
          <w:sz w:val="24"/>
          <w:szCs w:val="24"/>
        </w:rPr>
        <w:t>Vidugirienės</w:t>
      </w:r>
      <w:proofErr w:type="spellEnd"/>
      <w:r w:rsidR="00C72DF8" w:rsidRPr="00DF57CE">
        <w:rPr>
          <w:rFonts w:ascii="Times New Roman" w:hAnsi="Times New Roman" w:cs="Times New Roman"/>
          <w:sz w:val="24"/>
          <w:szCs w:val="24"/>
        </w:rPr>
        <w:t xml:space="preserve"> </w:t>
      </w:r>
      <w:r w:rsidR="00B257F7" w:rsidRPr="00DF57CE">
        <w:rPr>
          <w:rFonts w:ascii="Times New Roman" w:hAnsi="Times New Roman" w:cs="Times New Roman"/>
          <w:sz w:val="24"/>
          <w:szCs w:val="24"/>
        </w:rPr>
        <w:t xml:space="preserve">kasacinį skundą </w:t>
      </w:r>
      <w:bookmarkEnd w:id="4"/>
      <w:r w:rsidR="00B257F7" w:rsidRPr="00DF57CE">
        <w:rPr>
          <w:rFonts w:ascii="Times New Roman" w:hAnsi="Times New Roman" w:cs="Times New Roman"/>
          <w:sz w:val="24"/>
          <w:szCs w:val="24"/>
        </w:rPr>
        <w:t xml:space="preserve">dėl </w:t>
      </w:r>
      <w:r w:rsidR="00CE459C" w:rsidRPr="00DF57CE">
        <w:rPr>
          <w:rFonts w:ascii="Times New Roman" w:hAnsi="Times New Roman" w:cs="Times New Roman"/>
          <w:sz w:val="24"/>
          <w:szCs w:val="24"/>
        </w:rPr>
        <w:t xml:space="preserve">Šiaulių apygardos teismo Baudžiamųjų bylų skyriaus teisėjų kolegijos 2022 m. vasario 28 d. nuosprendžio ir </w:t>
      </w:r>
      <w:r w:rsidR="00B257F7" w:rsidRPr="00DF57CE">
        <w:rPr>
          <w:rFonts w:ascii="Times New Roman" w:hAnsi="Times New Roman" w:cs="Times New Roman"/>
          <w:sz w:val="24"/>
          <w:szCs w:val="24"/>
        </w:rPr>
        <w:t xml:space="preserve">Lietuvos apeliacinio teismo Baudžiamųjų bylų skyriaus teisėjų kolegijos 2023 m. vasario 9 d. nuosprendžio </w:t>
      </w:r>
      <w:r w:rsidR="00C72DF8" w:rsidRPr="00DF57CE">
        <w:rPr>
          <w:rFonts w:ascii="Times New Roman" w:hAnsi="Times New Roman" w:cs="Times New Roman"/>
          <w:sz w:val="24"/>
          <w:szCs w:val="24"/>
        </w:rPr>
        <w:t xml:space="preserve">ir </w:t>
      </w:r>
      <w:r w:rsidR="00C72DF8" w:rsidRPr="00DF57CE">
        <w:rPr>
          <w:rFonts w:ascii="Times New Roman" w:hAnsi="Times New Roman" w:cs="Times New Roman"/>
          <w:b/>
          <w:sz w:val="24"/>
          <w:szCs w:val="24"/>
        </w:rPr>
        <w:t xml:space="preserve">nuteistojo </w:t>
      </w:r>
      <w:bookmarkStart w:id="6" w:name="Buk_101"/>
      <w:r w:rsidR="00AD648B" w:rsidRPr="00893B98">
        <w:rPr>
          <w:rFonts w:ascii="Times New Roman" w:hAnsi="Times New Roman" w:cs="Times New Roman"/>
          <w:b/>
          <w:sz w:val="24"/>
          <w:szCs w:val="24"/>
        </w:rPr>
        <w:t xml:space="preserve">V. B. </w:t>
      </w:r>
      <w:bookmarkEnd w:id="6"/>
      <w:r w:rsidR="00C72DF8" w:rsidRPr="00DF57CE">
        <w:rPr>
          <w:rFonts w:ascii="Times New Roman" w:hAnsi="Times New Roman" w:cs="Times New Roman"/>
          <w:b/>
          <w:bCs/>
          <w:sz w:val="24"/>
          <w:szCs w:val="24"/>
        </w:rPr>
        <w:t xml:space="preserve">gynėjo </w:t>
      </w:r>
      <w:r w:rsidR="002129B1" w:rsidRPr="00DF57CE">
        <w:rPr>
          <w:rFonts w:ascii="Times New Roman" w:eastAsia="Times New Roman" w:hAnsi="Times New Roman" w:cs="Times New Roman"/>
          <w:color w:val="000000"/>
          <w:kern w:val="1"/>
          <w:sz w:val="24"/>
          <w:szCs w:val="24"/>
          <w:lang w:eastAsia="lt-LT" w:bidi="hi-IN"/>
        </w:rPr>
        <w:t>kasacin</w:t>
      </w:r>
      <w:r w:rsidR="00932D0A" w:rsidRPr="00DF57CE">
        <w:rPr>
          <w:rFonts w:ascii="Times New Roman" w:eastAsia="Times New Roman" w:hAnsi="Times New Roman" w:cs="Times New Roman"/>
          <w:color w:val="000000"/>
          <w:kern w:val="1"/>
          <w:sz w:val="24"/>
          <w:szCs w:val="24"/>
          <w:lang w:eastAsia="lt-LT" w:bidi="hi-IN"/>
        </w:rPr>
        <w:t xml:space="preserve">į skundą dėl </w:t>
      </w:r>
      <w:bookmarkEnd w:id="5"/>
      <w:r w:rsidR="00141420" w:rsidRPr="00DF57CE">
        <w:rPr>
          <w:rFonts w:ascii="Times New Roman" w:hAnsi="Times New Roman" w:cs="Times New Roman"/>
          <w:sz w:val="24"/>
          <w:szCs w:val="24"/>
        </w:rPr>
        <w:t>Lietuvos apeliacinio teismo Baudžiamųjų bylų skyriaus teisėjų kolegijos 2023 m. vasario 9 d. nuosprendžio.</w:t>
      </w:r>
    </w:p>
    <w:p w14:paraId="428615C4" w14:textId="0FBB3917" w:rsidR="00165A46" w:rsidRPr="00DF57CE" w:rsidRDefault="00AA774D" w:rsidP="00F03085">
      <w:pPr>
        <w:widowControl w:val="0"/>
        <w:tabs>
          <w:tab w:val="left" w:pos="720"/>
        </w:tabs>
        <w:suppressAutoHyphens/>
        <w:spacing w:after="0" w:line="20" w:lineRule="atLeast"/>
        <w:jc w:val="both"/>
        <w:rPr>
          <w:rFonts w:ascii="Times New Roman" w:hAnsi="Times New Roman" w:cs="Times New Roman"/>
          <w:sz w:val="24"/>
          <w:szCs w:val="24"/>
        </w:rPr>
      </w:pPr>
      <w:r w:rsidRPr="00DF57CE">
        <w:rPr>
          <w:rFonts w:ascii="Times New Roman" w:hAnsi="Times New Roman" w:cs="Times New Roman"/>
          <w:sz w:val="24"/>
          <w:szCs w:val="24"/>
        </w:rPr>
        <w:tab/>
        <w:t xml:space="preserve">Šiaulių apygardos teismo Baudžiamųjų bylų skyriaus teisėjų kolegijos 2022 m. vasario 28 d. nuosprendžiu </w:t>
      </w:r>
      <w:bookmarkStart w:id="7" w:name="Buk_54"/>
      <w:r w:rsidR="00AD648B" w:rsidRPr="00893B98">
        <w:rPr>
          <w:rFonts w:ascii="Times New Roman" w:eastAsia="Times New Roman" w:hAnsi="Times New Roman" w:cs="Times New Roman"/>
          <w:b/>
          <w:sz w:val="24"/>
        </w:rPr>
        <w:t xml:space="preserve">V. B. </w:t>
      </w:r>
      <w:bookmarkEnd w:id="7"/>
      <w:r w:rsidR="002B701B" w:rsidRPr="00DF57CE">
        <w:rPr>
          <w:rFonts w:ascii="Times New Roman" w:eastAsia="Times New Roman" w:hAnsi="Times New Roman" w:cs="Times New Roman"/>
          <w:bCs/>
          <w:sz w:val="24"/>
        </w:rPr>
        <w:t xml:space="preserve">išteisintas </w:t>
      </w:r>
      <w:r w:rsidR="00F900CF" w:rsidRPr="00DF57CE">
        <w:rPr>
          <w:rFonts w:ascii="Times New Roman" w:eastAsia="Times New Roman" w:hAnsi="Times New Roman" w:cs="Times New Roman"/>
          <w:bCs/>
          <w:sz w:val="24"/>
        </w:rPr>
        <w:t xml:space="preserve">pagal </w:t>
      </w:r>
      <w:r w:rsidR="00897522" w:rsidRPr="00DF57CE">
        <w:rPr>
          <w:rFonts w:ascii="Times New Roman" w:eastAsia="Times New Roman" w:hAnsi="Times New Roman" w:cs="Times New Roman"/>
          <w:sz w:val="24"/>
        </w:rPr>
        <w:t xml:space="preserve">Lietuvos Respublikos baudžiamojo kodekso (toliau </w:t>
      </w:r>
      <w:r w:rsidR="003130A3" w:rsidRPr="00DF57CE">
        <w:rPr>
          <w:rFonts w:ascii="Times New Roman" w:eastAsia="Times New Roman" w:hAnsi="Times New Roman" w:cs="Times New Roman"/>
          <w:sz w:val="24"/>
        </w:rPr>
        <w:t xml:space="preserve">– </w:t>
      </w:r>
      <w:r w:rsidR="00897522" w:rsidRPr="00DF57CE">
        <w:rPr>
          <w:rFonts w:ascii="Times New Roman" w:eastAsia="Times New Roman" w:hAnsi="Times New Roman" w:cs="Times New Roman"/>
          <w:sz w:val="24"/>
        </w:rPr>
        <w:t xml:space="preserve">BK) </w:t>
      </w:r>
      <w:r w:rsidR="00165A46" w:rsidRPr="00DF57CE">
        <w:rPr>
          <w:rFonts w:ascii="Times New Roman" w:hAnsi="Times New Roman" w:cs="Times New Roman"/>
          <w:sz w:val="24"/>
          <w:szCs w:val="24"/>
        </w:rPr>
        <w:t>226</w:t>
      </w:r>
      <w:r w:rsidR="00F8042C">
        <w:rPr>
          <w:rFonts w:ascii="Times New Roman" w:hAnsi="Times New Roman" w:cs="Times New Roman"/>
          <w:sz w:val="24"/>
          <w:szCs w:val="24"/>
        </w:rPr>
        <w:t> </w:t>
      </w:r>
      <w:r w:rsidR="00165A46" w:rsidRPr="00DF57CE">
        <w:rPr>
          <w:rFonts w:ascii="Times New Roman" w:hAnsi="Times New Roman" w:cs="Times New Roman"/>
          <w:sz w:val="24"/>
          <w:szCs w:val="24"/>
        </w:rPr>
        <w:t xml:space="preserve">straipsnio 3 dalį </w:t>
      </w:r>
      <w:r w:rsidR="002B701B" w:rsidRPr="00DF57CE">
        <w:rPr>
          <w:rFonts w:ascii="Times New Roman" w:hAnsi="Times New Roman" w:cs="Times New Roman"/>
          <w:sz w:val="24"/>
          <w:szCs w:val="24"/>
        </w:rPr>
        <w:t>ir pagal 22</w:t>
      </w:r>
      <w:r w:rsidR="000254E0" w:rsidRPr="00DF57CE">
        <w:rPr>
          <w:rFonts w:ascii="Times New Roman" w:hAnsi="Times New Roman" w:cs="Times New Roman"/>
          <w:sz w:val="24"/>
          <w:szCs w:val="24"/>
        </w:rPr>
        <w:t>8</w:t>
      </w:r>
      <w:r w:rsidR="002B701B" w:rsidRPr="00DF57CE">
        <w:rPr>
          <w:rFonts w:ascii="Times New Roman" w:hAnsi="Times New Roman" w:cs="Times New Roman"/>
          <w:sz w:val="24"/>
          <w:szCs w:val="24"/>
        </w:rPr>
        <w:t xml:space="preserve"> straipsnio 2 dalį </w:t>
      </w:r>
      <w:r w:rsidR="00E8076C">
        <w:rPr>
          <w:rFonts w:ascii="Times New Roman" w:hAnsi="Times New Roman" w:cs="Times New Roman"/>
          <w:sz w:val="24"/>
          <w:szCs w:val="24"/>
        </w:rPr>
        <w:t xml:space="preserve">kaip </w:t>
      </w:r>
      <w:r w:rsidR="00165A46" w:rsidRPr="00DF57CE">
        <w:rPr>
          <w:rFonts w:ascii="Times New Roman" w:hAnsi="Times New Roman" w:cs="Times New Roman"/>
          <w:sz w:val="24"/>
          <w:szCs w:val="24"/>
        </w:rPr>
        <w:t>nepadar</w:t>
      </w:r>
      <w:r w:rsidR="00E8076C">
        <w:rPr>
          <w:rFonts w:ascii="Times New Roman" w:hAnsi="Times New Roman" w:cs="Times New Roman"/>
          <w:sz w:val="24"/>
          <w:szCs w:val="24"/>
        </w:rPr>
        <w:t>ę</w:t>
      </w:r>
      <w:r w:rsidR="00165A46" w:rsidRPr="00DF57CE">
        <w:rPr>
          <w:rFonts w:ascii="Times New Roman" w:hAnsi="Times New Roman" w:cs="Times New Roman"/>
          <w:sz w:val="24"/>
          <w:szCs w:val="24"/>
        </w:rPr>
        <w:t>s veik</w:t>
      </w:r>
      <w:r w:rsidR="002B701B" w:rsidRPr="00DF57CE">
        <w:rPr>
          <w:rFonts w:ascii="Times New Roman" w:hAnsi="Times New Roman" w:cs="Times New Roman"/>
          <w:sz w:val="24"/>
          <w:szCs w:val="24"/>
        </w:rPr>
        <w:t>ų</w:t>
      </w:r>
      <w:r w:rsidR="00165A46" w:rsidRPr="00DF57CE">
        <w:rPr>
          <w:rFonts w:ascii="Times New Roman" w:hAnsi="Times New Roman" w:cs="Times New Roman"/>
          <w:sz w:val="24"/>
          <w:szCs w:val="24"/>
        </w:rPr>
        <w:t>, turinči</w:t>
      </w:r>
      <w:r w:rsidR="002B701B" w:rsidRPr="00DF57CE">
        <w:rPr>
          <w:rFonts w:ascii="Times New Roman" w:hAnsi="Times New Roman" w:cs="Times New Roman"/>
          <w:sz w:val="24"/>
          <w:szCs w:val="24"/>
        </w:rPr>
        <w:t>ų</w:t>
      </w:r>
      <w:r w:rsidR="00165A46" w:rsidRPr="00DF57CE">
        <w:rPr>
          <w:rFonts w:ascii="Times New Roman" w:hAnsi="Times New Roman" w:cs="Times New Roman"/>
          <w:sz w:val="24"/>
          <w:szCs w:val="24"/>
        </w:rPr>
        <w:t xml:space="preserve"> nusikaltim</w:t>
      </w:r>
      <w:r w:rsidR="002B701B" w:rsidRPr="00DF57CE">
        <w:rPr>
          <w:rFonts w:ascii="Times New Roman" w:hAnsi="Times New Roman" w:cs="Times New Roman"/>
          <w:sz w:val="24"/>
          <w:szCs w:val="24"/>
        </w:rPr>
        <w:t>ų</w:t>
      </w:r>
      <w:r w:rsidR="00165A46" w:rsidRPr="00DF57CE">
        <w:rPr>
          <w:rFonts w:ascii="Times New Roman" w:hAnsi="Times New Roman" w:cs="Times New Roman"/>
          <w:sz w:val="24"/>
          <w:szCs w:val="24"/>
        </w:rPr>
        <w:t xml:space="preserve"> ar baudžiam</w:t>
      </w:r>
      <w:r w:rsidR="002B701B" w:rsidRPr="00DF57CE">
        <w:rPr>
          <w:rFonts w:ascii="Times New Roman" w:hAnsi="Times New Roman" w:cs="Times New Roman"/>
          <w:sz w:val="24"/>
          <w:szCs w:val="24"/>
        </w:rPr>
        <w:t>ųjų</w:t>
      </w:r>
      <w:r w:rsidR="00165A46" w:rsidRPr="00DF57CE">
        <w:rPr>
          <w:rFonts w:ascii="Times New Roman" w:hAnsi="Times New Roman" w:cs="Times New Roman"/>
          <w:sz w:val="24"/>
          <w:szCs w:val="24"/>
        </w:rPr>
        <w:t xml:space="preserve"> nusižengim</w:t>
      </w:r>
      <w:r w:rsidR="002B701B" w:rsidRPr="00DF57CE">
        <w:rPr>
          <w:rFonts w:ascii="Times New Roman" w:hAnsi="Times New Roman" w:cs="Times New Roman"/>
          <w:sz w:val="24"/>
          <w:szCs w:val="24"/>
        </w:rPr>
        <w:t>ų</w:t>
      </w:r>
      <w:r w:rsidR="00165A46" w:rsidRPr="00DF57CE">
        <w:rPr>
          <w:rFonts w:ascii="Times New Roman" w:hAnsi="Times New Roman" w:cs="Times New Roman"/>
          <w:sz w:val="24"/>
          <w:szCs w:val="24"/>
        </w:rPr>
        <w:t xml:space="preserve"> požymių (Lietuvos Respublikos baudžiamojo proceso kodekso </w:t>
      </w:r>
      <w:r w:rsidR="002B701B" w:rsidRPr="00DF57CE">
        <w:rPr>
          <w:rFonts w:ascii="Times New Roman" w:hAnsi="Times New Roman" w:cs="Times New Roman"/>
          <w:sz w:val="24"/>
          <w:szCs w:val="24"/>
        </w:rPr>
        <w:t xml:space="preserve">(toliau – </w:t>
      </w:r>
      <w:r w:rsidR="00E8076C">
        <w:rPr>
          <w:rFonts w:ascii="Times New Roman" w:hAnsi="Times New Roman" w:cs="Times New Roman"/>
          <w:sz w:val="24"/>
          <w:szCs w:val="24"/>
        </w:rPr>
        <w:t xml:space="preserve">ir </w:t>
      </w:r>
      <w:r w:rsidR="002B701B" w:rsidRPr="00DF57CE">
        <w:rPr>
          <w:rFonts w:ascii="Times New Roman" w:hAnsi="Times New Roman" w:cs="Times New Roman"/>
          <w:sz w:val="24"/>
          <w:szCs w:val="24"/>
        </w:rPr>
        <w:t xml:space="preserve">BPK) </w:t>
      </w:r>
      <w:r w:rsidR="00165A46" w:rsidRPr="00DF57CE">
        <w:rPr>
          <w:rFonts w:ascii="Times New Roman" w:hAnsi="Times New Roman" w:cs="Times New Roman"/>
          <w:sz w:val="24"/>
          <w:szCs w:val="24"/>
        </w:rPr>
        <w:t>303 straipsnio 5 dalies 1 punktas).</w:t>
      </w:r>
    </w:p>
    <w:p w14:paraId="47BB547F" w14:textId="38D16EB8" w:rsidR="00165A46" w:rsidRPr="00DF57CE" w:rsidRDefault="002B701B" w:rsidP="00F03085">
      <w:pPr>
        <w:widowControl w:val="0"/>
        <w:tabs>
          <w:tab w:val="left" w:pos="720"/>
        </w:tabs>
        <w:suppressAutoHyphens/>
        <w:spacing w:after="0" w:line="20" w:lineRule="atLeast"/>
        <w:jc w:val="both"/>
        <w:rPr>
          <w:rFonts w:ascii="Times New Roman" w:hAnsi="Times New Roman" w:cs="Times New Roman"/>
          <w:sz w:val="24"/>
          <w:szCs w:val="24"/>
        </w:rPr>
      </w:pPr>
      <w:r w:rsidRPr="00DF57CE">
        <w:rPr>
          <w:rFonts w:ascii="Times New Roman" w:hAnsi="Times New Roman" w:cs="Times New Roman"/>
          <w:sz w:val="24"/>
          <w:szCs w:val="24"/>
        </w:rPr>
        <w:tab/>
        <w:t xml:space="preserve">Tuo pačiu nuosprendžiu </w:t>
      </w:r>
      <w:bookmarkStart w:id="8" w:name="Buk_224"/>
      <w:r w:rsidR="00AD648B" w:rsidRPr="00893B98">
        <w:rPr>
          <w:rFonts w:ascii="Times New Roman" w:hAnsi="Times New Roman" w:cs="Times New Roman"/>
          <w:b/>
          <w:bCs/>
          <w:sz w:val="24"/>
          <w:szCs w:val="24"/>
        </w:rPr>
        <w:t xml:space="preserve">V. V. </w:t>
      </w:r>
      <w:bookmarkEnd w:id="8"/>
      <w:r w:rsidRPr="00DF57CE">
        <w:rPr>
          <w:rFonts w:ascii="Times New Roman" w:hAnsi="Times New Roman" w:cs="Times New Roman"/>
          <w:sz w:val="24"/>
          <w:szCs w:val="24"/>
        </w:rPr>
        <w:t xml:space="preserve">išteisintas pagal BK </w:t>
      </w:r>
      <w:r w:rsidR="00165A46" w:rsidRPr="00DF57CE">
        <w:rPr>
          <w:rFonts w:ascii="Times New Roman" w:hAnsi="Times New Roman" w:cs="Times New Roman"/>
          <w:sz w:val="24"/>
          <w:szCs w:val="24"/>
        </w:rPr>
        <w:t xml:space="preserve">226 straipsnio 3 dalį </w:t>
      </w:r>
      <w:r w:rsidRPr="00DF57CE">
        <w:rPr>
          <w:rFonts w:ascii="Times New Roman" w:hAnsi="Times New Roman" w:cs="Times New Roman"/>
          <w:sz w:val="24"/>
          <w:szCs w:val="24"/>
        </w:rPr>
        <w:t xml:space="preserve">ir </w:t>
      </w:r>
      <w:r w:rsidR="00165A46" w:rsidRPr="00DF57CE">
        <w:rPr>
          <w:rFonts w:ascii="Times New Roman" w:hAnsi="Times New Roman" w:cs="Times New Roman"/>
          <w:sz w:val="24"/>
          <w:szCs w:val="24"/>
        </w:rPr>
        <w:t>24</w:t>
      </w:r>
      <w:r w:rsidR="00E8076C">
        <w:rPr>
          <w:rFonts w:ascii="Times New Roman" w:hAnsi="Times New Roman" w:cs="Times New Roman"/>
          <w:sz w:val="24"/>
          <w:szCs w:val="24"/>
        </w:rPr>
        <w:t> </w:t>
      </w:r>
      <w:r w:rsidR="00165A46" w:rsidRPr="00DF57CE">
        <w:rPr>
          <w:rFonts w:ascii="Times New Roman" w:hAnsi="Times New Roman" w:cs="Times New Roman"/>
          <w:sz w:val="24"/>
          <w:szCs w:val="24"/>
        </w:rPr>
        <w:t xml:space="preserve">straipsnio 6 dalį, 228 straipsnio 2 dalį </w:t>
      </w:r>
      <w:r w:rsidR="00E8076C">
        <w:rPr>
          <w:rFonts w:ascii="Times New Roman" w:hAnsi="Times New Roman" w:cs="Times New Roman"/>
          <w:sz w:val="24"/>
          <w:szCs w:val="24"/>
        </w:rPr>
        <w:t xml:space="preserve">kaip </w:t>
      </w:r>
      <w:r w:rsidR="00E8076C" w:rsidRPr="00DF57CE">
        <w:rPr>
          <w:rFonts w:ascii="Times New Roman" w:hAnsi="Times New Roman" w:cs="Times New Roman"/>
          <w:sz w:val="24"/>
          <w:szCs w:val="24"/>
        </w:rPr>
        <w:t>nepadar</w:t>
      </w:r>
      <w:r w:rsidR="00E8076C">
        <w:rPr>
          <w:rFonts w:ascii="Times New Roman" w:hAnsi="Times New Roman" w:cs="Times New Roman"/>
          <w:sz w:val="24"/>
          <w:szCs w:val="24"/>
        </w:rPr>
        <w:t>ę</w:t>
      </w:r>
      <w:r w:rsidR="00E8076C" w:rsidRPr="00DF57CE">
        <w:rPr>
          <w:rFonts w:ascii="Times New Roman" w:hAnsi="Times New Roman" w:cs="Times New Roman"/>
          <w:sz w:val="24"/>
          <w:szCs w:val="24"/>
        </w:rPr>
        <w:t xml:space="preserve">s </w:t>
      </w:r>
      <w:r w:rsidR="00165A46" w:rsidRPr="00DF57CE">
        <w:rPr>
          <w:rFonts w:ascii="Times New Roman" w:hAnsi="Times New Roman" w:cs="Times New Roman"/>
          <w:sz w:val="24"/>
          <w:szCs w:val="24"/>
        </w:rPr>
        <w:t>veik</w:t>
      </w:r>
      <w:r w:rsidRPr="00DF57CE">
        <w:rPr>
          <w:rFonts w:ascii="Times New Roman" w:hAnsi="Times New Roman" w:cs="Times New Roman"/>
          <w:sz w:val="24"/>
          <w:szCs w:val="24"/>
        </w:rPr>
        <w:t>ų</w:t>
      </w:r>
      <w:r w:rsidR="00165A46" w:rsidRPr="00DF57CE">
        <w:rPr>
          <w:rFonts w:ascii="Times New Roman" w:hAnsi="Times New Roman" w:cs="Times New Roman"/>
          <w:sz w:val="24"/>
          <w:szCs w:val="24"/>
        </w:rPr>
        <w:t>, turinči</w:t>
      </w:r>
      <w:r w:rsidRPr="00DF57CE">
        <w:rPr>
          <w:rFonts w:ascii="Times New Roman" w:hAnsi="Times New Roman" w:cs="Times New Roman"/>
          <w:sz w:val="24"/>
          <w:szCs w:val="24"/>
        </w:rPr>
        <w:t>ų</w:t>
      </w:r>
      <w:r w:rsidR="00165A46" w:rsidRPr="00DF57CE">
        <w:rPr>
          <w:rFonts w:ascii="Times New Roman" w:hAnsi="Times New Roman" w:cs="Times New Roman"/>
          <w:sz w:val="24"/>
          <w:szCs w:val="24"/>
        </w:rPr>
        <w:t xml:space="preserve"> nusikaltim</w:t>
      </w:r>
      <w:r w:rsidRPr="00DF57CE">
        <w:rPr>
          <w:rFonts w:ascii="Times New Roman" w:hAnsi="Times New Roman" w:cs="Times New Roman"/>
          <w:sz w:val="24"/>
          <w:szCs w:val="24"/>
        </w:rPr>
        <w:t>ų</w:t>
      </w:r>
      <w:r w:rsidR="00165A46" w:rsidRPr="00DF57CE">
        <w:rPr>
          <w:rFonts w:ascii="Times New Roman" w:hAnsi="Times New Roman" w:cs="Times New Roman"/>
          <w:sz w:val="24"/>
          <w:szCs w:val="24"/>
        </w:rPr>
        <w:t xml:space="preserve"> ar baudžiam</w:t>
      </w:r>
      <w:r w:rsidRPr="00DF57CE">
        <w:rPr>
          <w:rFonts w:ascii="Times New Roman" w:hAnsi="Times New Roman" w:cs="Times New Roman"/>
          <w:sz w:val="24"/>
          <w:szCs w:val="24"/>
        </w:rPr>
        <w:t xml:space="preserve">ųjų </w:t>
      </w:r>
      <w:r w:rsidR="00165A46" w:rsidRPr="00DF57CE">
        <w:rPr>
          <w:rFonts w:ascii="Times New Roman" w:hAnsi="Times New Roman" w:cs="Times New Roman"/>
          <w:sz w:val="24"/>
          <w:szCs w:val="24"/>
        </w:rPr>
        <w:t>nusižengim</w:t>
      </w:r>
      <w:r w:rsidRPr="00DF57CE">
        <w:rPr>
          <w:rFonts w:ascii="Times New Roman" w:hAnsi="Times New Roman" w:cs="Times New Roman"/>
          <w:sz w:val="24"/>
          <w:szCs w:val="24"/>
        </w:rPr>
        <w:t xml:space="preserve">ų </w:t>
      </w:r>
      <w:r w:rsidR="00165A46" w:rsidRPr="00DF57CE">
        <w:rPr>
          <w:rFonts w:ascii="Times New Roman" w:hAnsi="Times New Roman" w:cs="Times New Roman"/>
          <w:sz w:val="24"/>
          <w:szCs w:val="24"/>
        </w:rPr>
        <w:t>požymių (</w:t>
      </w:r>
      <w:r w:rsidRPr="00DF57CE">
        <w:rPr>
          <w:rFonts w:ascii="Times New Roman" w:hAnsi="Times New Roman" w:cs="Times New Roman"/>
          <w:sz w:val="24"/>
          <w:szCs w:val="24"/>
        </w:rPr>
        <w:t xml:space="preserve">BPK </w:t>
      </w:r>
      <w:r w:rsidR="00165A46" w:rsidRPr="00DF57CE">
        <w:rPr>
          <w:rFonts w:ascii="Times New Roman" w:hAnsi="Times New Roman" w:cs="Times New Roman"/>
          <w:sz w:val="24"/>
          <w:szCs w:val="24"/>
        </w:rPr>
        <w:t>303 straipsnio 5 dalies 1 punktas).</w:t>
      </w:r>
    </w:p>
    <w:p w14:paraId="3B5F95EC" w14:textId="64A7A857" w:rsidR="000F0B11" w:rsidRPr="00DF57CE" w:rsidRDefault="0053351D" w:rsidP="00F03085">
      <w:pPr>
        <w:widowControl w:val="0"/>
        <w:tabs>
          <w:tab w:val="left" w:pos="720"/>
        </w:tabs>
        <w:suppressAutoHyphens/>
        <w:spacing w:after="0" w:line="20" w:lineRule="atLeast"/>
        <w:jc w:val="both"/>
        <w:rPr>
          <w:rFonts w:ascii="Times New Roman" w:hAnsi="Times New Roman" w:cs="Times New Roman"/>
          <w:sz w:val="24"/>
          <w:szCs w:val="24"/>
        </w:rPr>
      </w:pPr>
      <w:r w:rsidRPr="00DF57CE">
        <w:rPr>
          <w:rFonts w:ascii="Times New Roman" w:hAnsi="Times New Roman" w:cs="Times New Roman"/>
          <w:sz w:val="24"/>
          <w:szCs w:val="24"/>
        </w:rPr>
        <w:tab/>
      </w:r>
      <w:bookmarkStart w:id="9" w:name="_Hlk162003430"/>
      <w:r w:rsidRPr="00DF57CE">
        <w:rPr>
          <w:rFonts w:ascii="Times New Roman" w:hAnsi="Times New Roman" w:cs="Times New Roman"/>
          <w:sz w:val="24"/>
          <w:szCs w:val="24"/>
        </w:rPr>
        <w:t xml:space="preserve">Lietuvos apeliacinio teismo Baudžiamųjų bylų skyriaus teisėjų kolegijos 2023 m. vasario 9 d. nuosprendžiu </w:t>
      </w:r>
      <w:bookmarkEnd w:id="9"/>
      <w:r w:rsidR="000F0B11" w:rsidRPr="00DF57CE">
        <w:rPr>
          <w:rFonts w:ascii="Times New Roman" w:hAnsi="Times New Roman" w:cs="Times New Roman"/>
          <w:sz w:val="24"/>
          <w:szCs w:val="24"/>
        </w:rPr>
        <w:t xml:space="preserve">Šiaulių apygardos teismo </w:t>
      </w:r>
      <w:r w:rsidR="00056291" w:rsidRPr="00DF57CE">
        <w:rPr>
          <w:rFonts w:ascii="Times New Roman" w:hAnsi="Times New Roman" w:cs="Times New Roman"/>
          <w:sz w:val="24"/>
          <w:szCs w:val="24"/>
        </w:rPr>
        <w:t xml:space="preserve">Baudžiamųjų bylų skyriaus teisėjų kolegijos </w:t>
      </w:r>
      <w:r w:rsidR="000F0B11" w:rsidRPr="00DF57CE">
        <w:rPr>
          <w:rFonts w:ascii="Times New Roman" w:hAnsi="Times New Roman" w:cs="Times New Roman"/>
          <w:sz w:val="24"/>
          <w:szCs w:val="24"/>
        </w:rPr>
        <w:t>2022 m. vasario 28 d. nuosprendžio dal</w:t>
      </w:r>
      <w:r w:rsidR="00056291" w:rsidRPr="00DF57CE">
        <w:rPr>
          <w:rFonts w:ascii="Times New Roman" w:hAnsi="Times New Roman" w:cs="Times New Roman"/>
          <w:sz w:val="24"/>
          <w:szCs w:val="24"/>
        </w:rPr>
        <w:t>is</w:t>
      </w:r>
      <w:r w:rsidR="000F0B11" w:rsidRPr="00DF57CE">
        <w:rPr>
          <w:rFonts w:ascii="Times New Roman" w:hAnsi="Times New Roman" w:cs="Times New Roman"/>
          <w:sz w:val="24"/>
          <w:szCs w:val="24"/>
        </w:rPr>
        <w:t xml:space="preserve">, kuria </w:t>
      </w:r>
      <w:bookmarkStart w:id="10" w:name="Buk_55"/>
      <w:r w:rsidR="00AD648B" w:rsidRPr="00893B98">
        <w:rPr>
          <w:rFonts w:ascii="Times New Roman" w:hAnsi="Times New Roman" w:cs="Times New Roman"/>
          <w:sz w:val="24"/>
          <w:szCs w:val="24"/>
        </w:rPr>
        <w:t xml:space="preserve">V. B. </w:t>
      </w:r>
      <w:bookmarkEnd w:id="10"/>
      <w:r w:rsidR="000F0B11" w:rsidRPr="00DF57CE">
        <w:rPr>
          <w:rFonts w:ascii="Times New Roman" w:hAnsi="Times New Roman" w:cs="Times New Roman"/>
          <w:sz w:val="24"/>
          <w:szCs w:val="24"/>
        </w:rPr>
        <w:t>pagal BK 228 straipsnio 2 dalį išteisintas, panaikint</w:t>
      </w:r>
      <w:r w:rsidR="00056291" w:rsidRPr="00DF57CE">
        <w:rPr>
          <w:rFonts w:ascii="Times New Roman" w:hAnsi="Times New Roman" w:cs="Times New Roman"/>
          <w:sz w:val="24"/>
          <w:szCs w:val="24"/>
        </w:rPr>
        <w:t>a</w:t>
      </w:r>
      <w:r w:rsidR="000F0B11" w:rsidRPr="00DF57CE">
        <w:rPr>
          <w:rFonts w:ascii="Times New Roman" w:hAnsi="Times New Roman" w:cs="Times New Roman"/>
          <w:sz w:val="24"/>
          <w:szCs w:val="24"/>
        </w:rPr>
        <w:t xml:space="preserve"> ir priimt</w:t>
      </w:r>
      <w:r w:rsidR="00EE7A23" w:rsidRPr="00DF57CE">
        <w:rPr>
          <w:rFonts w:ascii="Times New Roman" w:hAnsi="Times New Roman" w:cs="Times New Roman"/>
          <w:sz w:val="24"/>
          <w:szCs w:val="24"/>
        </w:rPr>
        <w:t>as</w:t>
      </w:r>
      <w:r w:rsidR="000F0B11" w:rsidRPr="00DF57CE">
        <w:rPr>
          <w:rFonts w:ascii="Times New Roman" w:hAnsi="Times New Roman" w:cs="Times New Roman"/>
          <w:sz w:val="24"/>
          <w:szCs w:val="24"/>
        </w:rPr>
        <w:t xml:space="preserve"> nauj</w:t>
      </w:r>
      <w:r w:rsidR="00EE7A23" w:rsidRPr="00DF57CE">
        <w:rPr>
          <w:rFonts w:ascii="Times New Roman" w:hAnsi="Times New Roman" w:cs="Times New Roman"/>
          <w:sz w:val="24"/>
          <w:szCs w:val="24"/>
        </w:rPr>
        <w:t>as</w:t>
      </w:r>
      <w:r w:rsidR="000F0B11" w:rsidRPr="00DF57CE">
        <w:rPr>
          <w:rFonts w:ascii="Times New Roman" w:hAnsi="Times New Roman" w:cs="Times New Roman"/>
          <w:sz w:val="24"/>
          <w:szCs w:val="24"/>
        </w:rPr>
        <w:t xml:space="preserve"> nuosprend</w:t>
      </w:r>
      <w:r w:rsidR="00EE7A23" w:rsidRPr="00DF57CE">
        <w:rPr>
          <w:rFonts w:ascii="Times New Roman" w:hAnsi="Times New Roman" w:cs="Times New Roman"/>
          <w:sz w:val="24"/>
          <w:szCs w:val="24"/>
        </w:rPr>
        <w:t xml:space="preserve">is, kuriuo </w:t>
      </w:r>
      <w:bookmarkStart w:id="11" w:name="Buk_56"/>
      <w:r w:rsidR="00AD648B" w:rsidRPr="00893B98">
        <w:rPr>
          <w:rFonts w:ascii="Times New Roman" w:hAnsi="Times New Roman" w:cs="Times New Roman"/>
          <w:sz w:val="24"/>
          <w:szCs w:val="24"/>
        </w:rPr>
        <w:t xml:space="preserve">V. B. </w:t>
      </w:r>
      <w:bookmarkEnd w:id="11"/>
      <w:r w:rsidR="000F0B11" w:rsidRPr="00DF57CE">
        <w:rPr>
          <w:rFonts w:ascii="Times New Roman" w:hAnsi="Times New Roman" w:cs="Times New Roman"/>
          <w:sz w:val="24"/>
          <w:szCs w:val="24"/>
        </w:rPr>
        <w:t>pripažint</w:t>
      </w:r>
      <w:r w:rsidR="00EE7A23" w:rsidRPr="00DF57CE">
        <w:rPr>
          <w:rFonts w:ascii="Times New Roman" w:hAnsi="Times New Roman" w:cs="Times New Roman"/>
          <w:sz w:val="24"/>
          <w:szCs w:val="24"/>
        </w:rPr>
        <w:t>as</w:t>
      </w:r>
      <w:r w:rsidR="000F0B11" w:rsidRPr="00DF57CE">
        <w:rPr>
          <w:rFonts w:ascii="Times New Roman" w:hAnsi="Times New Roman" w:cs="Times New Roman"/>
          <w:sz w:val="24"/>
          <w:szCs w:val="24"/>
        </w:rPr>
        <w:t xml:space="preserve"> kaltu, </w:t>
      </w:r>
      <w:r w:rsidR="00E8076C" w:rsidRPr="00DF57CE">
        <w:rPr>
          <w:rFonts w:ascii="Times New Roman" w:hAnsi="Times New Roman" w:cs="Times New Roman"/>
          <w:sz w:val="24"/>
          <w:szCs w:val="24"/>
        </w:rPr>
        <w:t>padar</w:t>
      </w:r>
      <w:r w:rsidR="00E8076C">
        <w:rPr>
          <w:rFonts w:ascii="Times New Roman" w:hAnsi="Times New Roman" w:cs="Times New Roman"/>
          <w:sz w:val="24"/>
          <w:szCs w:val="24"/>
        </w:rPr>
        <w:t>ę</w:t>
      </w:r>
      <w:r w:rsidR="00E8076C" w:rsidRPr="00DF57CE">
        <w:rPr>
          <w:rFonts w:ascii="Times New Roman" w:hAnsi="Times New Roman" w:cs="Times New Roman"/>
          <w:sz w:val="24"/>
          <w:szCs w:val="24"/>
        </w:rPr>
        <w:t xml:space="preserve">s </w:t>
      </w:r>
      <w:r w:rsidR="000F0B11" w:rsidRPr="00DF57CE">
        <w:rPr>
          <w:rFonts w:ascii="Times New Roman" w:hAnsi="Times New Roman" w:cs="Times New Roman"/>
          <w:sz w:val="24"/>
          <w:szCs w:val="24"/>
        </w:rPr>
        <w:t xml:space="preserve">nusikaltimą, </w:t>
      </w:r>
      <w:r w:rsidR="00E8076C" w:rsidRPr="00DF57CE">
        <w:rPr>
          <w:rFonts w:ascii="Times New Roman" w:hAnsi="Times New Roman" w:cs="Times New Roman"/>
          <w:sz w:val="24"/>
          <w:szCs w:val="24"/>
        </w:rPr>
        <w:t>nu</w:t>
      </w:r>
      <w:r w:rsidR="00E8076C">
        <w:rPr>
          <w:rFonts w:ascii="Times New Roman" w:hAnsi="Times New Roman" w:cs="Times New Roman"/>
          <w:sz w:val="24"/>
          <w:szCs w:val="24"/>
        </w:rPr>
        <w:t>rodytą</w:t>
      </w:r>
      <w:r w:rsidR="00E8076C" w:rsidRPr="00DF57CE">
        <w:rPr>
          <w:rFonts w:ascii="Times New Roman" w:hAnsi="Times New Roman" w:cs="Times New Roman"/>
          <w:sz w:val="24"/>
          <w:szCs w:val="24"/>
        </w:rPr>
        <w:t xml:space="preserve"> </w:t>
      </w:r>
      <w:r w:rsidR="000F0B11" w:rsidRPr="00DF57CE">
        <w:rPr>
          <w:rFonts w:ascii="Times New Roman" w:hAnsi="Times New Roman" w:cs="Times New Roman"/>
          <w:sz w:val="24"/>
          <w:szCs w:val="24"/>
        </w:rPr>
        <w:t>BK 228 straipsnio 2</w:t>
      </w:r>
      <w:r w:rsidR="00EE7A23" w:rsidRPr="00DF57CE">
        <w:rPr>
          <w:rFonts w:ascii="Times New Roman" w:hAnsi="Times New Roman" w:cs="Times New Roman"/>
          <w:sz w:val="24"/>
          <w:szCs w:val="24"/>
        </w:rPr>
        <w:t xml:space="preserve"> </w:t>
      </w:r>
      <w:r w:rsidR="000F0B11" w:rsidRPr="00DF57CE">
        <w:rPr>
          <w:rFonts w:ascii="Times New Roman" w:hAnsi="Times New Roman" w:cs="Times New Roman"/>
          <w:sz w:val="24"/>
          <w:szCs w:val="24"/>
        </w:rPr>
        <w:t xml:space="preserve">dalyje, ir </w:t>
      </w:r>
      <w:r w:rsidR="00EE7A23" w:rsidRPr="00DF57CE">
        <w:rPr>
          <w:rFonts w:ascii="Times New Roman" w:hAnsi="Times New Roman" w:cs="Times New Roman"/>
          <w:sz w:val="24"/>
          <w:szCs w:val="24"/>
        </w:rPr>
        <w:t xml:space="preserve">jam </w:t>
      </w:r>
      <w:r w:rsidR="000F0B11" w:rsidRPr="00DF57CE">
        <w:rPr>
          <w:rFonts w:ascii="Times New Roman" w:hAnsi="Times New Roman" w:cs="Times New Roman"/>
          <w:sz w:val="24"/>
          <w:szCs w:val="24"/>
        </w:rPr>
        <w:t>paskirt</w:t>
      </w:r>
      <w:r w:rsidR="00EE7A23" w:rsidRPr="00DF57CE">
        <w:rPr>
          <w:rFonts w:ascii="Times New Roman" w:hAnsi="Times New Roman" w:cs="Times New Roman"/>
          <w:sz w:val="24"/>
          <w:szCs w:val="24"/>
        </w:rPr>
        <w:t xml:space="preserve">a </w:t>
      </w:r>
      <w:r w:rsidR="000F0B11" w:rsidRPr="00DF57CE">
        <w:rPr>
          <w:rFonts w:ascii="Times New Roman" w:hAnsi="Times New Roman" w:cs="Times New Roman"/>
          <w:sz w:val="24"/>
          <w:szCs w:val="24"/>
        </w:rPr>
        <w:t>400 MGL (20</w:t>
      </w:r>
      <w:r w:rsidR="00457C5A">
        <w:rPr>
          <w:rFonts w:ascii="Times New Roman" w:hAnsi="Times New Roman" w:cs="Times New Roman"/>
          <w:sz w:val="24"/>
          <w:szCs w:val="24"/>
        </w:rPr>
        <w:t> </w:t>
      </w:r>
      <w:r w:rsidR="000F0B11" w:rsidRPr="00DF57CE">
        <w:rPr>
          <w:rFonts w:ascii="Times New Roman" w:hAnsi="Times New Roman" w:cs="Times New Roman"/>
          <w:sz w:val="24"/>
          <w:szCs w:val="24"/>
        </w:rPr>
        <w:t xml:space="preserve">000 </w:t>
      </w:r>
      <w:proofErr w:type="spellStart"/>
      <w:r w:rsidR="000F0B11" w:rsidRPr="00DF57CE">
        <w:rPr>
          <w:rFonts w:ascii="Times New Roman" w:hAnsi="Times New Roman" w:cs="Times New Roman"/>
          <w:sz w:val="24"/>
          <w:szCs w:val="24"/>
        </w:rPr>
        <w:t>Eur</w:t>
      </w:r>
      <w:proofErr w:type="spellEnd"/>
      <w:r w:rsidR="000F0B11" w:rsidRPr="00DF57CE">
        <w:rPr>
          <w:rFonts w:ascii="Times New Roman" w:hAnsi="Times New Roman" w:cs="Times New Roman"/>
          <w:sz w:val="24"/>
          <w:szCs w:val="24"/>
        </w:rPr>
        <w:t>) dydžio baud</w:t>
      </w:r>
      <w:r w:rsidR="0006021D">
        <w:rPr>
          <w:rFonts w:ascii="Times New Roman" w:hAnsi="Times New Roman" w:cs="Times New Roman"/>
          <w:sz w:val="24"/>
          <w:szCs w:val="24"/>
        </w:rPr>
        <w:t>a</w:t>
      </w:r>
      <w:r w:rsidR="000F0B11" w:rsidRPr="00DF57CE">
        <w:rPr>
          <w:rFonts w:ascii="Times New Roman" w:hAnsi="Times New Roman" w:cs="Times New Roman"/>
          <w:sz w:val="24"/>
          <w:szCs w:val="24"/>
        </w:rPr>
        <w:t>.</w:t>
      </w:r>
      <w:r w:rsidR="001033A3" w:rsidRPr="00DF57CE">
        <w:rPr>
          <w:rFonts w:ascii="Times New Roman" w:hAnsi="Times New Roman" w:cs="Times New Roman"/>
          <w:sz w:val="24"/>
          <w:szCs w:val="24"/>
        </w:rPr>
        <w:t xml:space="preserve"> V</w:t>
      </w:r>
      <w:r w:rsidR="000F0B11" w:rsidRPr="00DF57CE">
        <w:rPr>
          <w:rFonts w:ascii="Times New Roman" w:hAnsi="Times New Roman" w:cs="Times New Roman"/>
          <w:sz w:val="24"/>
          <w:szCs w:val="24"/>
        </w:rPr>
        <w:t>adovaujantis BK 66 straipsnio 1 ir 2</w:t>
      </w:r>
      <w:r w:rsidR="00F8042C">
        <w:rPr>
          <w:rFonts w:ascii="Times New Roman" w:hAnsi="Times New Roman" w:cs="Times New Roman"/>
          <w:sz w:val="24"/>
          <w:szCs w:val="24"/>
        </w:rPr>
        <w:t> </w:t>
      </w:r>
      <w:r w:rsidR="000F0B11" w:rsidRPr="00DF57CE">
        <w:rPr>
          <w:rFonts w:ascii="Times New Roman" w:hAnsi="Times New Roman" w:cs="Times New Roman"/>
          <w:sz w:val="24"/>
          <w:szCs w:val="24"/>
        </w:rPr>
        <w:t>dalimis</w:t>
      </w:r>
      <w:r w:rsidR="00E8076C">
        <w:rPr>
          <w:rFonts w:ascii="Times New Roman" w:hAnsi="Times New Roman" w:cs="Times New Roman"/>
          <w:sz w:val="24"/>
          <w:szCs w:val="24"/>
        </w:rPr>
        <w:t>,</w:t>
      </w:r>
      <w:r w:rsidR="000F0B11" w:rsidRPr="00DF57CE">
        <w:rPr>
          <w:rFonts w:ascii="Times New Roman" w:hAnsi="Times New Roman" w:cs="Times New Roman"/>
          <w:sz w:val="24"/>
          <w:szCs w:val="24"/>
        </w:rPr>
        <w:t xml:space="preserve"> į paskirtą bausmę įskaityt</w:t>
      </w:r>
      <w:r w:rsidR="001033A3" w:rsidRPr="00DF57CE">
        <w:rPr>
          <w:rFonts w:ascii="Times New Roman" w:hAnsi="Times New Roman" w:cs="Times New Roman"/>
          <w:sz w:val="24"/>
          <w:szCs w:val="24"/>
        </w:rPr>
        <w:t>as</w:t>
      </w:r>
      <w:r w:rsidR="000F0B11" w:rsidRPr="00DF57CE">
        <w:rPr>
          <w:rFonts w:ascii="Times New Roman" w:hAnsi="Times New Roman" w:cs="Times New Roman"/>
          <w:sz w:val="24"/>
          <w:szCs w:val="24"/>
        </w:rPr>
        <w:t xml:space="preserve"> </w:t>
      </w:r>
      <w:bookmarkStart w:id="12" w:name="Buk_102"/>
      <w:r w:rsidR="00AD648B" w:rsidRPr="00893B98">
        <w:rPr>
          <w:rFonts w:ascii="Times New Roman" w:hAnsi="Times New Roman" w:cs="Times New Roman"/>
          <w:sz w:val="24"/>
          <w:szCs w:val="24"/>
        </w:rPr>
        <w:t xml:space="preserve">V. B. </w:t>
      </w:r>
      <w:bookmarkEnd w:id="12"/>
      <w:r w:rsidR="00E8076C" w:rsidRPr="00DF57CE">
        <w:rPr>
          <w:rFonts w:ascii="Times New Roman" w:hAnsi="Times New Roman" w:cs="Times New Roman"/>
          <w:sz w:val="24"/>
          <w:szCs w:val="24"/>
        </w:rPr>
        <w:t>laikin</w:t>
      </w:r>
      <w:r w:rsidR="00E8076C">
        <w:rPr>
          <w:rFonts w:ascii="Times New Roman" w:hAnsi="Times New Roman" w:cs="Times New Roman"/>
          <w:sz w:val="24"/>
          <w:szCs w:val="24"/>
        </w:rPr>
        <w:t>ojo</w:t>
      </w:r>
      <w:r w:rsidR="00E8076C" w:rsidRPr="00DF57CE">
        <w:rPr>
          <w:rFonts w:ascii="Times New Roman" w:hAnsi="Times New Roman" w:cs="Times New Roman"/>
          <w:sz w:val="24"/>
          <w:szCs w:val="24"/>
        </w:rPr>
        <w:t xml:space="preserve"> </w:t>
      </w:r>
      <w:r w:rsidR="000F0B11" w:rsidRPr="00DF57CE">
        <w:rPr>
          <w:rFonts w:ascii="Times New Roman" w:hAnsi="Times New Roman" w:cs="Times New Roman"/>
          <w:sz w:val="24"/>
          <w:szCs w:val="24"/>
        </w:rPr>
        <w:t>sulaikym</w:t>
      </w:r>
      <w:r w:rsidR="00E8076C">
        <w:rPr>
          <w:rFonts w:ascii="Times New Roman" w:hAnsi="Times New Roman" w:cs="Times New Roman"/>
          <w:sz w:val="24"/>
          <w:szCs w:val="24"/>
        </w:rPr>
        <w:t>o</w:t>
      </w:r>
      <w:r w:rsidR="000F0B11" w:rsidRPr="00DF57CE">
        <w:rPr>
          <w:rFonts w:ascii="Times New Roman" w:hAnsi="Times New Roman" w:cs="Times New Roman"/>
          <w:sz w:val="24"/>
          <w:szCs w:val="24"/>
        </w:rPr>
        <w:t xml:space="preserve"> ir suėmim</w:t>
      </w:r>
      <w:r w:rsidR="00E8076C">
        <w:rPr>
          <w:rFonts w:ascii="Times New Roman" w:hAnsi="Times New Roman" w:cs="Times New Roman"/>
          <w:sz w:val="24"/>
          <w:szCs w:val="24"/>
        </w:rPr>
        <w:t>o</w:t>
      </w:r>
      <w:r w:rsidR="000F0B11" w:rsidRPr="00DF57CE">
        <w:rPr>
          <w:rFonts w:ascii="Times New Roman" w:hAnsi="Times New Roman" w:cs="Times New Roman"/>
          <w:sz w:val="24"/>
          <w:szCs w:val="24"/>
        </w:rPr>
        <w:t xml:space="preserve"> nuo 2019 m. vasario 20</w:t>
      </w:r>
      <w:r w:rsidR="00F8042C">
        <w:rPr>
          <w:rFonts w:ascii="Times New Roman" w:hAnsi="Times New Roman" w:cs="Times New Roman"/>
          <w:sz w:val="24"/>
          <w:szCs w:val="24"/>
        </w:rPr>
        <w:t> </w:t>
      </w:r>
      <w:r w:rsidR="000F0B11" w:rsidRPr="00DF57CE">
        <w:rPr>
          <w:rFonts w:ascii="Times New Roman" w:hAnsi="Times New Roman" w:cs="Times New Roman"/>
          <w:sz w:val="24"/>
          <w:szCs w:val="24"/>
        </w:rPr>
        <w:t>d. iki 2019 m. kovo 1 d.</w:t>
      </w:r>
      <w:r w:rsidR="00E8076C">
        <w:rPr>
          <w:rFonts w:ascii="Times New Roman" w:hAnsi="Times New Roman" w:cs="Times New Roman"/>
          <w:sz w:val="24"/>
          <w:szCs w:val="24"/>
        </w:rPr>
        <w:t xml:space="preserve"> laikas</w:t>
      </w:r>
      <w:r w:rsidR="000F0B11" w:rsidRPr="00DF57CE">
        <w:rPr>
          <w:rFonts w:ascii="Times New Roman" w:hAnsi="Times New Roman" w:cs="Times New Roman"/>
          <w:sz w:val="24"/>
          <w:szCs w:val="24"/>
        </w:rPr>
        <w:t xml:space="preserve">, </w:t>
      </w:r>
      <w:r w:rsidR="00E8076C">
        <w:rPr>
          <w:rFonts w:ascii="Times New Roman" w:hAnsi="Times New Roman" w:cs="Times New Roman"/>
          <w:sz w:val="24"/>
          <w:szCs w:val="24"/>
        </w:rPr>
        <w:t>tai</w:t>
      </w:r>
      <w:r w:rsidR="00E8076C" w:rsidRPr="00DF57CE">
        <w:rPr>
          <w:rFonts w:ascii="Times New Roman" w:hAnsi="Times New Roman" w:cs="Times New Roman"/>
          <w:sz w:val="24"/>
          <w:szCs w:val="24"/>
        </w:rPr>
        <w:t xml:space="preserve"> </w:t>
      </w:r>
      <w:r w:rsidR="000F0B11" w:rsidRPr="00DF57CE">
        <w:rPr>
          <w:rFonts w:ascii="Times New Roman" w:hAnsi="Times New Roman" w:cs="Times New Roman"/>
          <w:sz w:val="24"/>
          <w:szCs w:val="24"/>
        </w:rPr>
        <w:t>atitinka 20 MGL, ir nustatyt</w:t>
      </w:r>
      <w:r w:rsidR="001033A3" w:rsidRPr="00DF57CE">
        <w:rPr>
          <w:rFonts w:ascii="Times New Roman" w:hAnsi="Times New Roman" w:cs="Times New Roman"/>
          <w:sz w:val="24"/>
          <w:szCs w:val="24"/>
        </w:rPr>
        <w:t>a</w:t>
      </w:r>
      <w:r w:rsidR="000F0B11" w:rsidRPr="00DF57CE">
        <w:rPr>
          <w:rFonts w:ascii="Times New Roman" w:hAnsi="Times New Roman" w:cs="Times New Roman"/>
          <w:sz w:val="24"/>
          <w:szCs w:val="24"/>
        </w:rPr>
        <w:t xml:space="preserve">, </w:t>
      </w:r>
      <w:r w:rsidR="00E8076C">
        <w:rPr>
          <w:rFonts w:ascii="Times New Roman" w:hAnsi="Times New Roman" w:cs="Times New Roman"/>
          <w:sz w:val="24"/>
          <w:szCs w:val="24"/>
        </w:rPr>
        <w:t>kad</w:t>
      </w:r>
      <w:r w:rsidR="00E8076C" w:rsidRPr="00DF57CE">
        <w:rPr>
          <w:rFonts w:ascii="Times New Roman" w:hAnsi="Times New Roman" w:cs="Times New Roman"/>
          <w:sz w:val="24"/>
          <w:szCs w:val="24"/>
        </w:rPr>
        <w:t xml:space="preserve"> </w:t>
      </w:r>
      <w:bookmarkStart w:id="13" w:name="Buk_172"/>
      <w:r w:rsidR="00AD648B" w:rsidRPr="00893B98">
        <w:rPr>
          <w:rFonts w:ascii="Times New Roman" w:hAnsi="Times New Roman" w:cs="Times New Roman"/>
          <w:sz w:val="24"/>
          <w:szCs w:val="24"/>
        </w:rPr>
        <w:t xml:space="preserve">V. B. </w:t>
      </w:r>
      <w:bookmarkEnd w:id="13"/>
      <w:r w:rsidR="000F0B11" w:rsidRPr="00DF57CE">
        <w:rPr>
          <w:rFonts w:ascii="Times New Roman" w:hAnsi="Times New Roman" w:cs="Times New Roman"/>
          <w:sz w:val="24"/>
          <w:szCs w:val="24"/>
        </w:rPr>
        <w:t>skiriama 380 MGL (19</w:t>
      </w:r>
      <w:r w:rsidR="00457C5A">
        <w:rPr>
          <w:rFonts w:ascii="Times New Roman" w:hAnsi="Times New Roman" w:cs="Times New Roman"/>
          <w:sz w:val="24"/>
          <w:szCs w:val="24"/>
        </w:rPr>
        <w:t> </w:t>
      </w:r>
      <w:r w:rsidR="000F0B11" w:rsidRPr="00DF57CE">
        <w:rPr>
          <w:rFonts w:ascii="Times New Roman" w:hAnsi="Times New Roman" w:cs="Times New Roman"/>
          <w:sz w:val="24"/>
          <w:szCs w:val="24"/>
        </w:rPr>
        <w:t>000</w:t>
      </w:r>
      <w:r w:rsidR="001033A3" w:rsidRPr="00DF57CE">
        <w:rPr>
          <w:rFonts w:ascii="Times New Roman" w:hAnsi="Times New Roman" w:cs="Times New Roman"/>
          <w:sz w:val="24"/>
          <w:szCs w:val="24"/>
        </w:rPr>
        <w:t xml:space="preserve"> </w:t>
      </w:r>
      <w:proofErr w:type="spellStart"/>
      <w:r w:rsidR="000F0B11" w:rsidRPr="00DF57CE">
        <w:rPr>
          <w:rFonts w:ascii="Times New Roman" w:hAnsi="Times New Roman" w:cs="Times New Roman"/>
          <w:sz w:val="24"/>
          <w:szCs w:val="24"/>
        </w:rPr>
        <w:t>Eur</w:t>
      </w:r>
      <w:proofErr w:type="spellEnd"/>
      <w:r w:rsidR="000F0B11" w:rsidRPr="00DF57CE">
        <w:rPr>
          <w:rFonts w:ascii="Times New Roman" w:hAnsi="Times New Roman" w:cs="Times New Roman"/>
          <w:sz w:val="24"/>
          <w:szCs w:val="24"/>
        </w:rPr>
        <w:t>) dydžio bauda.</w:t>
      </w:r>
    </w:p>
    <w:p w14:paraId="7A56B6BC" w14:textId="1225F552" w:rsidR="00EE1479" w:rsidRPr="00DF57CE" w:rsidRDefault="00EE1479" w:rsidP="00F03085">
      <w:pPr>
        <w:widowControl w:val="0"/>
        <w:tabs>
          <w:tab w:val="left" w:pos="720"/>
        </w:tabs>
        <w:suppressAutoHyphens/>
        <w:spacing w:after="0" w:line="20" w:lineRule="atLeast"/>
        <w:jc w:val="both"/>
        <w:rPr>
          <w:rFonts w:ascii="Times New Roman" w:hAnsi="Times New Roman" w:cs="Times New Roman"/>
          <w:sz w:val="24"/>
          <w:szCs w:val="24"/>
        </w:rPr>
      </w:pPr>
    </w:p>
    <w:p w14:paraId="1C0B3A83" w14:textId="441A7D37" w:rsidR="002B7637" w:rsidRPr="00DF57CE" w:rsidRDefault="004169EF" w:rsidP="00F03085">
      <w:pPr>
        <w:widowControl w:val="0"/>
        <w:tabs>
          <w:tab w:val="left" w:pos="720"/>
        </w:tabs>
        <w:suppressAutoHyphens/>
        <w:spacing w:after="0" w:line="20" w:lineRule="atLeast"/>
        <w:jc w:val="both"/>
        <w:rPr>
          <w:rFonts w:ascii="Times New Roman" w:eastAsia="Times New Roman" w:hAnsi="Times New Roman" w:cs="Times New Roman"/>
          <w:color w:val="000000"/>
          <w:kern w:val="1"/>
          <w:sz w:val="24"/>
          <w:szCs w:val="24"/>
          <w:lang w:eastAsia="lt-LT" w:bidi="hi-IN"/>
        </w:rPr>
      </w:pPr>
      <w:r w:rsidRPr="00DF57CE">
        <w:rPr>
          <w:rFonts w:ascii="Times New Roman" w:eastAsia="Times New Roman" w:hAnsi="Times New Roman" w:cs="Times New Roman"/>
          <w:color w:val="000000"/>
          <w:kern w:val="1"/>
          <w:sz w:val="24"/>
          <w:szCs w:val="24"/>
          <w:lang w:eastAsia="lt-LT" w:bidi="hi-IN"/>
        </w:rPr>
        <w:lastRenderedPageBreak/>
        <w:tab/>
      </w:r>
      <w:r w:rsidR="00C53997">
        <w:rPr>
          <w:rFonts w:ascii="Times New Roman" w:eastAsia="Times New Roman" w:hAnsi="Times New Roman" w:cs="Times New Roman"/>
          <w:color w:val="000000"/>
          <w:kern w:val="1"/>
          <w:sz w:val="24"/>
          <w:szCs w:val="24"/>
          <w:lang w:eastAsia="lt-LT" w:bidi="hi-IN"/>
        </w:rPr>
        <w:t>I</w:t>
      </w:r>
      <w:r w:rsidR="00C53997" w:rsidRPr="00C53997">
        <w:rPr>
          <w:rFonts w:ascii="Times New Roman" w:eastAsia="Times New Roman" w:hAnsi="Times New Roman" w:cs="Times New Roman"/>
          <w:color w:val="000000"/>
          <w:kern w:val="1"/>
          <w:sz w:val="24"/>
          <w:szCs w:val="24"/>
          <w:lang w:eastAsia="lt-LT" w:bidi="hi-IN"/>
        </w:rPr>
        <w:t>šplėstinė septynių teisėjų</w:t>
      </w:r>
      <w:r w:rsidR="002B7637" w:rsidRPr="00DF57CE">
        <w:rPr>
          <w:rFonts w:ascii="Times New Roman" w:eastAsia="Times New Roman" w:hAnsi="Times New Roman" w:cs="Times New Roman"/>
          <w:color w:val="000000"/>
          <w:kern w:val="1"/>
          <w:sz w:val="24"/>
          <w:szCs w:val="24"/>
          <w:lang w:eastAsia="lt-LT" w:bidi="hi-IN"/>
        </w:rPr>
        <w:t xml:space="preserve"> kolegija, </w:t>
      </w:r>
      <w:r w:rsidR="002B7637" w:rsidRPr="00DF57CE">
        <w:rPr>
          <w:rFonts w:ascii="Times New Roman" w:eastAsia="Times New Roman" w:hAnsi="Times New Roman" w:cs="Times New Roman"/>
          <w:sz w:val="24"/>
          <w:szCs w:val="24"/>
          <w:lang w:eastAsia="lt-LT"/>
        </w:rPr>
        <w:t>išklausiusi</w:t>
      </w:r>
      <w:r w:rsidR="002B7637" w:rsidRPr="00DF57CE">
        <w:rPr>
          <w:rFonts w:ascii="Times New Roman" w:eastAsia="Times New Roman" w:hAnsi="Times New Roman" w:cs="Times New Roman"/>
          <w:sz w:val="24"/>
          <w:szCs w:val="24"/>
        </w:rPr>
        <w:t xml:space="preserve"> </w:t>
      </w:r>
      <w:r w:rsidR="00C53997">
        <w:rPr>
          <w:rFonts w:ascii="Times New Roman" w:eastAsia="Times New Roman" w:hAnsi="Times New Roman" w:cs="Times New Roman"/>
          <w:sz w:val="24"/>
          <w:szCs w:val="24"/>
        </w:rPr>
        <w:t>prokurorės</w:t>
      </w:r>
      <w:r w:rsidR="00056608" w:rsidRPr="00056608">
        <w:t xml:space="preserve"> </w:t>
      </w:r>
      <w:r w:rsidR="00056608" w:rsidRPr="00056608">
        <w:rPr>
          <w:rFonts w:ascii="Times New Roman" w:eastAsia="Times New Roman" w:hAnsi="Times New Roman" w:cs="Times New Roman"/>
          <w:sz w:val="24"/>
          <w:szCs w:val="24"/>
        </w:rPr>
        <w:t xml:space="preserve">Vilmos </w:t>
      </w:r>
      <w:proofErr w:type="spellStart"/>
      <w:r w:rsidR="00056608" w:rsidRPr="00056608">
        <w:rPr>
          <w:rFonts w:ascii="Times New Roman" w:eastAsia="Times New Roman" w:hAnsi="Times New Roman" w:cs="Times New Roman"/>
          <w:sz w:val="24"/>
          <w:szCs w:val="24"/>
        </w:rPr>
        <w:t>Vidugirienės</w:t>
      </w:r>
      <w:proofErr w:type="spellEnd"/>
      <w:r w:rsidR="00C53997">
        <w:rPr>
          <w:rFonts w:ascii="Times New Roman" w:eastAsia="Times New Roman" w:hAnsi="Times New Roman" w:cs="Times New Roman"/>
          <w:sz w:val="24"/>
          <w:szCs w:val="24"/>
        </w:rPr>
        <w:t>, prašiusios tenkin</w:t>
      </w:r>
      <w:r w:rsidR="00056608">
        <w:rPr>
          <w:rFonts w:ascii="Times New Roman" w:eastAsia="Times New Roman" w:hAnsi="Times New Roman" w:cs="Times New Roman"/>
          <w:sz w:val="24"/>
          <w:szCs w:val="24"/>
        </w:rPr>
        <w:t>ti jos paduotą kasacinį skundą ir atmesti</w:t>
      </w:r>
      <w:r w:rsidR="00056608" w:rsidRPr="00056608">
        <w:t xml:space="preserve"> </w:t>
      </w:r>
      <w:r w:rsidR="00056608" w:rsidRPr="00056608">
        <w:rPr>
          <w:rFonts w:ascii="Times New Roman" w:eastAsia="Times New Roman" w:hAnsi="Times New Roman" w:cs="Times New Roman"/>
          <w:sz w:val="24"/>
          <w:szCs w:val="24"/>
        </w:rPr>
        <w:t xml:space="preserve">nuteistojo </w:t>
      </w:r>
      <w:bookmarkStart w:id="14" w:name="Buk_103"/>
      <w:r w:rsidR="00AD648B" w:rsidRPr="00893B98">
        <w:rPr>
          <w:rFonts w:ascii="Times New Roman" w:eastAsia="Times New Roman" w:hAnsi="Times New Roman" w:cs="Times New Roman"/>
          <w:sz w:val="24"/>
          <w:szCs w:val="24"/>
        </w:rPr>
        <w:t xml:space="preserve">V. B. </w:t>
      </w:r>
      <w:bookmarkEnd w:id="14"/>
      <w:r w:rsidR="00056608" w:rsidRPr="00056608">
        <w:rPr>
          <w:rFonts w:ascii="Times New Roman" w:eastAsia="Times New Roman" w:hAnsi="Times New Roman" w:cs="Times New Roman"/>
          <w:sz w:val="24"/>
          <w:szCs w:val="24"/>
        </w:rPr>
        <w:t xml:space="preserve">gynėjo </w:t>
      </w:r>
      <w:r w:rsidR="00056608">
        <w:rPr>
          <w:rFonts w:ascii="Times New Roman" w:eastAsia="Times New Roman" w:hAnsi="Times New Roman" w:cs="Times New Roman"/>
          <w:sz w:val="24"/>
          <w:szCs w:val="24"/>
        </w:rPr>
        <w:t xml:space="preserve">advokato </w:t>
      </w:r>
      <w:r w:rsidR="00056608" w:rsidRPr="00056608">
        <w:rPr>
          <w:rFonts w:ascii="Times New Roman" w:eastAsia="Times New Roman" w:hAnsi="Times New Roman" w:cs="Times New Roman"/>
          <w:sz w:val="24"/>
          <w:szCs w:val="24"/>
        </w:rPr>
        <w:t xml:space="preserve">Mariaus </w:t>
      </w:r>
      <w:proofErr w:type="spellStart"/>
      <w:r w:rsidR="00056608" w:rsidRPr="00056608">
        <w:rPr>
          <w:rFonts w:ascii="Times New Roman" w:eastAsia="Times New Roman" w:hAnsi="Times New Roman" w:cs="Times New Roman"/>
          <w:sz w:val="24"/>
          <w:szCs w:val="24"/>
        </w:rPr>
        <w:t>Zabitos</w:t>
      </w:r>
      <w:proofErr w:type="spellEnd"/>
      <w:r w:rsidR="00056608" w:rsidRPr="00056608">
        <w:rPr>
          <w:rFonts w:ascii="Times New Roman" w:eastAsia="Times New Roman" w:hAnsi="Times New Roman" w:cs="Times New Roman"/>
          <w:sz w:val="24"/>
          <w:szCs w:val="24"/>
        </w:rPr>
        <w:t xml:space="preserve"> kasacinį skundą</w:t>
      </w:r>
      <w:r w:rsidR="00056608">
        <w:rPr>
          <w:rFonts w:ascii="Times New Roman" w:eastAsia="Times New Roman" w:hAnsi="Times New Roman" w:cs="Times New Roman"/>
          <w:sz w:val="24"/>
          <w:szCs w:val="24"/>
        </w:rPr>
        <w:t xml:space="preserve">, nuteistojo </w:t>
      </w:r>
      <w:bookmarkStart w:id="15" w:name="Buk_104"/>
      <w:r w:rsidR="00AD648B" w:rsidRPr="00893B98">
        <w:rPr>
          <w:rFonts w:ascii="Times New Roman" w:eastAsia="Times New Roman" w:hAnsi="Times New Roman" w:cs="Times New Roman"/>
          <w:sz w:val="24"/>
          <w:szCs w:val="24"/>
        </w:rPr>
        <w:t xml:space="preserve">V. B. </w:t>
      </w:r>
      <w:bookmarkEnd w:id="15"/>
      <w:r w:rsidR="00056608">
        <w:rPr>
          <w:rFonts w:ascii="Times New Roman" w:eastAsia="Times New Roman" w:hAnsi="Times New Roman" w:cs="Times New Roman"/>
          <w:sz w:val="24"/>
          <w:szCs w:val="24"/>
        </w:rPr>
        <w:t xml:space="preserve">gynėjų, prašiusių tenkinti </w:t>
      </w:r>
      <w:r w:rsidR="00056608" w:rsidRPr="00056608">
        <w:rPr>
          <w:rFonts w:ascii="Times New Roman" w:eastAsia="Times New Roman" w:hAnsi="Times New Roman" w:cs="Times New Roman"/>
          <w:sz w:val="24"/>
          <w:szCs w:val="24"/>
        </w:rPr>
        <w:t xml:space="preserve">advokato </w:t>
      </w:r>
      <w:bookmarkStart w:id="16" w:name="_Hlk165975939"/>
      <w:r w:rsidR="00056608" w:rsidRPr="00056608">
        <w:rPr>
          <w:rFonts w:ascii="Times New Roman" w:eastAsia="Times New Roman" w:hAnsi="Times New Roman" w:cs="Times New Roman"/>
          <w:sz w:val="24"/>
          <w:szCs w:val="24"/>
        </w:rPr>
        <w:t xml:space="preserve">Mariaus </w:t>
      </w:r>
      <w:proofErr w:type="spellStart"/>
      <w:r w:rsidR="00056608" w:rsidRPr="00056608">
        <w:rPr>
          <w:rFonts w:ascii="Times New Roman" w:eastAsia="Times New Roman" w:hAnsi="Times New Roman" w:cs="Times New Roman"/>
          <w:sz w:val="24"/>
          <w:szCs w:val="24"/>
        </w:rPr>
        <w:t>Zabitos</w:t>
      </w:r>
      <w:proofErr w:type="spellEnd"/>
      <w:r w:rsidR="00056608" w:rsidRPr="00056608">
        <w:rPr>
          <w:rFonts w:ascii="Times New Roman" w:eastAsia="Times New Roman" w:hAnsi="Times New Roman" w:cs="Times New Roman"/>
          <w:sz w:val="24"/>
          <w:szCs w:val="24"/>
        </w:rPr>
        <w:t xml:space="preserve"> </w:t>
      </w:r>
      <w:bookmarkEnd w:id="16"/>
      <w:r w:rsidR="00056608">
        <w:rPr>
          <w:rFonts w:ascii="Times New Roman" w:eastAsia="Times New Roman" w:hAnsi="Times New Roman" w:cs="Times New Roman"/>
          <w:sz w:val="24"/>
          <w:szCs w:val="24"/>
        </w:rPr>
        <w:t xml:space="preserve">paduotą kasacinį skundą, išteisintojo </w:t>
      </w:r>
      <w:bookmarkStart w:id="17" w:name="Buk_252"/>
      <w:r w:rsidR="00AD648B" w:rsidRPr="00893B98">
        <w:rPr>
          <w:rFonts w:ascii="Times New Roman" w:eastAsia="Times New Roman" w:hAnsi="Times New Roman" w:cs="Times New Roman"/>
          <w:sz w:val="24"/>
          <w:szCs w:val="24"/>
        </w:rPr>
        <w:t xml:space="preserve">V. V. </w:t>
      </w:r>
      <w:bookmarkEnd w:id="17"/>
      <w:r w:rsidR="00056608" w:rsidRPr="00056608">
        <w:rPr>
          <w:rFonts w:ascii="Times New Roman" w:eastAsia="Times New Roman" w:hAnsi="Times New Roman" w:cs="Times New Roman"/>
          <w:sz w:val="24"/>
          <w:szCs w:val="24"/>
        </w:rPr>
        <w:t>gynėj</w:t>
      </w:r>
      <w:r w:rsidR="00056608">
        <w:rPr>
          <w:rFonts w:ascii="Times New Roman" w:eastAsia="Times New Roman" w:hAnsi="Times New Roman" w:cs="Times New Roman"/>
          <w:sz w:val="24"/>
          <w:szCs w:val="24"/>
        </w:rPr>
        <w:t>o</w:t>
      </w:r>
      <w:r w:rsidR="00056608" w:rsidRPr="00056608">
        <w:t xml:space="preserve"> </w:t>
      </w:r>
      <w:r w:rsidR="00056608" w:rsidRPr="00056608">
        <w:rPr>
          <w:rFonts w:ascii="Times New Roman" w:eastAsia="Times New Roman" w:hAnsi="Times New Roman" w:cs="Times New Roman"/>
          <w:sz w:val="24"/>
          <w:szCs w:val="24"/>
        </w:rPr>
        <w:t>S</w:t>
      </w:r>
      <w:r w:rsidR="00056608">
        <w:rPr>
          <w:rFonts w:ascii="Times New Roman" w:eastAsia="Times New Roman" w:hAnsi="Times New Roman" w:cs="Times New Roman"/>
          <w:sz w:val="24"/>
          <w:szCs w:val="24"/>
        </w:rPr>
        <w:t>imono</w:t>
      </w:r>
      <w:r w:rsidR="00056608" w:rsidRPr="00056608">
        <w:rPr>
          <w:rFonts w:ascii="Times New Roman" w:eastAsia="Times New Roman" w:hAnsi="Times New Roman" w:cs="Times New Roman"/>
          <w:sz w:val="24"/>
          <w:szCs w:val="24"/>
        </w:rPr>
        <w:t xml:space="preserve"> </w:t>
      </w:r>
      <w:proofErr w:type="spellStart"/>
      <w:r w:rsidR="00056608" w:rsidRPr="00056608">
        <w:rPr>
          <w:rFonts w:ascii="Times New Roman" w:eastAsia="Times New Roman" w:hAnsi="Times New Roman" w:cs="Times New Roman"/>
          <w:sz w:val="24"/>
          <w:szCs w:val="24"/>
        </w:rPr>
        <w:t>Slapšinsk</w:t>
      </w:r>
      <w:r w:rsidR="00056608">
        <w:rPr>
          <w:rFonts w:ascii="Times New Roman" w:eastAsia="Times New Roman" w:hAnsi="Times New Roman" w:cs="Times New Roman"/>
          <w:sz w:val="24"/>
          <w:szCs w:val="24"/>
        </w:rPr>
        <w:t>o</w:t>
      </w:r>
      <w:proofErr w:type="spellEnd"/>
      <w:r w:rsidR="00056608">
        <w:rPr>
          <w:rFonts w:ascii="Times New Roman" w:eastAsia="Times New Roman" w:hAnsi="Times New Roman" w:cs="Times New Roman"/>
          <w:sz w:val="24"/>
          <w:szCs w:val="24"/>
        </w:rPr>
        <w:t>, prašiusio atmesti prokurorės</w:t>
      </w:r>
      <w:r w:rsidR="008A5D95">
        <w:rPr>
          <w:rFonts w:ascii="Times New Roman" w:eastAsia="Times New Roman" w:hAnsi="Times New Roman" w:cs="Times New Roman"/>
          <w:sz w:val="24"/>
          <w:szCs w:val="24"/>
        </w:rPr>
        <w:t xml:space="preserve"> kasacinį</w:t>
      </w:r>
      <w:r w:rsidR="00056608">
        <w:rPr>
          <w:rFonts w:ascii="Times New Roman" w:eastAsia="Times New Roman" w:hAnsi="Times New Roman" w:cs="Times New Roman"/>
          <w:sz w:val="24"/>
          <w:szCs w:val="24"/>
        </w:rPr>
        <w:t xml:space="preserve"> skundą, </w:t>
      </w:r>
      <w:r w:rsidR="002B7637" w:rsidRPr="00DF57CE">
        <w:rPr>
          <w:rFonts w:ascii="Times New Roman" w:eastAsia="Times New Roman" w:hAnsi="Times New Roman" w:cs="Times New Roman"/>
          <w:sz w:val="24"/>
          <w:szCs w:val="24"/>
        </w:rPr>
        <w:t>paaiškinimų,</w:t>
      </w:r>
    </w:p>
    <w:p w14:paraId="4B18B595" w14:textId="3A415276" w:rsidR="00A3239C" w:rsidRPr="00DF57CE" w:rsidRDefault="00A3239C" w:rsidP="00F03085">
      <w:pPr>
        <w:widowControl w:val="0"/>
        <w:tabs>
          <w:tab w:val="left" w:pos="720"/>
        </w:tabs>
        <w:suppressAutoHyphens/>
        <w:spacing w:after="0" w:line="20" w:lineRule="atLeast"/>
        <w:jc w:val="both"/>
        <w:rPr>
          <w:rFonts w:ascii="Times New Roman" w:eastAsia="Times New Roman" w:hAnsi="Times New Roman" w:cs="Times New Roman"/>
          <w:color w:val="000000"/>
          <w:kern w:val="1"/>
          <w:sz w:val="24"/>
          <w:szCs w:val="24"/>
          <w:lang w:eastAsia="lt-LT" w:bidi="hi-IN"/>
        </w:rPr>
      </w:pPr>
      <w:r w:rsidRPr="00DF57CE">
        <w:rPr>
          <w:rFonts w:ascii="Times New Roman" w:eastAsia="Times New Roman" w:hAnsi="Times New Roman" w:cs="Times New Roman"/>
          <w:color w:val="000000"/>
          <w:kern w:val="1"/>
          <w:sz w:val="24"/>
          <w:szCs w:val="24"/>
          <w:lang w:eastAsia="lt-LT" w:bidi="hi-IN"/>
        </w:rPr>
        <w:tab/>
      </w:r>
    </w:p>
    <w:p w14:paraId="0DFAE096" w14:textId="77777777" w:rsidR="00A3239C" w:rsidRPr="00DF57CE" w:rsidRDefault="00A3239C" w:rsidP="00F03085">
      <w:pPr>
        <w:widowControl w:val="0"/>
        <w:suppressAutoHyphens/>
        <w:spacing w:after="0" w:line="20" w:lineRule="atLeast"/>
        <w:jc w:val="both"/>
        <w:rPr>
          <w:rFonts w:ascii="Times New Roman" w:eastAsia="Times New Roman" w:hAnsi="Times New Roman" w:cs="Times New Roman"/>
          <w:color w:val="000000"/>
          <w:spacing w:val="60"/>
          <w:kern w:val="1"/>
          <w:sz w:val="24"/>
          <w:szCs w:val="24"/>
          <w:lang w:eastAsia="lt-LT" w:bidi="hi-IN"/>
        </w:rPr>
      </w:pPr>
      <w:r w:rsidRPr="00DF57CE">
        <w:rPr>
          <w:rFonts w:ascii="Times New Roman" w:eastAsia="Times New Roman" w:hAnsi="Times New Roman" w:cs="Times New Roman"/>
          <w:color w:val="000000"/>
          <w:spacing w:val="60"/>
          <w:kern w:val="1"/>
          <w:sz w:val="24"/>
          <w:szCs w:val="24"/>
          <w:lang w:eastAsia="lt-LT" w:bidi="hi-IN"/>
        </w:rPr>
        <w:t>nustatė:</w:t>
      </w:r>
    </w:p>
    <w:p w14:paraId="6C868A98" w14:textId="77777777" w:rsidR="00A3239C" w:rsidRPr="00DF57CE" w:rsidRDefault="00A3239C" w:rsidP="00F03085">
      <w:pPr>
        <w:spacing w:after="0" w:line="20" w:lineRule="atLeast"/>
        <w:jc w:val="both"/>
        <w:rPr>
          <w:rFonts w:ascii="Times New Roman" w:eastAsia="Times New Roman" w:hAnsi="Times New Roman" w:cs="Times New Roman"/>
          <w:color w:val="000000"/>
          <w:spacing w:val="60"/>
          <w:kern w:val="1"/>
          <w:sz w:val="24"/>
          <w:szCs w:val="24"/>
          <w:lang w:eastAsia="lt-LT" w:bidi="hi-IN"/>
        </w:rPr>
      </w:pPr>
    </w:p>
    <w:p w14:paraId="007FDA97" w14:textId="1D9CE7C3" w:rsidR="00A3239C" w:rsidRPr="00DF57CE" w:rsidRDefault="00A3239C" w:rsidP="00F03085">
      <w:pPr>
        <w:spacing w:after="0" w:line="20" w:lineRule="atLeast"/>
        <w:jc w:val="center"/>
        <w:rPr>
          <w:rFonts w:ascii="Times New Roman" w:eastAsia="Times New Roman" w:hAnsi="Times New Roman" w:cs="Times New Roman"/>
          <w:sz w:val="24"/>
          <w:szCs w:val="24"/>
        </w:rPr>
      </w:pPr>
      <w:r w:rsidRPr="00DF57CE">
        <w:rPr>
          <w:rFonts w:ascii="Times New Roman" w:eastAsia="Times New Roman" w:hAnsi="Times New Roman" w:cs="Times New Roman"/>
          <w:sz w:val="24"/>
          <w:szCs w:val="24"/>
        </w:rPr>
        <w:t>I.</w:t>
      </w:r>
      <w:r w:rsidR="007521F2" w:rsidRPr="00DF57CE">
        <w:rPr>
          <w:rFonts w:ascii="Times New Roman" w:eastAsia="Times New Roman" w:hAnsi="Times New Roman" w:cs="Times New Roman"/>
          <w:sz w:val="24"/>
          <w:szCs w:val="24"/>
        </w:rPr>
        <w:t xml:space="preserve"> </w:t>
      </w:r>
      <w:r w:rsidRPr="00DF57CE">
        <w:rPr>
          <w:rFonts w:ascii="Times New Roman" w:eastAsia="Times New Roman" w:hAnsi="Times New Roman" w:cs="Times New Roman"/>
          <w:sz w:val="24"/>
          <w:szCs w:val="24"/>
        </w:rPr>
        <w:t>Bylos</w:t>
      </w:r>
      <w:r w:rsidR="007521F2" w:rsidRPr="00DF57CE">
        <w:rPr>
          <w:rFonts w:ascii="Times New Roman" w:eastAsia="Times New Roman" w:hAnsi="Times New Roman" w:cs="Times New Roman"/>
          <w:sz w:val="24"/>
          <w:szCs w:val="24"/>
        </w:rPr>
        <w:t xml:space="preserve"> </w:t>
      </w:r>
      <w:r w:rsidRPr="00DF57CE">
        <w:rPr>
          <w:rFonts w:ascii="Times New Roman" w:eastAsia="Times New Roman" w:hAnsi="Times New Roman" w:cs="Times New Roman"/>
          <w:sz w:val="24"/>
          <w:szCs w:val="24"/>
        </w:rPr>
        <w:t>esmė</w:t>
      </w:r>
    </w:p>
    <w:p w14:paraId="43F17F96" w14:textId="77777777" w:rsidR="00A3239C" w:rsidRPr="00DF57CE" w:rsidRDefault="00A3239C" w:rsidP="00F03085">
      <w:pPr>
        <w:spacing w:after="0" w:line="20" w:lineRule="atLeast"/>
        <w:jc w:val="center"/>
        <w:rPr>
          <w:rFonts w:ascii="Times New Roman" w:eastAsia="Times New Roman" w:hAnsi="Times New Roman" w:cs="Times New Roman"/>
          <w:sz w:val="24"/>
          <w:szCs w:val="24"/>
        </w:rPr>
      </w:pPr>
    </w:p>
    <w:p w14:paraId="5771973D" w14:textId="4DCEB4EB" w:rsidR="004D17CE" w:rsidRDefault="00413602" w:rsidP="00F03085">
      <w:pPr>
        <w:tabs>
          <w:tab w:val="left" w:pos="709"/>
          <w:tab w:val="left" w:pos="1276"/>
        </w:tabs>
        <w:suppressAutoHyphens/>
        <w:spacing w:after="120" w:line="20" w:lineRule="atLeast"/>
        <w:jc w:val="both"/>
        <w:rPr>
          <w:rFonts w:ascii="Times New Roman" w:hAnsi="Times New Roman" w:cs="Times New Roman"/>
          <w:iCs/>
          <w:color w:val="000000"/>
          <w:sz w:val="24"/>
          <w:szCs w:val="24"/>
        </w:rPr>
      </w:pPr>
      <w:r>
        <w:rPr>
          <w:rFonts w:ascii="Times New Roman" w:eastAsia="Times New Roman" w:hAnsi="Times New Roman" w:cs="Times New Roman"/>
          <w:sz w:val="24"/>
        </w:rPr>
        <w:tab/>
      </w:r>
      <w:r w:rsidR="00DF57CE">
        <w:rPr>
          <w:rFonts w:ascii="Times New Roman" w:eastAsia="Times New Roman" w:hAnsi="Times New Roman" w:cs="Times New Roman"/>
          <w:sz w:val="24"/>
        </w:rPr>
        <w:t xml:space="preserve">1. </w:t>
      </w:r>
      <w:bookmarkStart w:id="18" w:name="Buk_57"/>
      <w:r w:rsidR="00AD648B" w:rsidRPr="00893B98">
        <w:rPr>
          <w:rFonts w:ascii="Times New Roman" w:eastAsia="Times New Roman" w:hAnsi="Times New Roman" w:cs="Times New Roman"/>
          <w:sz w:val="24"/>
        </w:rPr>
        <w:t xml:space="preserve">V. B. </w:t>
      </w:r>
      <w:bookmarkEnd w:id="18"/>
      <w:r w:rsidR="00923429" w:rsidRPr="00DF57CE">
        <w:rPr>
          <w:rFonts w:ascii="Times New Roman" w:hAnsi="Times New Roman" w:cs="Times New Roman"/>
          <w:sz w:val="24"/>
          <w:szCs w:val="24"/>
        </w:rPr>
        <w:t xml:space="preserve">apeliacinės instancijos teismo nuosprendžiu </w:t>
      </w:r>
      <w:r w:rsidR="003A3624" w:rsidRPr="00DF57CE">
        <w:rPr>
          <w:rFonts w:ascii="Times New Roman" w:hAnsi="Times New Roman" w:cs="Times New Roman"/>
          <w:sz w:val="24"/>
          <w:szCs w:val="24"/>
        </w:rPr>
        <w:t xml:space="preserve">pagal BK 228 straipsnio 2 dalį nuteistas už </w:t>
      </w:r>
      <w:r w:rsidR="004D17CE">
        <w:rPr>
          <w:rFonts w:ascii="Times New Roman" w:hAnsi="Times New Roman" w:cs="Times New Roman"/>
          <w:sz w:val="24"/>
          <w:szCs w:val="24"/>
        </w:rPr>
        <w:t xml:space="preserve">nusikalstamą veiką, </w:t>
      </w:r>
      <w:r w:rsidR="004D17CE">
        <w:rPr>
          <w:rFonts w:ascii="Times New Roman" w:hAnsi="Times New Roman" w:cs="Times New Roman"/>
          <w:iCs/>
          <w:color w:val="000000"/>
          <w:sz w:val="24"/>
          <w:szCs w:val="24"/>
        </w:rPr>
        <w:t xml:space="preserve">padarytą šiomis aplinkybėmis (detalesnis aprašymas pateiktas </w:t>
      </w:r>
      <w:r w:rsidR="004D17CE" w:rsidRPr="004D17CE">
        <w:rPr>
          <w:rFonts w:ascii="Times New Roman" w:hAnsi="Times New Roman" w:cs="Times New Roman"/>
          <w:iCs/>
          <w:color w:val="000000"/>
          <w:sz w:val="24"/>
          <w:szCs w:val="24"/>
        </w:rPr>
        <w:t>Lietuvos apeliacinio teismo Baudžiamųjų bylų skyriaus teisėjų kolegijos 2023 m. vasario 9 d. nuosprend</w:t>
      </w:r>
      <w:r w:rsidR="004D17CE">
        <w:rPr>
          <w:rFonts w:ascii="Times New Roman" w:hAnsi="Times New Roman" w:cs="Times New Roman"/>
          <w:iCs/>
          <w:color w:val="000000"/>
          <w:sz w:val="24"/>
          <w:szCs w:val="24"/>
        </w:rPr>
        <w:t>yje)</w:t>
      </w:r>
      <w:r w:rsidR="003A3624" w:rsidRPr="00DF57CE">
        <w:rPr>
          <w:rFonts w:ascii="Times New Roman" w:hAnsi="Times New Roman" w:cs="Times New Roman"/>
          <w:iCs/>
          <w:color w:val="000000"/>
          <w:sz w:val="24"/>
          <w:szCs w:val="24"/>
        </w:rPr>
        <w:t>:</w:t>
      </w:r>
    </w:p>
    <w:p w14:paraId="5FBF871A" w14:textId="777CA58D" w:rsidR="009D5C05" w:rsidRPr="009D5C05" w:rsidRDefault="004D17CE" w:rsidP="00F03085">
      <w:pPr>
        <w:tabs>
          <w:tab w:val="left" w:pos="709"/>
          <w:tab w:val="left" w:pos="1276"/>
        </w:tabs>
        <w:suppressAutoHyphens/>
        <w:spacing w:after="120" w:line="20" w:lineRule="atLeast"/>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ab/>
      </w:r>
      <w:r w:rsidR="009F51BF" w:rsidRPr="004D17CE">
        <w:rPr>
          <w:rFonts w:ascii="Times New Roman" w:hAnsi="Times New Roman" w:cs="Times New Roman"/>
          <w:iCs/>
          <w:color w:val="000000"/>
          <w:sz w:val="24"/>
          <w:szCs w:val="24"/>
        </w:rPr>
        <w:t>1.1.</w:t>
      </w:r>
      <w:r w:rsidRPr="004D17CE">
        <w:rPr>
          <w:rFonts w:ascii="Times New Roman" w:hAnsi="Times New Roman" w:cs="Times New Roman"/>
          <w:iCs/>
          <w:color w:val="000000"/>
          <w:sz w:val="24"/>
          <w:szCs w:val="24"/>
        </w:rPr>
        <w:t xml:space="preserve"> </w:t>
      </w:r>
      <w:bookmarkStart w:id="19" w:name="Buk_58"/>
      <w:r w:rsidR="00AD648B" w:rsidRPr="00893B98">
        <w:rPr>
          <w:rFonts w:ascii="Times New Roman" w:hAnsi="Times New Roman" w:cs="Times New Roman"/>
          <w:iCs/>
          <w:sz w:val="24"/>
          <w:szCs w:val="24"/>
        </w:rPr>
        <w:t>V. B.</w:t>
      </w:r>
      <w:bookmarkEnd w:id="19"/>
      <w:r w:rsidR="003A3624" w:rsidRPr="004D17CE">
        <w:rPr>
          <w:rFonts w:ascii="Times New Roman" w:hAnsi="Times New Roman" w:cs="Times New Roman"/>
          <w:iCs/>
          <w:color w:val="000000"/>
          <w:sz w:val="24"/>
          <w:szCs w:val="24"/>
        </w:rPr>
        <w:t xml:space="preserve">, būdamas valstybės tarnautojas – Lietuvos apeliacinio teismo Baudžiamųjų bylų skyriaus teisėjas, </w:t>
      </w:r>
      <w:r w:rsidR="00212892" w:rsidRPr="00212892">
        <w:rPr>
          <w:rFonts w:ascii="Times New Roman" w:hAnsi="Times New Roman" w:cs="Times New Roman"/>
          <w:iCs/>
          <w:color w:val="000000"/>
          <w:sz w:val="24"/>
          <w:szCs w:val="24"/>
        </w:rPr>
        <w:t>2018 m. spalio 25 d. apie 11.56 val. susitikimo, vykusio kavinėje „</w:t>
      </w:r>
      <w:proofErr w:type="spellStart"/>
      <w:r w:rsidR="00212892" w:rsidRPr="00212892">
        <w:rPr>
          <w:rFonts w:ascii="Times New Roman" w:hAnsi="Times New Roman" w:cs="Times New Roman"/>
          <w:iCs/>
          <w:color w:val="000000"/>
          <w:sz w:val="24"/>
          <w:szCs w:val="24"/>
        </w:rPr>
        <w:t>Ad</w:t>
      </w:r>
      <w:proofErr w:type="spellEnd"/>
      <w:r w:rsidR="00212892" w:rsidRPr="00212892">
        <w:rPr>
          <w:rFonts w:ascii="Times New Roman" w:hAnsi="Times New Roman" w:cs="Times New Roman"/>
          <w:iCs/>
          <w:color w:val="000000"/>
          <w:sz w:val="24"/>
          <w:szCs w:val="24"/>
        </w:rPr>
        <w:t xml:space="preserve"> </w:t>
      </w:r>
      <w:proofErr w:type="spellStart"/>
      <w:r w:rsidR="00212892" w:rsidRPr="00212892">
        <w:rPr>
          <w:rFonts w:ascii="Times New Roman" w:hAnsi="Times New Roman" w:cs="Times New Roman"/>
          <w:iCs/>
          <w:color w:val="000000"/>
          <w:sz w:val="24"/>
          <w:szCs w:val="24"/>
        </w:rPr>
        <w:t>Astrum</w:t>
      </w:r>
      <w:proofErr w:type="spellEnd"/>
      <w:r w:rsidR="00212892" w:rsidRPr="00212892">
        <w:rPr>
          <w:rFonts w:ascii="Times New Roman" w:hAnsi="Times New Roman" w:cs="Times New Roman"/>
          <w:iCs/>
          <w:color w:val="000000"/>
          <w:sz w:val="24"/>
          <w:szCs w:val="24"/>
        </w:rPr>
        <w:t xml:space="preserve">“, esančioje Gedimino pr. 33, Vilniuje, metu, po to, kai baudžiamojoje byloje Nr. 1-15-175/2018 Kauno apygardos teismo 2018 m. spalio 22 d. nuosprendžiu </w:t>
      </w:r>
      <w:bookmarkStart w:id="20" w:name="Buk_225"/>
      <w:r w:rsidR="00AD648B" w:rsidRPr="00893B98">
        <w:rPr>
          <w:rFonts w:ascii="Times New Roman" w:hAnsi="Times New Roman" w:cs="Times New Roman"/>
          <w:iCs/>
          <w:sz w:val="24"/>
          <w:szCs w:val="24"/>
        </w:rPr>
        <w:t xml:space="preserve">V. V. </w:t>
      </w:r>
      <w:bookmarkEnd w:id="20"/>
      <w:r w:rsidR="00212892" w:rsidRPr="00212892">
        <w:rPr>
          <w:rFonts w:ascii="Times New Roman" w:hAnsi="Times New Roman" w:cs="Times New Roman"/>
          <w:iCs/>
          <w:color w:val="000000"/>
          <w:sz w:val="24"/>
          <w:szCs w:val="24"/>
        </w:rPr>
        <w:t xml:space="preserve">buvo nuteistas laisvės atėmimu trejiems metams, atidedant bausmės vykdymą dvejiems metams, ir 1000 MGL (37 660 </w:t>
      </w:r>
      <w:proofErr w:type="spellStart"/>
      <w:r w:rsidR="00212892" w:rsidRPr="00212892">
        <w:rPr>
          <w:rFonts w:ascii="Times New Roman" w:hAnsi="Times New Roman" w:cs="Times New Roman"/>
          <w:iCs/>
          <w:color w:val="000000"/>
          <w:sz w:val="24"/>
          <w:szCs w:val="24"/>
        </w:rPr>
        <w:t>Eur</w:t>
      </w:r>
      <w:proofErr w:type="spellEnd"/>
      <w:r w:rsidR="00212892" w:rsidRPr="00212892">
        <w:rPr>
          <w:rFonts w:ascii="Times New Roman" w:hAnsi="Times New Roman" w:cs="Times New Roman"/>
          <w:iCs/>
          <w:color w:val="000000"/>
          <w:sz w:val="24"/>
          <w:szCs w:val="24"/>
        </w:rPr>
        <w:t xml:space="preserve">) </w:t>
      </w:r>
      <w:r w:rsidR="008C7FFC">
        <w:rPr>
          <w:rFonts w:ascii="Times New Roman" w:hAnsi="Times New Roman" w:cs="Times New Roman"/>
          <w:iCs/>
          <w:color w:val="000000"/>
          <w:sz w:val="24"/>
          <w:szCs w:val="24"/>
        </w:rPr>
        <w:t xml:space="preserve">dydžio </w:t>
      </w:r>
      <w:r w:rsidR="00212892" w:rsidRPr="00212892">
        <w:rPr>
          <w:rFonts w:ascii="Times New Roman" w:hAnsi="Times New Roman" w:cs="Times New Roman"/>
          <w:iCs/>
          <w:color w:val="000000"/>
          <w:sz w:val="24"/>
          <w:szCs w:val="24"/>
        </w:rPr>
        <w:t xml:space="preserve">bauda, siekdamas kitokios asmeninės naudos – neteisėtais veiksmais padėti savo vaikystės draugui </w:t>
      </w:r>
      <w:bookmarkStart w:id="21" w:name="Buk_282"/>
      <w:r w:rsidR="00AD648B" w:rsidRPr="00893B98">
        <w:rPr>
          <w:rFonts w:ascii="Times New Roman" w:hAnsi="Times New Roman" w:cs="Times New Roman"/>
          <w:iCs/>
          <w:sz w:val="24"/>
          <w:szCs w:val="24"/>
        </w:rPr>
        <w:t>V. V.</w:t>
      </w:r>
      <w:bookmarkEnd w:id="21"/>
      <w:r w:rsidR="00212892" w:rsidRPr="00212892">
        <w:rPr>
          <w:rFonts w:ascii="Times New Roman" w:hAnsi="Times New Roman" w:cs="Times New Roman"/>
          <w:iCs/>
          <w:color w:val="000000"/>
          <w:sz w:val="24"/>
          <w:szCs w:val="24"/>
        </w:rPr>
        <w:t xml:space="preserve">, kad </w:t>
      </w:r>
      <w:r w:rsidR="00E016A6">
        <w:rPr>
          <w:rFonts w:ascii="Times New Roman" w:hAnsi="Times New Roman" w:cs="Times New Roman"/>
          <w:iCs/>
          <w:color w:val="000000"/>
          <w:sz w:val="24"/>
          <w:szCs w:val="24"/>
        </w:rPr>
        <w:t>šiam</w:t>
      </w:r>
      <w:r w:rsidR="00E016A6" w:rsidRPr="00212892">
        <w:rPr>
          <w:rFonts w:ascii="Times New Roman" w:hAnsi="Times New Roman" w:cs="Times New Roman"/>
          <w:iCs/>
          <w:color w:val="000000"/>
          <w:sz w:val="24"/>
          <w:szCs w:val="24"/>
        </w:rPr>
        <w:t xml:space="preserve"> </w:t>
      </w:r>
      <w:r w:rsidR="00212892" w:rsidRPr="00212892">
        <w:rPr>
          <w:rFonts w:ascii="Times New Roman" w:hAnsi="Times New Roman" w:cs="Times New Roman"/>
          <w:iCs/>
          <w:color w:val="000000"/>
          <w:sz w:val="24"/>
          <w:szCs w:val="24"/>
        </w:rPr>
        <w:t>nurodytoje byloje, nagrinėjamoje apeliacine tvarka Lietuvos apeliaciniame teisme, būtų paskirta švelnesnė bausmė, nebūdamas įgaliotas Lietuvos apeliaciniame teisme skirstyti byl</w:t>
      </w:r>
      <w:r w:rsidR="00AB6FD9">
        <w:rPr>
          <w:rFonts w:ascii="Times New Roman" w:hAnsi="Times New Roman" w:cs="Times New Roman"/>
          <w:iCs/>
          <w:color w:val="000000"/>
          <w:sz w:val="24"/>
          <w:szCs w:val="24"/>
        </w:rPr>
        <w:t>ų</w:t>
      </w:r>
      <w:r w:rsidR="00212892" w:rsidRPr="00212892">
        <w:rPr>
          <w:rFonts w:ascii="Times New Roman" w:hAnsi="Times New Roman" w:cs="Times New Roman"/>
          <w:iCs/>
          <w:color w:val="000000"/>
          <w:sz w:val="24"/>
          <w:szCs w:val="24"/>
        </w:rPr>
        <w:t xml:space="preserve"> teisėjams ir sudaryti teisėjų kolegijas, veikdamas prieš </w:t>
      </w:r>
      <w:r w:rsidR="0006021D" w:rsidRPr="00212892">
        <w:rPr>
          <w:rFonts w:ascii="Times New Roman" w:hAnsi="Times New Roman" w:cs="Times New Roman"/>
          <w:iCs/>
          <w:color w:val="000000"/>
          <w:sz w:val="24"/>
          <w:szCs w:val="24"/>
        </w:rPr>
        <w:t>teism</w:t>
      </w:r>
      <w:r w:rsidR="0006021D">
        <w:rPr>
          <w:rFonts w:ascii="Times New Roman" w:hAnsi="Times New Roman" w:cs="Times New Roman"/>
          <w:iCs/>
          <w:color w:val="000000"/>
          <w:sz w:val="24"/>
          <w:szCs w:val="24"/>
        </w:rPr>
        <w:t>o</w:t>
      </w:r>
      <w:r w:rsidR="0006021D" w:rsidRPr="00212892">
        <w:rPr>
          <w:rFonts w:ascii="Times New Roman" w:hAnsi="Times New Roman" w:cs="Times New Roman"/>
          <w:iCs/>
          <w:color w:val="000000"/>
          <w:sz w:val="24"/>
          <w:szCs w:val="24"/>
        </w:rPr>
        <w:t xml:space="preserve"> </w:t>
      </w:r>
      <w:r w:rsidR="00212892" w:rsidRPr="00212892">
        <w:rPr>
          <w:rFonts w:ascii="Times New Roman" w:hAnsi="Times New Roman" w:cs="Times New Roman"/>
          <w:iCs/>
          <w:color w:val="000000"/>
          <w:sz w:val="24"/>
          <w:szCs w:val="24"/>
        </w:rPr>
        <w:t xml:space="preserve">ir </w:t>
      </w:r>
      <w:r w:rsidR="0006021D" w:rsidRPr="00212892">
        <w:rPr>
          <w:rFonts w:ascii="Times New Roman" w:hAnsi="Times New Roman" w:cs="Times New Roman"/>
          <w:iCs/>
          <w:color w:val="000000"/>
          <w:sz w:val="24"/>
          <w:szCs w:val="24"/>
        </w:rPr>
        <w:t>teisingum</w:t>
      </w:r>
      <w:r w:rsidR="0006021D">
        <w:rPr>
          <w:rFonts w:ascii="Times New Roman" w:hAnsi="Times New Roman" w:cs="Times New Roman"/>
          <w:iCs/>
          <w:color w:val="000000"/>
          <w:sz w:val="24"/>
          <w:szCs w:val="24"/>
        </w:rPr>
        <w:t>o</w:t>
      </w:r>
      <w:r w:rsidR="0006021D" w:rsidRPr="00212892">
        <w:rPr>
          <w:rFonts w:ascii="Times New Roman" w:hAnsi="Times New Roman" w:cs="Times New Roman"/>
          <w:iCs/>
          <w:color w:val="000000"/>
          <w:sz w:val="24"/>
          <w:szCs w:val="24"/>
        </w:rPr>
        <w:t xml:space="preserve"> interes</w:t>
      </w:r>
      <w:r w:rsidR="0006021D">
        <w:rPr>
          <w:rFonts w:ascii="Times New Roman" w:hAnsi="Times New Roman" w:cs="Times New Roman"/>
          <w:iCs/>
          <w:color w:val="000000"/>
          <w:sz w:val="24"/>
          <w:szCs w:val="24"/>
        </w:rPr>
        <w:t>u</w:t>
      </w:r>
      <w:r w:rsidR="0006021D" w:rsidRPr="00212892">
        <w:rPr>
          <w:rFonts w:ascii="Times New Roman" w:hAnsi="Times New Roman" w:cs="Times New Roman"/>
          <w:iCs/>
          <w:color w:val="000000"/>
          <w:sz w:val="24"/>
          <w:szCs w:val="24"/>
        </w:rPr>
        <w:t>s</w:t>
      </w:r>
      <w:r w:rsidR="00212892" w:rsidRPr="00212892">
        <w:rPr>
          <w:rFonts w:ascii="Times New Roman" w:hAnsi="Times New Roman" w:cs="Times New Roman"/>
          <w:iCs/>
          <w:color w:val="000000"/>
          <w:sz w:val="24"/>
          <w:szCs w:val="24"/>
        </w:rPr>
        <w:t xml:space="preserve">, viršydamas įgaliojimus, </w:t>
      </w:r>
      <w:r w:rsidR="003A3624" w:rsidRPr="004D17CE">
        <w:rPr>
          <w:rFonts w:ascii="Times New Roman" w:hAnsi="Times New Roman" w:cs="Times New Roman"/>
          <w:iCs/>
          <w:color w:val="000000"/>
          <w:sz w:val="24"/>
          <w:szCs w:val="24"/>
        </w:rPr>
        <w:t xml:space="preserve">pažadėjo </w:t>
      </w:r>
      <w:bookmarkStart w:id="22" w:name="Buk_283"/>
      <w:bookmarkStart w:id="23" w:name="_Hlk161149805"/>
      <w:r w:rsidR="00AD648B" w:rsidRPr="00893B98">
        <w:rPr>
          <w:rFonts w:ascii="Times New Roman" w:hAnsi="Times New Roman" w:cs="Times New Roman"/>
          <w:iCs/>
          <w:sz w:val="24"/>
          <w:szCs w:val="24"/>
        </w:rPr>
        <w:t xml:space="preserve">V. V. </w:t>
      </w:r>
      <w:bookmarkEnd w:id="22"/>
      <w:r w:rsidR="003A3624" w:rsidRPr="004D17CE">
        <w:rPr>
          <w:rFonts w:ascii="Times New Roman" w:hAnsi="Times New Roman" w:cs="Times New Roman"/>
          <w:iCs/>
          <w:color w:val="000000"/>
          <w:sz w:val="24"/>
          <w:szCs w:val="24"/>
        </w:rPr>
        <w:t xml:space="preserve">neteisėtai </w:t>
      </w:r>
      <w:r w:rsidR="003A3624" w:rsidRPr="004D17CE">
        <w:rPr>
          <w:rFonts w:ascii="Times New Roman" w:hAnsi="Times New Roman" w:cs="Times New Roman"/>
          <w:bCs/>
          <w:iCs/>
          <w:color w:val="000000"/>
          <w:sz w:val="24"/>
          <w:szCs w:val="24"/>
        </w:rPr>
        <w:t xml:space="preserve">paveikti </w:t>
      </w:r>
      <w:r w:rsidR="003A3624" w:rsidRPr="004D17CE">
        <w:rPr>
          <w:rFonts w:ascii="Times New Roman" w:hAnsi="Times New Roman" w:cs="Times New Roman"/>
          <w:iCs/>
          <w:color w:val="000000"/>
          <w:sz w:val="24"/>
          <w:szCs w:val="24"/>
        </w:rPr>
        <w:t xml:space="preserve">Lietuvos apeliacinio teismo Baudžiamųjų bylų skyriaus pirmininką </w:t>
      </w:r>
      <w:bookmarkStart w:id="24" w:name="Buk_1"/>
      <w:r w:rsidR="00AD648B" w:rsidRPr="00893B98">
        <w:rPr>
          <w:rFonts w:ascii="Times New Roman" w:hAnsi="Times New Roman" w:cs="Times New Roman"/>
          <w:iCs/>
          <w:sz w:val="24"/>
          <w:szCs w:val="24"/>
        </w:rPr>
        <w:t>A. K.</w:t>
      </w:r>
      <w:bookmarkEnd w:id="24"/>
      <w:r w:rsidR="003A3624" w:rsidRPr="004D17CE">
        <w:rPr>
          <w:rFonts w:ascii="Times New Roman" w:hAnsi="Times New Roman" w:cs="Times New Roman"/>
          <w:iCs/>
          <w:color w:val="000000"/>
          <w:sz w:val="24"/>
          <w:szCs w:val="24"/>
        </w:rPr>
        <w:t xml:space="preserve">, kad šis Lietuvos apeliaciniame teisme gautą baudžiamąją bylą Nr. 1-15-175/2018 pagal </w:t>
      </w:r>
      <w:bookmarkStart w:id="25" w:name="Buk_253"/>
      <w:r w:rsidR="00AD648B" w:rsidRPr="00893B98">
        <w:rPr>
          <w:rFonts w:ascii="Times New Roman" w:hAnsi="Times New Roman" w:cs="Times New Roman"/>
          <w:iCs/>
          <w:sz w:val="24"/>
          <w:szCs w:val="24"/>
        </w:rPr>
        <w:t xml:space="preserve">V. V. </w:t>
      </w:r>
      <w:bookmarkEnd w:id="25"/>
      <w:r w:rsidR="003A3624" w:rsidRPr="004D17CE">
        <w:rPr>
          <w:rFonts w:ascii="Times New Roman" w:hAnsi="Times New Roman" w:cs="Times New Roman"/>
          <w:iCs/>
          <w:color w:val="000000"/>
          <w:sz w:val="24"/>
          <w:szCs w:val="24"/>
        </w:rPr>
        <w:t>apeliacinį skundą neteisėtai</w:t>
      </w:r>
      <w:r>
        <w:rPr>
          <w:rFonts w:ascii="Times New Roman" w:hAnsi="Times New Roman" w:cs="Times New Roman"/>
          <w:iCs/>
          <w:color w:val="000000"/>
          <w:sz w:val="24"/>
          <w:szCs w:val="24"/>
        </w:rPr>
        <w:t xml:space="preserve"> </w:t>
      </w:r>
      <w:r w:rsidR="003A3624" w:rsidRPr="004D17CE">
        <w:rPr>
          <w:rFonts w:ascii="Times New Roman" w:hAnsi="Times New Roman" w:cs="Times New Roman"/>
          <w:iCs/>
          <w:color w:val="000000"/>
          <w:sz w:val="24"/>
          <w:szCs w:val="24"/>
        </w:rPr>
        <w:t xml:space="preserve">paskirtų nagrinėti </w:t>
      </w:r>
      <w:bookmarkStart w:id="26" w:name="Buk_105"/>
      <w:r w:rsidR="00AD648B" w:rsidRPr="00893B98">
        <w:rPr>
          <w:rFonts w:ascii="Times New Roman" w:hAnsi="Times New Roman" w:cs="Times New Roman"/>
          <w:iCs/>
          <w:sz w:val="24"/>
          <w:szCs w:val="24"/>
        </w:rPr>
        <w:t xml:space="preserve">V. B. </w:t>
      </w:r>
      <w:bookmarkEnd w:id="26"/>
      <w:r w:rsidR="003A3624" w:rsidRPr="004D17CE">
        <w:rPr>
          <w:rFonts w:ascii="Times New Roman" w:hAnsi="Times New Roman" w:cs="Times New Roman"/>
          <w:iCs/>
          <w:color w:val="000000"/>
          <w:sz w:val="24"/>
          <w:szCs w:val="24"/>
        </w:rPr>
        <w:t xml:space="preserve">pageidaujamam teisėjui pranešėjui </w:t>
      </w:r>
      <w:r>
        <w:rPr>
          <w:rFonts w:ascii="Times New Roman" w:hAnsi="Times New Roman" w:cs="Times New Roman"/>
          <w:iCs/>
          <w:color w:val="000000"/>
          <w:sz w:val="24"/>
          <w:szCs w:val="24"/>
        </w:rPr>
        <w:t xml:space="preserve">ir </w:t>
      </w:r>
      <w:r w:rsidR="003A3624" w:rsidRPr="004D17CE">
        <w:rPr>
          <w:rFonts w:ascii="Times New Roman" w:hAnsi="Times New Roman" w:cs="Times New Roman"/>
          <w:iCs/>
          <w:color w:val="000000"/>
          <w:sz w:val="24"/>
          <w:szCs w:val="24"/>
        </w:rPr>
        <w:t>taip sudary</w:t>
      </w:r>
      <w:r>
        <w:rPr>
          <w:rFonts w:ascii="Times New Roman" w:hAnsi="Times New Roman" w:cs="Times New Roman"/>
          <w:iCs/>
          <w:color w:val="000000"/>
          <w:sz w:val="24"/>
          <w:szCs w:val="24"/>
        </w:rPr>
        <w:t xml:space="preserve">tų </w:t>
      </w:r>
      <w:r w:rsidR="003A3624" w:rsidRPr="004D17CE">
        <w:rPr>
          <w:rFonts w:ascii="Times New Roman" w:hAnsi="Times New Roman" w:cs="Times New Roman"/>
          <w:iCs/>
          <w:color w:val="000000"/>
          <w:sz w:val="24"/>
          <w:szCs w:val="24"/>
        </w:rPr>
        <w:t xml:space="preserve">sąlygas </w:t>
      </w:r>
      <w:bookmarkStart w:id="27" w:name="Buk_173"/>
      <w:r w:rsidR="00AD648B" w:rsidRPr="00893B98">
        <w:rPr>
          <w:rFonts w:ascii="Times New Roman" w:hAnsi="Times New Roman" w:cs="Times New Roman"/>
          <w:iCs/>
          <w:sz w:val="24"/>
          <w:szCs w:val="24"/>
        </w:rPr>
        <w:t xml:space="preserve">V. B. </w:t>
      </w:r>
      <w:bookmarkEnd w:id="27"/>
      <w:r w:rsidR="003A3624" w:rsidRPr="004D17CE">
        <w:rPr>
          <w:rFonts w:ascii="Times New Roman" w:hAnsi="Times New Roman" w:cs="Times New Roman"/>
          <w:iCs/>
          <w:color w:val="000000"/>
          <w:sz w:val="24"/>
          <w:szCs w:val="24"/>
        </w:rPr>
        <w:t>padaryt</w:t>
      </w:r>
      <w:r>
        <w:rPr>
          <w:rFonts w:ascii="Times New Roman" w:hAnsi="Times New Roman" w:cs="Times New Roman"/>
          <w:iCs/>
          <w:color w:val="000000"/>
          <w:sz w:val="24"/>
          <w:szCs w:val="24"/>
        </w:rPr>
        <w:t>i</w:t>
      </w:r>
      <w:r w:rsidR="003A3624" w:rsidRPr="004D17CE">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jam </w:t>
      </w:r>
      <w:r w:rsidR="003A3624" w:rsidRPr="004D17CE">
        <w:rPr>
          <w:rFonts w:ascii="Times New Roman" w:hAnsi="Times New Roman" w:cs="Times New Roman"/>
          <w:iCs/>
          <w:color w:val="000000"/>
          <w:sz w:val="24"/>
          <w:szCs w:val="24"/>
        </w:rPr>
        <w:t xml:space="preserve">neteisėtą poveikį. </w:t>
      </w:r>
      <w:bookmarkStart w:id="28" w:name="Buk_59"/>
      <w:r w:rsidR="00AD648B" w:rsidRPr="00893B98">
        <w:rPr>
          <w:rFonts w:ascii="Times New Roman" w:hAnsi="Times New Roman" w:cs="Times New Roman"/>
          <w:iCs/>
          <w:sz w:val="24"/>
          <w:szCs w:val="24"/>
        </w:rPr>
        <w:t xml:space="preserve">V. B. </w:t>
      </w:r>
      <w:bookmarkEnd w:id="28"/>
      <w:r w:rsidR="003A3624" w:rsidRPr="004D17CE">
        <w:rPr>
          <w:rFonts w:ascii="Times New Roman" w:hAnsi="Times New Roman" w:cs="Times New Roman"/>
          <w:iCs/>
          <w:color w:val="000000"/>
          <w:sz w:val="24"/>
          <w:szCs w:val="24"/>
        </w:rPr>
        <w:t xml:space="preserve">paaiškino </w:t>
      </w:r>
      <w:bookmarkStart w:id="29" w:name="Buk_284"/>
      <w:r w:rsidR="00AD648B" w:rsidRPr="00893B98">
        <w:rPr>
          <w:rFonts w:ascii="Times New Roman" w:hAnsi="Times New Roman" w:cs="Times New Roman"/>
          <w:iCs/>
          <w:sz w:val="24"/>
          <w:szCs w:val="24"/>
        </w:rPr>
        <w:t xml:space="preserve">V. V. </w:t>
      </w:r>
      <w:bookmarkEnd w:id="29"/>
      <w:r w:rsidR="003A3624" w:rsidRPr="004D17CE">
        <w:rPr>
          <w:rFonts w:ascii="Times New Roman" w:hAnsi="Times New Roman" w:cs="Times New Roman"/>
          <w:iCs/>
          <w:color w:val="000000"/>
          <w:sz w:val="24"/>
          <w:szCs w:val="24"/>
        </w:rPr>
        <w:t xml:space="preserve">apie, </w:t>
      </w:r>
      <w:r w:rsidR="008C7FFC">
        <w:rPr>
          <w:rFonts w:ascii="Times New Roman" w:hAnsi="Times New Roman" w:cs="Times New Roman"/>
          <w:iCs/>
          <w:color w:val="000000"/>
          <w:sz w:val="24"/>
          <w:szCs w:val="24"/>
        </w:rPr>
        <w:t>kaip jis</w:t>
      </w:r>
      <w:r w:rsidR="008C7FFC" w:rsidRPr="004D17CE">
        <w:rPr>
          <w:rFonts w:ascii="Times New Roman" w:hAnsi="Times New Roman" w:cs="Times New Roman"/>
          <w:iCs/>
          <w:color w:val="000000"/>
          <w:sz w:val="24"/>
          <w:szCs w:val="24"/>
        </w:rPr>
        <w:t xml:space="preserve"> teig</w:t>
      </w:r>
      <w:r w:rsidR="008C7FFC">
        <w:rPr>
          <w:rFonts w:ascii="Times New Roman" w:hAnsi="Times New Roman" w:cs="Times New Roman"/>
          <w:iCs/>
          <w:color w:val="000000"/>
          <w:sz w:val="24"/>
          <w:szCs w:val="24"/>
        </w:rPr>
        <w:t>ė</w:t>
      </w:r>
      <w:r w:rsidR="00B74C10" w:rsidRPr="004D17CE">
        <w:rPr>
          <w:rFonts w:ascii="Times New Roman" w:hAnsi="Times New Roman" w:cs="Times New Roman"/>
          <w:iCs/>
          <w:color w:val="000000"/>
          <w:sz w:val="24"/>
          <w:szCs w:val="24"/>
        </w:rPr>
        <w:t>,</w:t>
      </w:r>
      <w:r w:rsidR="003A3624" w:rsidRPr="004D17CE">
        <w:rPr>
          <w:rFonts w:ascii="Times New Roman" w:hAnsi="Times New Roman" w:cs="Times New Roman"/>
          <w:iCs/>
          <w:color w:val="000000"/>
          <w:sz w:val="24"/>
          <w:szCs w:val="24"/>
        </w:rPr>
        <w:t xml:space="preserve"> esamą </w:t>
      </w:r>
      <w:bookmarkStart w:id="30" w:name="Buk_2"/>
      <w:r w:rsidR="00AD648B" w:rsidRPr="00893B98">
        <w:rPr>
          <w:rFonts w:ascii="Times New Roman" w:hAnsi="Times New Roman" w:cs="Times New Roman"/>
          <w:iCs/>
          <w:sz w:val="24"/>
          <w:szCs w:val="24"/>
        </w:rPr>
        <w:t xml:space="preserve">A. K. </w:t>
      </w:r>
      <w:bookmarkEnd w:id="30"/>
      <w:r w:rsidR="003A3624" w:rsidRPr="004D17CE">
        <w:rPr>
          <w:rFonts w:ascii="Times New Roman" w:hAnsi="Times New Roman" w:cs="Times New Roman"/>
          <w:iCs/>
          <w:color w:val="000000"/>
          <w:sz w:val="24"/>
          <w:szCs w:val="24"/>
        </w:rPr>
        <w:t xml:space="preserve">neteisėtą veiklą paskirstant baudžiamąsias bylas, neteisėtų atlygių už bylų paskyrimą nagrinėti pageidaujamam teisėjui davimo mechanizmą, kyšių davimo pirmosios </w:t>
      </w:r>
      <w:r w:rsidR="00E016A6">
        <w:rPr>
          <w:rFonts w:ascii="Times New Roman" w:hAnsi="Times New Roman" w:cs="Times New Roman"/>
          <w:iCs/>
          <w:color w:val="000000"/>
          <w:sz w:val="24"/>
          <w:szCs w:val="24"/>
        </w:rPr>
        <w:t>ir</w:t>
      </w:r>
      <w:r w:rsidR="00E016A6" w:rsidRPr="004D17CE">
        <w:rPr>
          <w:rFonts w:ascii="Times New Roman" w:hAnsi="Times New Roman" w:cs="Times New Roman"/>
          <w:iCs/>
          <w:color w:val="000000"/>
          <w:sz w:val="24"/>
          <w:szCs w:val="24"/>
        </w:rPr>
        <w:t xml:space="preserve"> </w:t>
      </w:r>
      <w:r w:rsidR="003A3624" w:rsidRPr="004D17CE">
        <w:rPr>
          <w:rFonts w:ascii="Times New Roman" w:hAnsi="Times New Roman" w:cs="Times New Roman"/>
          <w:iCs/>
          <w:color w:val="000000"/>
          <w:sz w:val="24"/>
          <w:szCs w:val="24"/>
        </w:rPr>
        <w:t>apeliacinės instancij</w:t>
      </w:r>
      <w:r w:rsidR="008C7FFC">
        <w:rPr>
          <w:rFonts w:ascii="Times New Roman" w:hAnsi="Times New Roman" w:cs="Times New Roman"/>
          <w:iCs/>
          <w:color w:val="000000"/>
          <w:sz w:val="24"/>
          <w:szCs w:val="24"/>
        </w:rPr>
        <w:t>os</w:t>
      </w:r>
      <w:r w:rsidR="003A3624" w:rsidRPr="004D17CE">
        <w:rPr>
          <w:rFonts w:ascii="Times New Roman" w:hAnsi="Times New Roman" w:cs="Times New Roman"/>
          <w:iCs/>
          <w:color w:val="000000"/>
          <w:sz w:val="24"/>
          <w:szCs w:val="24"/>
        </w:rPr>
        <w:t xml:space="preserve"> teismų teisėjams mechanizmą</w:t>
      </w:r>
      <w:r w:rsidR="00E016A6">
        <w:rPr>
          <w:rFonts w:ascii="Times New Roman" w:hAnsi="Times New Roman" w:cs="Times New Roman"/>
          <w:iCs/>
          <w:color w:val="000000"/>
          <w:sz w:val="24"/>
          <w:szCs w:val="24"/>
        </w:rPr>
        <w:t xml:space="preserve"> ir</w:t>
      </w:r>
      <w:r w:rsidR="003A3624" w:rsidRPr="004D17CE">
        <w:rPr>
          <w:rFonts w:ascii="Times New Roman" w:hAnsi="Times New Roman" w:cs="Times New Roman"/>
          <w:iCs/>
          <w:color w:val="000000"/>
          <w:sz w:val="24"/>
          <w:szCs w:val="24"/>
        </w:rPr>
        <w:t xml:space="preserve"> </w:t>
      </w:r>
      <w:r w:rsidR="00E016A6" w:rsidRPr="004D17CE">
        <w:rPr>
          <w:rFonts w:ascii="Times New Roman" w:hAnsi="Times New Roman" w:cs="Times New Roman"/>
          <w:iCs/>
          <w:color w:val="000000"/>
          <w:sz w:val="24"/>
          <w:szCs w:val="24"/>
        </w:rPr>
        <w:t>nurod</w:t>
      </w:r>
      <w:r w:rsidR="00E016A6">
        <w:rPr>
          <w:rFonts w:ascii="Times New Roman" w:hAnsi="Times New Roman" w:cs="Times New Roman"/>
          <w:iCs/>
          <w:color w:val="000000"/>
          <w:sz w:val="24"/>
          <w:szCs w:val="24"/>
        </w:rPr>
        <w:t>ė</w:t>
      </w:r>
      <w:r w:rsidR="003A3624" w:rsidRPr="004D17CE">
        <w:rPr>
          <w:rFonts w:ascii="Times New Roman" w:hAnsi="Times New Roman" w:cs="Times New Roman"/>
          <w:iCs/>
          <w:color w:val="000000"/>
          <w:sz w:val="24"/>
          <w:szCs w:val="24"/>
        </w:rPr>
        <w:t>, kad kyšiai turi būti perduodami prieš teismo procesinių sprendimų priėmimą</w:t>
      </w:r>
      <w:r>
        <w:rPr>
          <w:rFonts w:ascii="Times New Roman" w:hAnsi="Times New Roman" w:cs="Times New Roman"/>
          <w:iCs/>
          <w:color w:val="000000"/>
          <w:sz w:val="24"/>
          <w:szCs w:val="24"/>
        </w:rPr>
        <w:t xml:space="preserve">. </w:t>
      </w:r>
      <w:bookmarkStart w:id="31" w:name="Buk_60"/>
      <w:r w:rsidR="00AD648B" w:rsidRPr="00893B98">
        <w:rPr>
          <w:rFonts w:ascii="Times New Roman" w:hAnsi="Times New Roman" w:cs="Times New Roman"/>
          <w:iCs/>
          <w:sz w:val="24"/>
          <w:szCs w:val="24"/>
        </w:rPr>
        <w:t xml:space="preserve">V. B. </w:t>
      </w:r>
      <w:bookmarkEnd w:id="31"/>
      <w:r>
        <w:rPr>
          <w:rFonts w:ascii="Times New Roman" w:hAnsi="Times New Roman" w:cs="Times New Roman"/>
          <w:iCs/>
          <w:color w:val="000000"/>
          <w:sz w:val="24"/>
          <w:szCs w:val="24"/>
        </w:rPr>
        <w:t xml:space="preserve">taip pat </w:t>
      </w:r>
      <w:r w:rsidR="003A3624" w:rsidRPr="004D17CE">
        <w:rPr>
          <w:rFonts w:ascii="Times New Roman" w:hAnsi="Times New Roman" w:cs="Times New Roman"/>
          <w:iCs/>
          <w:color w:val="000000"/>
          <w:sz w:val="24"/>
          <w:szCs w:val="24"/>
        </w:rPr>
        <w:t xml:space="preserve">pažadėjo rinkti informaciją apie </w:t>
      </w:r>
      <w:bookmarkStart w:id="32" w:name="Buk_254"/>
      <w:r w:rsidR="00AD648B" w:rsidRPr="00893B98">
        <w:rPr>
          <w:rFonts w:ascii="Times New Roman" w:hAnsi="Times New Roman" w:cs="Times New Roman"/>
          <w:iCs/>
          <w:sz w:val="24"/>
          <w:szCs w:val="24"/>
        </w:rPr>
        <w:t xml:space="preserve">V. V. </w:t>
      </w:r>
      <w:bookmarkEnd w:id="32"/>
      <w:r w:rsidR="003A3624" w:rsidRPr="004D17CE">
        <w:rPr>
          <w:rFonts w:ascii="Times New Roman" w:hAnsi="Times New Roman" w:cs="Times New Roman"/>
          <w:iCs/>
          <w:color w:val="000000"/>
          <w:sz w:val="24"/>
          <w:szCs w:val="24"/>
        </w:rPr>
        <w:t>apeliacine tvarka nagrinėjamos bylos eigą, padaryti neteisėtą poveikį paskirtam teisėjui</w:t>
      </w:r>
      <w:r w:rsidR="00D02731">
        <w:rPr>
          <w:rFonts w:ascii="Times New Roman" w:hAnsi="Times New Roman" w:cs="Times New Roman"/>
          <w:iCs/>
          <w:color w:val="000000"/>
          <w:sz w:val="24"/>
          <w:szCs w:val="24"/>
        </w:rPr>
        <w:t xml:space="preserve"> </w:t>
      </w:r>
      <w:r w:rsidR="003A3624" w:rsidRPr="004D17CE">
        <w:rPr>
          <w:rFonts w:ascii="Times New Roman" w:hAnsi="Times New Roman" w:cs="Times New Roman"/>
          <w:iCs/>
          <w:color w:val="000000"/>
          <w:sz w:val="24"/>
          <w:szCs w:val="24"/>
        </w:rPr>
        <w:t xml:space="preserve">pranešėjui, kad šis priimtų </w:t>
      </w:r>
      <w:bookmarkStart w:id="33" w:name="Buk_285"/>
      <w:r w:rsidR="00AD648B" w:rsidRPr="00893B98">
        <w:rPr>
          <w:rFonts w:ascii="Times New Roman" w:hAnsi="Times New Roman" w:cs="Times New Roman"/>
          <w:iCs/>
          <w:sz w:val="24"/>
          <w:szCs w:val="24"/>
        </w:rPr>
        <w:t xml:space="preserve">V. V. </w:t>
      </w:r>
      <w:bookmarkEnd w:id="33"/>
      <w:r w:rsidR="003A3624" w:rsidRPr="004D17CE">
        <w:rPr>
          <w:rFonts w:ascii="Times New Roman" w:hAnsi="Times New Roman" w:cs="Times New Roman"/>
          <w:iCs/>
          <w:color w:val="000000"/>
          <w:sz w:val="24"/>
          <w:szCs w:val="24"/>
        </w:rPr>
        <w:t>nurodytoje byloje palankų sprendimą</w:t>
      </w:r>
      <w:r>
        <w:rPr>
          <w:rFonts w:ascii="Times New Roman" w:hAnsi="Times New Roman" w:cs="Times New Roman"/>
          <w:iCs/>
          <w:color w:val="000000"/>
          <w:sz w:val="24"/>
          <w:szCs w:val="24"/>
        </w:rPr>
        <w:t>.</w:t>
      </w:r>
      <w:r w:rsidR="003A3624" w:rsidRPr="004D17CE">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Jis </w:t>
      </w:r>
      <w:r w:rsidR="003A3624" w:rsidRPr="004D17CE">
        <w:rPr>
          <w:rFonts w:ascii="Times New Roman" w:hAnsi="Times New Roman" w:cs="Times New Roman"/>
          <w:iCs/>
          <w:color w:val="000000"/>
          <w:sz w:val="24"/>
          <w:szCs w:val="24"/>
        </w:rPr>
        <w:t xml:space="preserve">taip pat susitarė su </w:t>
      </w:r>
      <w:bookmarkStart w:id="34" w:name="Buk_286"/>
      <w:r w:rsidR="00AD648B" w:rsidRPr="00893B98">
        <w:rPr>
          <w:rFonts w:ascii="Times New Roman" w:hAnsi="Times New Roman" w:cs="Times New Roman"/>
          <w:iCs/>
          <w:sz w:val="24"/>
          <w:szCs w:val="24"/>
        </w:rPr>
        <w:t xml:space="preserve">V. V. </w:t>
      </w:r>
      <w:bookmarkEnd w:id="34"/>
      <w:r w:rsidR="003A3624" w:rsidRPr="004D17CE">
        <w:rPr>
          <w:rFonts w:ascii="Times New Roman" w:hAnsi="Times New Roman" w:cs="Times New Roman"/>
          <w:iCs/>
          <w:color w:val="000000"/>
          <w:sz w:val="24"/>
          <w:szCs w:val="24"/>
        </w:rPr>
        <w:t>laikytis konspiracijos tam, kad šie veiksmai nebūtų užfiksuoti taikant telefoninių pokalbių kontrolę bei kitus slaptus tyrimo veiksmus.</w:t>
      </w:r>
      <w:r w:rsidR="00212892">
        <w:rPr>
          <w:rFonts w:ascii="Times New Roman" w:hAnsi="Times New Roman" w:cs="Times New Roman"/>
          <w:iCs/>
          <w:color w:val="000000"/>
          <w:sz w:val="24"/>
          <w:szCs w:val="24"/>
        </w:rPr>
        <w:t xml:space="preserve"> </w:t>
      </w:r>
      <w:r w:rsidR="003A3624" w:rsidRPr="00212892">
        <w:rPr>
          <w:rFonts w:ascii="Times New Roman" w:hAnsi="Times New Roman" w:cs="Times New Roman"/>
          <w:iCs/>
          <w:color w:val="000000"/>
          <w:sz w:val="24"/>
          <w:szCs w:val="24"/>
        </w:rPr>
        <w:t xml:space="preserve">Vėliau 2018 m. lapkričio 7 d. apie 17.27 val. </w:t>
      </w:r>
      <w:r w:rsidR="00212892">
        <w:rPr>
          <w:rFonts w:ascii="Times New Roman" w:hAnsi="Times New Roman" w:cs="Times New Roman"/>
          <w:iCs/>
          <w:color w:val="000000"/>
          <w:sz w:val="24"/>
          <w:szCs w:val="24"/>
        </w:rPr>
        <w:t xml:space="preserve">pirmiau minėtoje </w:t>
      </w:r>
      <w:r w:rsidR="003A3624" w:rsidRPr="00212892">
        <w:rPr>
          <w:rFonts w:ascii="Times New Roman" w:hAnsi="Times New Roman" w:cs="Times New Roman"/>
          <w:iCs/>
          <w:color w:val="000000"/>
          <w:sz w:val="24"/>
          <w:szCs w:val="24"/>
        </w:rPr>
        <w:t>kavinėje „</w:t>
      </w:r>
      <w:proofErr w:type="spellStart"/>
      <w:r w:rsidR="003A3624" w:rsidRPr="00212892">
        <w:rPr>
          <w:rFonts w:ascii="Times New Roman" w:hAnsi="Times New Roman" w:cs="Times New Roman"/>
          <w:iCs/>
          <w:color w:val="000000"/>
          <w:sz w:val="24"/>
          <w:szCs w:val="24"/>
        </w:rPr>
        <w:t>Ad</w:t>
      </w:r>
      <w:proofErr w:type="spellEnd"/>
      <w:r w:rsidR="003A3624" w:rsidRPr="00212892">
        <w:rPr>
          <w:rFonts w:ascii="Times New Roman" w:hAnsi="Times New Roman" w:cs="Times New Roman"/>
          <w:iCs/>
          <w:color w:val="000000"/>
          <w:sz w:val="24"/>
          <w:szCs w:val="24"/>
        </w:rPr>
        <w:t xml:space="preserve"> </w:t>
      </w:r>
      <w:proofErr w:type="spellStart"/>
      <w:r w:rsidR="003A3624" w:rsidRPr="00212892">
        <w:rPr>
          <w:rFonts w:ascii="Times New Roman" w:hAnsi="Times New Roman" w:cs="Times New Roman"/>
          <w:iCs/>
          <w:color w:val="000000"/>
          <w:sz w:val="24"/>
          <w:szCs w:val="24"/>
        </w:rPr>
        <w:t>Astrum</w:t>
      </w:r>
      <w:proofErr w:type="spellEnd"/>
      <w:r w:rsidR="003A3624" w:rsidRPr="00212892">
        <w:rPr>
          <w:rFonts w:ascii="Times New Roman" w:hAnsi="Times New Roman" w:cs="Times New Roman"/>
          <w:iCs/>
          <w:color w:val="000000"/>
          <w:sz w:val="24"/>
          <w:szCs w:val="24"/>
        </w:rPr>
        <w:t xml:space="preserve">“ </w:t>
      </w:r>
      <w:bookmarkStart w:id="35" w:name="Buk_61"/>
      <w:r w:rsidR="00AD648B" w:rsidRPr="00893B98">
        <w:rPr>
          <w:rFonts w:ascii="Times New Roman" w:hAnsi="Times New Roman" w:cs="Times New Roman"/>
          <w:iCs/>
          <w:sz w:val="24"/>
          <w:szCs w:val="24"/>
        </w:rPr>
        <w:t xml:space="preserve">V. B. </w:t>
      </w:r>
      <w:bookmarkEnd w:id="35"/>
      <w:r w:rsidR="003A3624" w:rsidRPr="00212892">
        <w:rPr>
          <w:rFonts w:ascii="Times New Roman" w:hAnsi="Times New Roman" w:cs="Times New Roman"/>
          <w:iCs/>
          <w:color w:val="000000"/>
          <w:sz w:val="24"/>
          <w:szCs w:val="24"/>
        </w:rPr>
        <w:t xml:space="preserve">aptarė su </w:t>
      </w:r>
      <w:bookmarkStart w:id="36" w:name="Buk_287"/>
      <w:r w:rsidR="00AD648B" w:rsidRPr="00893B98">
        <w:rPr>
          <w:rFonts w:ascii="Times New Roman" w:hAnsi="Times New Roman" w:cs="Times New Roman"/>
          <w:iCs/>
          <w:sz w:val="24"/>
          <w:szCs w:val="24"/>
        </w:rPr>
        <w:t xml:space="preserve">V. V. </w:t>
      </w:r>
      <w:bookmarkEnd w:id="36"/>
      <w:r w:rsidR="003A3624" w:rsidRPr="00212892">
        <w:rPr>
          <w:rFonts w:ascii="Times New Roman" w:hAnsi="Times New Roman" w:cs="Times New Roman"/>
          <w:iCs/>
          <w:color w:val="000000"/>
          <w:sz w:val="24"/>
          <w:szCs w:val="24"/>
        </w:rPr>
        <w:t xml:space="preserve">baudžiamojoje byloje Nr. 1-15-175/2018 esančius </w:t>
      </w:r>
      <w:proofErr w:type="spellStart"/>
      <w:r w:rsidR="003A3624" w:rsidRPr="00212892">
        <w:rPr>
          <w:rFonts w:ascii="Times New Roman" w:hAnsi="Times New Roman" w:cs="Times New Roman"/>
          <w:iCs/>
          <w:color w:val="000000"/>
          <w:sz w:val="24"/>
          <w:szCs w:val="24"/>
        </w:rPr>
        <w:t>įrodymus</w:t>
      </w:r>
      <w:proofErr w:type="spellEnd"/>
      <w:r w:rsidR="003A3624" w:rsidRPr="00212892">
        <w:rPr>
          <w:rFonts w:ascii="Times New Roman" w:hAnsi="Times New Roman" w:cs="Times New Roman"/>
          <w:iCs/>
          <w:color w:val="000000"/>
          <w:sz w:val="24"/>
          <w:szCs w:val="24"/>
        </w:rPr>
        <w:t xml:space="preserve">, nurodė </w:t>
      </w:r>
      <w:bookmarkStart w:id="37" w:name="Buk_288"/>
      <w:r w:rsidR="00AD648B" w:rsidRPr="00893B98">
        <w:rPr>
          <w:rFonts w:ascii="Times New Roman" w:hAnsi="Times New Roman" w:cs="Times New Roman"/>
          <w:iCs/>
          <w:sz w:val="24"/>
          <w:szCs w:val="24"/>
        </w:rPr>
        <w:t xml:space="preserve">V. V. </w:t>
      </w:r>
      <w:bookmarkEnd w:id="37"/>
      <w:r w:rsidR="003A3624" w:rsidRPr="00212892">
        <w:rPr>
          <w:rFonts w:ascii="Times New Roman" w:hAnsi="Times New Roman" w:cs="Times New Roman"/>
          <w:iCs/>
          <w:color w:val="000000"/>
          <w:sz w:val="24"/>
          <w:szCs w:val="24"/>
        </w:rPr>
        <w:t xml:space="preserve">apeliacinį skundą Lietuvos apeliaciniam teismui paduoti paskutinę apeliacinio skundo padavimo termino dieną tam, kad apeliacinio skundo nespėtų paduoti prokuroras, nurodė </w:t>
      </w:r>
      <w:bookmarkStart w:id="38" w:name="Buk_289"/>
      <w:r w:rsidR="00AD648B" w:rsidRPr="00893B98">
        <w:rPr>
          <w:rFonts w:ascii="Times New Roman" w:hAnsi="Times New Roman" w:cs="Times New Roman"/>
          <w:iCs/>
          <w:sz w:val="24"/>
          <w:szCs w:val="24"/>
        </w:rPr>
        <w:t>V. V.</w:t>
      </w:r>
      <w:bookmarkEnd w:id="38"/>
      <w:r w:rsidR="003A3624" w:rsidRPr="00212892">
        <w:rPr>
          <w:rFonts w:ascii="Times New Roman" w:hAnsi="Times New Roman" w:cs="Times New Roman"/>
          <w:iCs/>
          <w:color w:val="000000"/>
          <w:sz w:val="24"/>
          <w:szCs w:val="24"/>
        </w:rPr>
        <w:t>, kad</w:t>
      </w:r>
      <w:r w:rsidR="008C7FFC">
        <w:rPr>
          <w:rFonts w:ascii="Times New Roman" w:hAnsi="Times New Roman" w:cs="Times New Roman"/>
          <w:iCs/>
          <w:color w:val="000000"/>
          <w:sz w:val="24"/>
          <w:szCs w:val="24"/>
        </w:rPr>
        <w:t>,</w:t>
      </w:r>
      <w:r w:rsidR="003A3624" w:rsidRPr="00212892">
        <w:rPr>
          <w:rFonts w:ascii="Times New Roman" w:hAnsi="Times New Roman" w:cs="Times New Roman"/>
          <w:iCs/>
          <w:color w:val="000000"/>
          <w:sz w:val="24"/>
          <w:szCs w:val="24"/>
        </w:rPr>
        <w:t xml:space="preserve"> esant poreikiui perduoti teisėjui kyšį, pinigus </w:t>
      </w:r>
      <w:bookmarkStart w:id="39" w:name="Buk_226"/>
      <w:r w:rsidR="00AD648B" w:rsidRPr="00893B98">
        <w:rPr>
          <w:rFonts w:ascii="Times New Roman" w:hAnsi="Times New Roman" w:cs="Times New Roman"/>
          <w:iCs/>
          <w:sz w:val="24"/>
          <w:szCs w:val="24"/>
        </w:rPr>
        <w:t xml:space="preserve">V. V. </w:t>
      </w:r>
      <w:bookmarkEnd w:id="39"/>
      <w:r w:rsidR="003A3624" w:rsidRPr="00212892">
        <w:rPr>
          <w:rFonts w:ascii="Times New Roman" w:hAnsi="Times New Roman" w:cs="Times New Roman"/>
          <w:iCs/>
          <w:color w:val="000000"/>
          <w:sz w:val="24"/>
          <w:szCs w:val="24"/>
        </w:rPr>
        <w:t xml:space="preserve">turės perduoti iki galutinio teismo sprendimo, o </w:t>
      </w:r>
      <w:bookmarkStart w:id="40" w:name="Buk_227"/>
      <w:r w:rsidR="00AD648B" w:rsidRPr="00893B98">
        <w:rPr>
          <w:rFonts w:ascii="Times New Roman" w:hAnsi="Times New Roman" w:cs="Times New Roman"/>
          <w:iCs/>
          <w:sz w:val="24"/>
          <w:szCs w:val="24"/>
        </w:rPr>
        <w:t xml:space="preserve">V. V. </w:t>
      </w:r>
      <w:bookmarkEnd w:id="40"/>
      <w:r w:rsidR="003A3624" w:rsidRPr="00212892">
        <w:rPr>
          <w:rFonts w:ascii="Times New Roman" w:hAnsi="Times New Roman" w:cs="Times New Roman"/>
          <w:iCs/>
          <w:color w:val="000000"/>
          <w:sz w:val="24"/>
          <w:szCs w:val="24"/>
        </w:rPr>
        <w:t>sutiko atlikti šiuos veiksmus.</w:t>
      </w:r>
      <w:r w:rsidR="009D5C05">
        <w:rPr>
          <w:rFonts w:ascii="Times New Roman" w:hAnsi="Times New Roman" w:cs="Times New Roman"/>
          <w:iCs/>
          <w:color w:val="000000"/>
          <w:sz w:val="24"/>
          <w:szCs w:val="24"/>
        </w:rPr>
        <w:t xml:space="preserve"> </w:t>
      </w:r>
      <w:r w:rsidR="003A3624" w:rsidRPr="00212892">
        <w:rPr>
          <w:rFonts w:ascii="Times New Roman" w:hAnsi="Times New Roman" w:cs="Times New Roman"/>
          <w:iCs/>
          <w:color w:val="000000"/>
          <w:sz w:val="24"/>
          <w:szCs w:val="24"/>
        </w:rPr>
        <w:t xml:space="preserve">Vėliau nuo 2018 m. lapkričio 7 d. 17.50 val. iki 2018 m. gruodžio 18 d. 11.35 val. Lietuvos apeliaciniame teisme </w:t>
      </w:r>
      <w:bookmarkStart w:id="41" w:name="Buk_62"/>
      <w:r w:rsidR="00AD648B" w:rsidRPr="00893B98">
        <w:rPr>
          <w:rFonts w:ascii="Times New Roman" w:hAnsi="Times New Roman" w:cs="Times New Roman"/>
          <w:iCs/>
          <w:sz w:val="24"/>
          <w:szCs w:val="24"/>
        </w:rPr>
        <w:t xml:space="preserve">V. B. </w:t>
      </w:r>
      <w:bookmarkEnd w:id="41"/>
      <w:r w:rsidR="003A3624" w:rsidRPr="00212892">
        <w:rPr>
          <w:rFonts w:ascii="Times New Roman" w:hAnsi="Times New Roman" w:cs="Times New Roman"/>
          <w:iCs/>
          <w:color w:val="000000"/>
          <w:sz w:val="24"/>
          <w:szCs w:val="24"/>
        </w:rPr>
        <w:t>rinko informaciją apie baudžiamosios bylos Nr. 1-15-175/2018 eigą.</w:t>
      </w:r>
      <w:r w:rsidR="009D5C05">
        <w:rPr>
          <w:rFonts w:ascii="Times New Roman" w:hAnsi="Times New Roman" w:cs="Times New Roman"/>
          <w:iCs/>
          <w:color w:val="000000"/>
          <w:sz w:val="24"/>
          <w:szCs w:val="24"/>
        </w:rPr>
        <w:t xml:space="preserve"> </w:t>
      </w:r>
      <w:r w:rsidR="003A3624" w:rsidRPr="009D5C05">
        <w:rPr>
          <w:rFonts w:ascii="Times New Roman" w:hAnsi="Times New Roman" w:cs="Times New Roman"/>
          <w:iCs/>
          <w:color w:val="000000"/>
          <w:sz w:val="24"/>
          <w:szCs w:val="24"/>
        </w:rPr>
        <w:t>Tęsdamas nusikalstamą veiką, 2018 m. gruodžio 18 d. nuo 11.57 val. iki 12.15</w:t>
      </w:r>
      <w:r w:rsidR="00F8042C">
        <w:rPr>
          <w:rFonts w:ascii="Times New Roman" w:hAnsi="Times New Roman" w:cs="Times New Roman"/>
          <w:iCs/>
          <w:color w:val="000000"/>
          <w:sz w:val="24"/>
          <w:szCs w:val="24"/>
        </w:rPr>
        <w:t> </w:t>
      </w:r>
      <w:r w:rsidR="003A3624" w:rsidRPr="009D5C05">
        <w:rPr>
          <w:rFonts w:ascii="Times New Roman" w:hAnsi="Times New Roman" w:cs="Times New Roman"/>
          <w:iCs/>
          <w:color w:val="000000"/>
          <w:sz w:val="24"/>
          <w:szCs w:val="24"/>
        </w:rPr>
        <w:t xml:space="preserve">val. susitikimo Vasario 16-osios gatvėje, Vilniuje, metu </w:t>
      </w:r>
      <w:bookmarkStart w:id="42" w:name="Buk_63"/>
      <w:r w:rsidR="00AD648B" w:rsidRPr="00893B98">
        <w:rPr>
          <w:rFonts w:ascii="Times New Roman" w:hAnsi="Times New Roman" w:cs="Times New Roman"/>
          <w:iCs/>
          <w:sz w:val="24"/>
          <w:szCs w:val="24"/>
        </w:rPr>
        <w:t xml:space="preserve">V. B. </w:t>
      </w:r>
      <w:bookmarkEnd w:id="42"/>
      <w:r w:rsidR="003A3624" w:rsidRPr="009D5C05">
        <w:rPr>
          <w:rFonts w:ascii="Times New Roman" w:hAnsi="Times New Roman" w:cs="Times New Roman"/>
          <w:iCs/>
          <w:color w:val="000000"/>
          <w:sz w:val="24"/>
          <w:szCs w:val="24"/>
        </w:rPr>
        <w:t xml:space="preserve">susitiko su </w:t>
      </w:r>
      <w:bookmarkStart w:id="43" w:name="Buk_255"/>
      <w:r w:rsidR="00AD648B" w:rsidRPr="00893B98">
        <w:rPr>
          <w:rFonts w:ascii="Times New Roman" w:hAnsi="Times New Roman" w:cs="Times New Roman"/>
          <w:iCs/>
          <w:sz w:val="24"/>
          <w:szCs w:val="24"/>
        </w:rPr>
        <w:t xml:space="preserve">V. V. </w:t>
      </w:r>
      <w:bookmarkEnd w:id="43"/>
      <w:r w:rsidR="003A3624" w:rsidRPr="009D5C05">
        <w:rPr>
          <w:rFonts w:ascii="Times New Roman" w:hAnsi="Times New Roman" w:cs="Times New Roman"/>
          <w:iCs/>
          <w:color w:val="000000"/>
          <w:sz w:val="24"/>
          <w:szCs w:val="24"/>
        </w:rPr>
        <w:t xml:space="preserve">gynėja </w:t>
      </w:r>
      <w:bookmarkStart w:id="44" w:name="Buk_37"/>
      <w:r w:rsidR="00AD648B" w:rsidRPr="00893B98">
        <w:rPr>
          <w:rFonts w:ascii="Times New Roman" w:hAnsi="Times New Roman" w:cs="Times New Roman"/>
          <w:iCs/>
          <w:sz w:val="24"/>
          <w:szCs w:val="24"/>
        </w:rPr>
        <w:t>R. M.</w:t>
      </w:r>
      <w:bookmarkEnd w:id="44"/>
      <w:r w:rsidR="003A3624" w:rsidRPr="009D5C05">
        <w:rPr>
          <w:rFonts w:ascii="Times New Roman" w:hAnsi="Times New Roman" w:cs="Times New Roman"/>
          <w:iCs/>
          <w:color w:val="000000"/>
          <w:sz w:val="24"/>
          <w:szCs w:val="24"/>
        </w:rPr>
        <w:t>, iš kurios gavo informaciją apie byloje Nr. 1A-517-616/2018 numatytus teismo posėdžius</w:t>
      </w:r>
      <w:r w:rsidR="00E016A6">
        <w:rPr>
          <w:rFonts w:ascii="Times New Roman" w:hAnsi="Times New Roman" w:cs="Times New Roman"/>
          <w:iCs/>
          <w:color w:val="000000"/>
          <w:sz w:val="24"/>
          <w:szCs w:val="24"/>
        </w:rPr>
        <w:t>,</w:t>
      </w:r>
      <w:r w:rsidR="003A3624" w:rsidRPr="009D5C05">
        <w:rPr>
          <w:rFonts w:ascii="Times New Roman" w:hAnsi="Times New Roman" w:cs="Times New Roman"/>
          <w:iCs/>
          <w:color w:val="000000"/>
          <w:sz w:val="24"/>
          <w:szCs w:val="24"/>
        </w:rPr>
        <w:t xml:space="preserve"> </w:t>
      </w:r>
      <w:r w:rsidR="0006021D">
        <w:rPr>
          <w:rFonts w:ascii="Times New Roman" w:hAnsi="Times New Roman" w:cs="Times New Roman"/>
          <w:iCs/>
          <w:color w:val="000000"/>
          <w:sz w:val="24"/>
          <w:szCs w:val="24"/>
        </w:rPr>
        <w:t>ir</w:t>
      </w:r>
      <w:r w:rsidR="0006021D" w:rsidRPr="009D5C05">
        <w:rPr>
          <w:rFonts w:ascii="Times New Roman" w:hAnsi="Times New Roman" w:cs="Times New Roman"/>
          <w:iCs/>
          <w:color w:val="000000"/>
          <w:sz w:val="24"/>
          <w:szCs w:val="24"/>
        </w:rPr>
        <w:t xml:space="preserve"> </w:t>
      </w:r>
      <w:r w:rsidR="003A3624" w:rsidRPr="009D5C05">
        <w:rPr>
          <w:rFonts w:ascii="Times New Roman" w:hAnsi="Times New Roman" w:cs="Times New Roman"/>
          <w:iCs/>
          <w:color w:val="000000"/>
          <w:sz w:val="24"/>
          <w:szCs w:val="24"/>
        </w:rPr>
        <w:t xml:space="preserve">informavo </w:t>
      </w:r>
      <w:bookmarkStart w:id="45" w:name="Buk_216"/>
      <w:r w:rsidR="00AD648B" w:rsidRPr="00893B98">
        <w:rPr>
          <w:rFonts w:ascii="Times New Roman" w:hAnsi="Times New Roman" w:cs="Times New Roman"/>
          <w:iCs/>
          <w:sz w:val="24"/>
          <w:szCs w:val="24"/>
        </w:rPr>
        <w:t xml:space="preserve">V. V. </w:t>
      </w:r>
      <w:bookmarkEnd w:id="45"/>
      <w:r w:rsidR="003A3624" w:rsidRPr="009D5C05">
        <w:rPr>
          <w:rFonts w:ascii="Times New Roman" w:hAnsi="Times New Roman" w:cs="Times New Roman"/>
          <w:iCs/>
          <w:color w:val="000000"/>
          <w:sz w:val="24"/>
          <w:szCs w:val="24"/>
        </w:rPr>
        <w:t>apie bylos eig</w:t>
      </w:r>
      <w:r w:rsidR="009D5C05" w:rsidRPr="009D5C05">
        <w:rPr>
          <w:rFonts w:ascii="Times New Roman" w:hAnsi="Times New Roman" w:cs="Times New Roman"/>
          <w:iCs/>
          <w:color w:val="000000"/>
          <w:sz w:val="24"/>
          <w:szCs w:val="24"/>
        </w:rPr>
        <w:t>ą</w:t>
      </w:r>
      <w:r w:rsidR="003A3624" w:rsidRPr="009D5C05">
        <w:rPr>
          <w:rFonts w:ascii="Times New Roman" w:hAnsi="Times New Roman" w:cs="Times New Roman"/>
          <w:iCs/>
          <w:color w:val="000000"/>
          <w:sz w:val="24"/>
          <w:szCs w:val="24"/>
        </w:rPr>
        <w:t xml:space="preserve">, taip pat gavo iš </w:t>
      </w:r>
      <w:bookmarkStart w:id="46" w:name="Buk_256"/>
      <w:r w:rsidR="00AD648B" w:rsidRPr="00893B98">
        <w:rPr>
          <w:rFonts w:ascii="Times New Roman" w:hAnsi="Times New Roman" w:cs="Times New Roman"/>
          <w:iCs/>
          <w:sz w:val="24"/>
          <w:szCs w:val="24"/>
        </w:rPr>
        <w:t xml:space="preserve">V. V. </w:t>
      </w:r>
      <w:bookmarkEnd w:id="46"/>
      <w:r w:rsidR="003A3624" w:rsidRPr="009D5C05">
        <w:rPr>
          <w:rFonts w:ascii="Times New Roman" w:hAnsi="Times New Roman" w:cs="Times New Roman"/>
          <w:iCs/>
          <w:color w:val="000000"/>
          <w:sz w:val="24"/>
          <w:szCs w:val="24"/>
        </w:rPr>
        <w:t>jo apeliacinį skundą byloje Nr.</w:t>
      </w:r>
      <w:r w:rsidR="00E016A6">
        <w:rPr>
          <w:rFonts w:ascii="Times New Roman" w:hAnsi="Times New Roman" w:cs="Times New Roman"/>
          <w:iCs/>
          <w:color w:val="000000"/>
          <w:sz w:val="24"/>
          <w:szCs w:val="24"/>
        </w:rPr>
        <w:t> </w:t>
      </w:r>
      <w:r w:rsidR="003A3624" w:rsidRPr="009D5C05">
        <w:rPr>
          <w:rFonts w:ascii="Times New Roman" w:hAnsi="Times New Roman" w:cs="Times New Roman"/>
          <w:iCs/>
          <w:color w:val="000000"/>
          <w:sz w:val="24"/>
          <w:szCs w:val="24"/>
        </w:rPr>
        <w:t>1A-517-616/2018 tam, kad įvertintų apeliacinio skundo argumentus bei motyvus.</w:t>
      </w:r>
      <w:r w:rsidR="009D5C05" w:rsidRPr="009D5C05">
        <w:rPr>
          <w:rFonts w:ascii="Times New Roman" w:hAnsi="Times New Roman" w:cs="Times New Roman"/>
          <w:iCs/>
          <w:color w:val="000000"/>
          <w:sz w:val="24"/>
          <w:szCs w:val="24"/>
        </w:rPr>
        <w:t xml:space="preserve"> </w:t>
      </w:r>
    </w:p>
    <w:bookmarkEnd w:id="23"/>
    <w:p w14:paraId="4AAD112B" w14:textId="343991B3" w:rsidR="009D5C05" w:rsidRDefault="009D5C05" w:rsidP="00F03085">
      <w:pPr>
        <w:tabs>
          <w:tab w:val="left" w:pos="709"/>
          <w:tab w:val="left" w:pos="1276"/>
        </w:tabs>
        <w:suppressAutoHyphens/>
        <w:spacing w:after="120" w:line="20" w:lineRule="atLeast"/>
        <w:jc w:val="both"/>
        <w:rPr>
          <w:rFonts w:ascii="Times New Roman" w:hAnsi="Times New Roman" w:cs="Times New Roman"/>
          <w:iCs/>
          <w:color w:val="000000"/>
          <w:sz w:val="24"/>
          <w:szCs w:val="24"/>
        </w:rPr>
      </w:pPr>
      <w:r>
        <w:rPr>
          <w:iCs/>
          <w:color w:val="000000"/>
        </w:rPr>
        <w:tab/>
      </w:r>
      <w:r w:rsidR="009F51BF" w:rsidRPr="009D5C05">
        <w:rPr>
          <w:rFonts w:ascii="Times New Roman" w:hAnsi="Times New Roman" w:cs="Times New Roman"/>
          <w:iCs/>
          <w:color w:val="000000"/>
          <w:sz w:val="24"/>
          <w:szCs w:val="24"/>
        </w:rPr>
        <w:t>1</w:t>
      </w:r>
      <w:r w:rsidRPr="009D5C05">
        <w:rPr>
          <w:rFonts w:ascii="Times New Roman" w:hAnsi="Times New Roman" w:cs="Times New Roman"/>
          <w:iCs/>
          <w:color w:val="000000"/>
          <w:sz w:val="24"/>
          <w:szCs w:val="24"/>
        </w:rPr>
        <w:t>.2</w:t>
      </w:r>
      <w:r w:rsidR="009F51BF" w:rsidRPr="009D5C05">
        <w:rPr>
          <w:rFonts w:ascii="Times New Roman" w:hAnsi="Times New Roman" w:cs="Times New Roman"/>
          <w:iCs/>
          <w:color w:val="000000"/>
          <w:sz w:val="24"/>
          <w:szCs w:val="24"/>
        </w:rPr>
        <w:t>.</w:t>
      </w:r>
      <w:r w:rsidRPr="009D5C05">
        <w:rPr>
          <w:rFonts w:ascii="Times New Roman" w:hAnsi="Times New Roman" w:cs="Times New Roman"/>
          <w:iCs/>
          <w:color w:val="000000"/>
          <w:sz w:val="24"/>
          <w:szCs w:val="24"/>
        </w:rPr>
        <w:t xml:space="preserve"> </w:t>
      </w:r>
      <w:r w:rsidR="003A3624" w:rsidRPr="009D5C05">
        <w:rPr>
          <w:rFonts w:ascii="Times New Roman" w:hAnsi="Times New Roman" w:cs="Times New Roman"/>
          <w:iCs/>
          <w:color w:val="000000"/>
          <w:sz w:val="24"/>
          <w:szCs w:val="24"/>
        </w:rPr>
        <w:t xml:space="preserve">Šiais savo veiksmais </w:t>
      </w:r>
      <w:bookmarkStart w:id="47" w:name="Buk_64"/>
      <w:r w:rsidR="00AD648B" w:rsidRPr="00893B98">
        <w:rPr>
          <w:rFonts w:ascii="Times New Roman" w:hAnsi="Times New Roman" w:cs="Times New Roman"/>
          <w:iCs/>
          <w:sz w:val="24"/>
          <w:szCs w:val="24"/>
        </w:rPr>
        <w:t xml:space="preserve">V. B. </w:t>
      </w:r>
      <w:bookmarkEnd w:id="47"/>
      <w:r w:rsidRPr="009D5C05">
        <w:rPr>
          <w:rFonts w:ascii="Times New Roman" w:hAnsi="Times New Roman" w:cs="Times New Roman"/>
          <w:iCs/>
          <w:color w:val="000000"/>
          <w:sz w:val="24"/>
          <w:szCs w:val="24"/>
        </w:rPr>
        <w:t>sulaužė teisėjo priesaiką, diskreditavo teisėjo vardą, savo veiksm</w:t>
      </w:r>
      <w:r w:rsidRPr="00DF57CE">
        <w:rPr>
          <w:rFonts w:ascii="Times New Roman" w:hAnsi="Times New Roman" w:cs="Times New Roman"/>
          <w:iCs/>
          <w:color w:val="000000"/>
          <w:sz w:val="24"/>
          <w:szCs w:val="24"/>
        </w:rPr>
        <w:t>ais iškreipė teisėjo tarnybos veiklos principus, sumenkino visuomenės pasitikėjimą teismu, padarė didel</w:t>
      </w:r>
      <w:r w:rsidR="008C7FFC">
        <w:rPr>
          <w:rFonts w:ascii="Times New Roman" w:hAnsi="Times New Roman" w:cs="Times New Roman"/>
          <w:iCs/>
          <w:color w:val="000000"/>
          <w:sz w:val="24"/>
          <w:szCs w:val="24"/>
        </w:rPr>
        <w:t>ę</w:t>
      </w:r>
      <w:r w:rsidRPr="00DF57CE">
        <w:rPr>
          <w:rFonts w:ascii="Times New Roman" w:hAnsi="Times New Roman" w:cs="Times New Roman"/>
          <w:iCs/>
          <w:color w:val="000000"/>
          <w:sz w:val="24"/>
          <w:szCs w:val="24"/>
        </w:rPr>
        <w:t xml:space="preserve"> žal</w:t>
      </w:r>
      <w:r w:rsidR="008C7FFC">
        <w:rPr>
          <w:rFonts w:ascii="Times New Roman" w:hAnsi="Times New Roman" w:cs="Times New Roman"/>
          <w:iCs/>
          <w:color w:val="000000"/>
          <w:sz w:val="24"/>
          <w:szCs w:val="24"/>
        </w:rPr>
        <w:t>ą</w:t>
      </w:r>
      <w:r w:rsidRPr="00DF57CE">
        <w:rPr>
          <w:rFonts w:ascii="Times New Roman" w:hAnsi="Times New Roman" w:cs="Times New Roman"/>
          <w:iCs/>
          <w:color w:val="000000"/>
          <w:sz w:val="24"/>
          <w:szCs w:val="24"/>
        </w:rPr>
        <w:t xml:space="preserve"> teismų reputacijai ir valstybei</w:t>
      </w:r>
      <w:r>
        <w:rPr>
          <w:rFonts w:ascii="Times New Roman" w:hAnsi="Times New Roman" w:cs="Times New Roman"/>
          <w:iCs/>
          <w:color w:val="000000"/>
          <w:sz w:val="24"/>
          <w:szCs w:val="24"/>
        </w:rPr>
        <w:t xml:space="preserve">. Taip </w:t>
      </w:r>
      <w:bookmarkStart w:id="48" w:name="Buk_65"/>
      <w:r w:rsidR="00AD648B" w:rsidRPr="00893B98">
        <w:rPr>
          <w:rFonts w:ascii="Times New Roman" w:hAnsi="Times New Roman" w:cs="Times New Roman"/>
          <w:iCs/>
          <w:sz w:val="24"/>
          <w:szCs w:val="24"/>
        </w:rPr>
        <w:t>V. B.</w:t>
      </w:r>
      <w:bookmarkEnd w:id="48"/>
      <w:r>
        <w:rPr>
          <w:rFonts w:ascii="Times New Roman" w:hAnsi="Times New Roman" w:cs="Times New Roman"/>
          <w:iCs/>
          <w:color w:val="000000"/>
          <w:sz w:val="24"/>
          <w:szCs w:val="24"/>
        </w:rPr>
        <w:t>, siekdamas asmeninės naudos, piktnaudžiavo tarnybine padėtimi</w:t>
      </w:r>
      <w:r w:rsidR="003A3624" w:rsidRPr="00DF57CE">
        <w:rPr>
          <w:rFonts w:ascii="Times New Roman" w:hAnsi="Times New Roman" w:cs="Times New Roman"/>
          <w:iCs/>
          <w:color w:val="000000"/>
          <w:sz w:val="24"/>
          <w:szCs w:val="24"/>
        </w:rPr>
        <w:t>, t</w:t>
      </w:r>
      <w:r w:rsidR="00FE3D73" w:rsidRPr="00DF57CE">
        <w:rPr>
          <w:rFonts w:ascii="Times New Roman" w:hAnsi="Times New Roman" w:cs="Times New Roman"/>
          <w:iCs/>
          <w:color w:val="000000"/>
          <w:sz w:val="24"/>
          <w:szCs w:val="24"/>
        </w:rPr>
        <w:t>. y.</w:t>
      </w:r>
      <w:r>
        <w:rPr>
          <w:rFonts w:ascii="Times New Roman" w:hAnsi="Times New Roman" w:cs="Times New Roman"/>
          <w:iCs/>
          <w:color w:val="000000"/>
          <w:sz w:val="24"/>
          <w:szCs w:val="24"/>
        </w:rPr>
        <w:t xml:space="preserve"> </w:t>
      </w:r>
      <w:r w:rsidR="003A3624" w:rsidRPr="00DF57CE">
        <w:rPr>
          <w:rFonts w:ascii="Times New Roman" w:hAnsi="Times New Roman" w:cs="Times New Roman"/>
          <w:iCs/>
          <w:color w:val="000000"/>
          <w:sz w:val="24"/>
          <w:szCs w:val="24"/>
        </w:rPr>
        <w:t>padarė nusikalstamą veiką, nu</w:t>
      </w:r>
      <w:r w:rsidR="00FE3D73" w:rsidRPr="00DF57CE">
        <w:rPr>
          <w:rFonts w:ascii="Times New Roman" w:hAnsi="Times New Roman" w:cs="Times New Roman"/>
          <w:iCs/>
          <w:color w:val="000000"/>
          <w:sz w:val="24"/>
          <w:szCs w:val="24"/>
        </w:rPr>
        <w:t xml:space="preserve">rodytą </w:t>
      </w:r>
      <w:r w:rsidR="003A3624" w:rsidRPr="00DF57CE">
        <w:rPr>
          <w:rFonts w:ascii="Times New Roman" w:hAnsi="Times New Roman" w:cs="Times New Roman"/>
          <w:iCs/>
          <w:color w:val="000000"/>
          <w:sz w:val="24"/>
          <w:szCs w:val="24"/>
        </w:rPr>
        <w:t>BK 228</w:t>
      </w:r>
      <w:r w:rsidR="008C7FFC">
        <w:rPr>
          <w:rFonts w:ascii="Times New Roman" w:hAnsi="Times New Roman" w:cs="Times New Roman"/>
          <w:iCs/>
          <w:color w:val="000000"/>
          <w:sz w:val="24"/>
          <w:szCs w:val="24"/>
        </w:rPr>
        <w:t> </w:t>
      </w:r>
      <w:r w:rsidR="003A3624" w:rsidRPr="00DF57CE">
        <w:rPr>
          <w:rFonts w:ascii="Times New Roman" w:hAnsi="Times New Roman" w:cs="Times New Roman"/>
          <w:iCs/>
          <w:color w:val="000000"/>
          <w:sz w:val="24"/>
          <w:szCs w:val="24"/>
        </w:rPr>
        <w:t>straipsnio 2</w:t>
      </w:r>
      <w:r w:rsidR="00421591">
        <w:rPr>
          <w:rFonts w:ascii="Times New Roman" w:hAnsi="Times New Roman" w:cs="Times New Roman"/>
          <w:iCs/>
          <w:color w:val="000000"/>
          <w:sz w:val="24"/>
          <w:szCs w:val="24"/>
        </w:rPr>
        <w:t> </w:t>
      </w:r>
      <w:r w:rsidR="003A3624" w:rsidRPr="00DF57CE">
        <w:rPr>
          <w:rFonts w:ascii="Times New Roman" w:hAnsi="Times New Roman" w:cs="Times New Roman"/>
          <w:iCs/>
          <w:color w:val="000000"/>
          <w:sz w:val="24"/>
          <w:szCs w:val="24"/>
        </w:rPr>
        <w:t>dalyje.</w:t>
      </w:r>
    </w:p>
    <w:p w14:paraId="562D1B32" w14:textId="2A60A03A" w:rsidR="00470052" w:rsidRPr="00DF57CE" w:rsidRDefault="009D5C05" w:rsidP="00F03085">
      <w:pPr>
        <w:tabs>
          <w:tab w:val="left" w:pos="709"/>
          <w:tab w:val="left" w:pos="1276"/>
        </w:tabs>
        <w:suppressAutoHyphens/>
        <w:spacing w:after="0" w:line="20" w:lineRule="atLeast"/>
        <w:jc w:val="both"/>
        <w:rPr>
          <w:rFonts w:ascii="Times New Roman" w:hAnsi="Times New Roman" w:cs="Times New Roman"/>
          <w:sz w:val="24"/>
          <w:szCs w:val="24"/>
        </w:rPr>
      </w:pPr>
      <w:r>
        <w:rPr>
          <w:rFonts w:ascii="Times New Roman" w:hAnsi="Times New Roman" w:cs="Times New Roman"/>
          <w:iCs/>
          <w:color w:val="000000"/>
          <w:sz w:val="24"/>
          <w:szCs w:val="24"/>
        </w:rPr>
        <w:lastRenderedPageBreak/>
        <w:tab/>
      </w:r>
      <w:r w:rsidR="00C12643" w:rsidRPr="00DF57CE">
        <w:rPr>
          <w:rFonts w:ascii="Times New Roman" w:hAnsi="Times New Roman" w:cs="Times New Roman"/>
          <w:iCs/>
          <w:color w:val="000000"/>
          <w:sz w:val="24"/>
          <w:szCs w:val="24"/>
        </w:rPr>
        <w:t>2.</w:t>
      </w:r>
      <w:r>
        <w:rPr>
          <w:rFonts w:ascii="Times New Roman" w:hAnsi="Times New Roman" w:cs="Times New Roman"/>
          <w:iCs/>
          <w:color w:val="000000"/>
          <w:sz w:val="24"/>
          <w:szCs w:val="24"/>
        </w:rPr>
        <w:t xml:space="preserve"> </w:t>
      </w:r>
      <w:bookmarkStart w:id="49" w:name="Buk_66"/>
      <w:r w:rsidR="00AD648B" w:rsidRPr="00893B98">
        <w:rPr>
          <w:rFonts w:ascii="Times New Roman" w:hAnsi="Times New Roman" w:cs="Times New Roman"/>
          <w:iCs/>
          <w:sz w:val="24"/>
          <w:szCs w:val="24"/>
        </w:rPr>
        <w:t xml:space="preserve">V. B. </w:t>
      </w:r>
      <w:bookmarkEnd w:id="49"/>
      <w:r>
        <w:rPr>
          <w:rFonts w:ascii="Times New Roman" w:hAnsi="Times New Roman" w:cs="Times New Roman"/>
          <w:color w:val="000000"/>
          <w:sz w:val="24"/>
          <w:szCs w:val="24"/>
        </w:rPr>
        <w:t xml:space="preserve">ir </w:t>
      </w:r>
      <w:bookmarkStart w:id="50" w:name="Buk_228"/>
      <w:r w:rsidR="00AD648B" w:rsidRPr="00893B98">
        <w:rPr>
          <w:rFonts w:ascii="Times New Roman" w:hAnsi="Times New Roman" w:cs="Times New Roman"/>
          <w:sz w:val="24"/>
          <w:szCs w:val="24"/>
        </w:rPr>
        <w:t xml:space="preserve">V. V. </w:t>
      </w:r>
      <w:bookmarkEnd w:id="50"/>
      <w:r>
        <w:rPr>
          <w:rFonts w:ascii="Times New Roman" w:hAnsi="Times New Roman" w:cs="Times New Roman"/>
          <w:color w:val="000000"/>
          <w:sz w:val="24"/>
          <w:szCs w:val="24"/>
        </w:rPr>
        <w:t xml:space="preserve">išteisinti </w:t>
      </w:r>
      <w:r w:rsidR="00591689" w:rsidRPr="00DF57CE">
        <w:rPr>
          <w:rFonts w:ascii="Times New Roman" w:hAnsi="Times New Roman" w:cs="Times New Roman"/>
          <w:color w:val="000000"/>
          <w:sz w:val="24"/>
          <w:szCs w:val="24"/>
        </w:rPr>
        <w:t xml:space="preserve">pagal </w:t>
      </w:r>
      <w:r w:rsidR="00470052" w:rsidRPr="00DF57CE">
        <w:rPr>
          <w:rFonts w:ascii="Times New Roman" w:hAnsi="Times New Roman" w:cs="Times New Roman"/>
          <w:color w:val="000000"/>
          <w:sz w:val="24"/>
          <w:szCs w:val="24"/>
        </w:rPr>
        <w:t xml:space="preserve">BK 226 straipsnio 3 dalį </w:t>
      </w:r>
      <w:r w:rsidR="00591689" w:rsidRPr="00DF57CE">
        <w:rPr>
          <w:rFonts w:ascii="Times New Roman" w:hAnsi="Times New Roman" w:cs="Times New Roman"/>
          <w:color w:val="000000"/>
          <w:sz w:val="24"/>
          <w:szCs w:val="24"/>
        </w:rPr>
        <w:t xml:space="preserve">dėl </w:t>
      </w:r>
      <w:r w:rsidR="00470052" w:rsidRPr="00DF57CE">
        <w:rPr>
          <w:rFonts w:ascii="Times New Roman" w:hAnsi="Times New Roman" w:cs="Times New Roman"/>
          <w:color w:val="000000"/>
          <w:sz w:val="24"/>
          <w:szCs w:val="24"/>
        </w:rPr>
        <w:t>kaltin</w:t>
      </w:r>
      <w:r w:rsidR="00591689" w:rsidRPr="00DF57CE">
        <w:rPr>
          <w:rFonts w:ascii="Times New Roman" w:hAnsi="Times New Roman" w:cs="Times New Roman"/>
          <w:color w:val="000000"/>
          <w:sz w:val="24"/>
          <w:szCs w:val="24"/>
        </w:rPr>
        <w:t>imo</w:t>
      </w:r>
      <w:r>
        <w:rPr>
          <w:rFonts w:ascii="Times New Roman" w:hAnsi="Times New Roman" w:cs="Times New Roman"/>
          <w:color w:val="000000"/>
          <w:sz w:val="24"/>
          <w:szCs w:val="24"/>
        </w:rPr>
        <w:t xml:space="preserve"> prekyba poveikiu</w:t>
      </w:r>
      <w:r w:rsidR="00114999">
        <w:rPr>
          <w:rFonts w:ascii="Times New Roman" w:hAnsi="Times New Roman" w:cs="Times New Roman"/>
          <w:color w:val="000000"/>
          <w:sz w:val="24"/>
          <w:szCs w:val="24"/>
        </w:rPr>
        <w:t xml:space="preserve">. Jie buvo kaltinami </w:t>
      </w:r>
      <w:r w:rsidR="00413602">
        <w:rPr>
          <w:rFonts w:ascii="Times New Roman" w:hAnsi="Times New Roman" w:cs="Times New Roman"/>
          <w:color w:val="000000"/>
          <w:sz w:val="24"/>
          <w:szCs w:val="24"/>
        </w:rPr>
        <w:t xml:space="preserve">tuo, kad </w:t>
      </w:r>
      <w:bookmarkStart w:id="51" w:name="Buk_67"/>
      <w:bookmarkStart w:id="52" w:name="_Hlk95512444"/>
      <w:r w:rsidR="00AD648B" w:rsidRPr="00893B98">
        <w:rPr>
          <w:rFonts w:ascii="Times New Roman" w:hAnsi="Times New Roman" w:cs="Times New Roman"/>
          <w:sz w:val="24"/>
          <w:szCs w:val="24"/>
        </w:rPr>
        <w:t>V. B.</w:t>
      </w:r>
      <w:bookmarkEnd w:id="51"/>
      <w:r w:rsidR="00114999" w:rsidRPr="00DF57CE">
        <w:rPr>
          <w:rFonts w:ascii="Times New Roman" w:hAnsi="Times New Roman" w:cs="Times New Roman"/>
          <w:sz w:val="24"/>
          <w:szCs w:val="24"/>
        </w:rPr>
        <w:t xml:space="preserve">, būdamas Lietuvos apeliacinio teismo Baudžiamųjų bylų skyriaus teisėjas, ir </w:t>
      </w:r>
      <w:bookmarkStart w:id="53" w:name="Buk_229"/>
      <w:r w:rsidR="00AD648B" w:rsidRPr="00893B98">
        <w:rPr>
          <w:rFonts w:ascii="Times New Roman" w:hAnsi="Times New Roman" w:cs="Times New Roman"/>
          <w:sz w:val="24"/>
          <w:szCs w:val="24"/>
        </w:rPr>
        <w:t xml:space="preserve">V. V. </w:t>
      </w:r>
      <w:bookmarkEnd w:id="53"/>
      <w:r w:rsidR="00114999">
        <w:rPr>
          <w:rFonts w:ascii="Times New Roman" w:hAnsi="Times New Roman" w:cs="Times New Roman"/>
          <w:sz w:val="24"/>
          <w:szCs w:val="24"/>
        </w:rPr>
        <w:t xml:space="preserve">laikotarpiu </w:t>
      </w:r>
      <w:r w:rsidR="00470052" w:rsidRPr="00DF57CE">
        <w:rPr>
          <w:rFonts w:ascii="Times New Roman" w:hAnsi="Times New Roman" w:cs="Times New Roman"/>
          <w:color w:val="000000"/>
          <w:sz w:val="24"/>
          <w:szCs w:val="24"/>
        </w:rPr>
        <w:t xml:space="preserve">nuo </w:t>
      </w:r>
      <w:bookmarkStart w:id="54" w:name="_Hlk161998116"/>
      <w:r w:rsidR="00470052" w:rsidRPr="00DF57CE">
        <w:rPr>
          <w:rFonts w:ascii="Times New Roman" w:hAnsi="Times New Roman" w:cs="Times New Roman"/>
          <w:color w:val="000000"/>
          <w:sz w:val="24"/>
          <w:szCs w:val="24"/>
        </w:rPr>
        <w:t>2015</w:t>
      </w:r>
      <w:r w:rsidR="004D6DA7" w:rsidRPr="00DF57CE">
        <w:rPr>
          <w:rFonts w:ascii="Times New Roman" w:hAnsi="Times New Roman" w:cs="Times New Roman"/>
          <w:color w:val="000000"/>
          <w:sz w:val="24"/>
          <w:szCs w:val="24"/>
        </w:rPr>
        <w:t xml:space="preserve"> m. rugpjūčio 20 d. iki </w:t>
      </w:r>
      <w:r w:rsidR="00470052" w:rsidRPr="00DF57CE">
        <w:rPr>
          <w:rFonts w:ascii="Times New Roman" w:hAnsi="Times New Roman" w:cs="Times New Roman"/>
          <w:sz w:val="24"/>
          <w:szCs w:val="24"/>
        </w:rPr>
        <w:t>2016</w:t>
      </w:r>
      <w:r w:rsidR="008C7FFC">
        <w:rPr>
          <w:rFonts w:ascii="Times New Roman" w:hAnsi="Times New Roman" w:cs="Times New Roman"/>
          <w:sz w:val="24"/>
          <w:szCs w:val="24"/>
        </w:rPr>
        <w:t> </w:t>
      </w:r>
      <w:r w:rsidR="004D6DA7" w:rsidRPr="00DF57CE">
        <w:rPr>
          <w:rFonts w:ascii="Times New Roman" w:hAnsi="Times New Roman" w:cs="Times New Roman"/>
          <w:sz w:val="24"/>
          <w:szCs w:val="24"/>
        </w:rPr>
        <w:t>m. kovo 14 d.</w:t>
      </w:r>
      <w:bookmarkEnd w:id="54"/>
      <w:r w:rsidR="004D6DA7" w:rsidRPr="00DF57CE">
        <w:rPr>
          <w:rFonts w:ascii="Times New Roman" w:hAnsi="Times New Roman" w:cs="Times New Roman"/>
          <w:sz w:val="24"/>
          <w:szCs w:val="24"/>
        </w:rPr>
        <w:t xml:space="preserve"> </w:t>
      </w:r>
      <w:r w:rsidR="00470052" w:rsidRPr="00DF57CE">
        <w:rPr>
          <w:rFonts w:ascii="Times New Roman" w:hAnsi="Times New Roman" w:cs="Times New Roman"/>
          <w:sz w:val="24"/>
          <w:szCs w:val="24"/>
        </w:rPr>
        <w:t xml:space="preserve">susitarė, kad </w:t>
      </w:r>
      <w:bookmarkStart w:id="55" w:name="Buk_68"/>
      <w:r w:rsidR="00AD648B" w:rsidRPr="00893B98">
        <w:rPr>
          <w:rFonts w:ascii="Times New Roman" w:hAnsi="Times New Roman" w:cs="Times New Roman"/>
          <w:sz w:val="24"/>
          <w:szCs w:val="24"/>
        </w:rPr>
        <w:t>V. B.</w:t>
      </w:r>
      <w:bookmarkEnd w:id="55"/>
      <w:r w:rsidR="00470052" w:rsidRPr="00DF57CE">
        <w:rPr>
          <w:rFonts w:ascii="Times New Roman" w:hAnsi="Times New Roman" w:cs="Times New Roman"/>
          <w:sz w:val="24"/>
          <w:szCs w:val="24"/>
        </w:rPr>
        <w:t xml:space="preserve">, siekdamas padėti sušvelninti </w:t>
      </w:r>
      <w:bookmarkStart w:id="56" w:name="Buk_257"/>
      <w:r w:rsidR="00AD648B" w:rsidRPr="00893B98">
        <w:rPr>
          <w:rFonts w:ascii="Times New Roman" w:hAnsi="Times New Roman" w:cs="Times New Roman"/>
          <w:sz w:val="24"/>
          <w:szCs w:val="24"/>
        </w:rPr>
        <w:t xml:space="preserve">V. V. </w:t>
      </w:r>
      <w:bookmarkEnd w:id="56"/>
      <w:r w:rsidR="00470052" w:rsidRPr="00DF57CE">
        <w:rPr>
          <w:rFonts w:ascii="Times New Roman" w:hAnsi="Times New Roman" w:cs="Times New Roman"/>
          <w:sz w:val="24"/>
          <w:szCs w:val="24"/>
        </w:rPr>
        <w:t>teisinę padėtį, tiesiogiai pasiūlys, pažadės</w:t>
      </w:r>
      <w:r w:rsidR="00114999">
        <w:rPr>
          <w:rFonts w:ascii="Times New Roman" w:hAnsi="Times New Roman" w:cs="Times New Roman"/>
          <w:sz w:val="24"/>
          <w:szCs w:val="24"/>
        </w:rPr>
        <w:t xml:space="preserve"> ir</w:t>
      </w:r>
      <w:r w:rsidR="00470052" w:rsidRPr="00DF57CE">
        <w:rPr>
          <w:rFonts w:ascii="Times New Roman" w:hAnsi="Times New Roman" w:cs="Times New Roman"/>
          <w:sz w:val="24"/>
          <w:szCs w:val="24"/>
        </w:rPr>
        <w:t xml:space="preserve"> susitars duoti Kauno apygardos teismo Baudžiamųjų bylų skyriaus teisėjui </w:t>
      </w:r>
      <w:bookmarkStart w:id="57" w:name="Buk_205"/>
      <w:r w:rsidR="00AD648B" w:rsidRPr="00893B98">
        <w:rPr>
          <w:rFonts w:ascii="Times New Roman" w:hAnsi="Times New Roman" w:cs="Times New Roman"/>
          <w:sz w:val="24"/>
          <w:szCs w:val="24"/>
        </w:rPr>
        <w:t xml:space="preserve">V. P. </w:t>
      </w:r>
      <w:bookmarkEnd w:id="57"/>
      <w:r w:rsidR="00470052" w:rsidRPr="00DF57CE">
        <w:rPr>
          <w:rFonts w:ascii="Times New Roman" w:hAnsi="Times New Roman" w:cs="Times New Roman"/>
          <w:sz w:val="24"/>
          <w:szCs w:val="24"/>
        </w:rPr>
        <w:t>didesnės negu 250 MGL vertės – 10</w:t>
      </w:r>
      <w:r w:rsidR="00114999">
        <w:rPr>
          <w:rFonts w:ascii="Times New Roman" w:hAnsi="Times New Roman" w:cs="Times New Roman"/>
          <w:sz w:val="24"/>
          <w:szCs w:val="24"/>
        </w:rPr>
        <w:t> </w:t>
      </w:r>
      <w:r w:rsidR="00470052" w:rsidRPr="00DF57CE">
        <w:rPr>
          <w:rFonts w:ascii="Times New Roman" w:hAnsi="Times New Roman" w:cs="Times New Roman"/>
          <w:sz w:val="24"/>
          <w:szCs w:val="24"/>
        </w:rPr>
        <w:t xml:space="preserve">000 </w:t>
      </w:r>
      <w:proofErr w:type="spellStart"/>
      <w:r w:rsidR="00470052" w:rsidRPr="00DF57CE">
        <w:rPr>
          <w:rFonts w:ascii="Times New Roman" w:hAnsi="Times New Roman" w:cs="Times New Roman"/>
          <w:sz w:val="24"/>
          <w:szCs w:val="24"/>
        </w:rPr>
        <w:t>Eur</w:t>
      </w:r>
      <w:proofErr w:type="spellEnd"/>
      <w:r w:rsidR="00470052" w:rsidRPr="00DF57CE">
        <w:rPr>
          <w:rFonts w:ascii="Times New Roman" w:hAnsi="Times New Roman" w:cs="Times New Roman"/>
          <w:sz w:val="24"/>
          <w:szCs w:val="24"/>
        </w:rPr>
        <w:t xml:space="preserve"> – kyšį, kad </w:t>
      </w:r>
      <w:r w:rsidR="00114999">
        <w:rPr>
          <w:rFonts w:ascii="Times New Roman" w:hAnsi="Times New Roman" w:cs="Times New Roman"/>
          <w:sz w:val="24"/>
          <w:szCs w:val="24"/>
        </w:rPr>
        <w:t xml:space="preserve">šis paveiktų </w:t>
      </w:r>
      <w:r w:rsidR="00470052" w:rsidRPr="00DF57CE">
        <w:rPr>
          <w:rFonts w:ascii="Times New Roman" w:hAnsi="Times New Roman" w:cs="Times New Roman"/>
          <w:sz w:val="24"/>
          <w:szCs w:val="24"/>
        </w:rPr>
        <w:t>Kauno apygardos teismo Baudžiamųjų bylų skyriaus teisėj</w:t>
      </w:r>
      <w:r w:rsidR="00114999">
        <w:rPr>
          <w:rFonts w:ascii="Times New Roman" w:hAnsi="Times New Roman" w:cs="Times New Roman"/>
          <w:sz w:val="24"/>
          <w:szCs w:val="24"/>
        </w:rPr>
        <w:t xml:space="preserve">ą </w:t>
      </w:r>
      <w:bookmarkStart w:id="58" w:name="Buk_6"/>
      <w:r w:rsidR="00AD648B" w:rsidRPr="00893B98">
        <w:rPr>
          <w:rFonts w:ascii="Times New Roman" w:hAnsi="Times New Roman" w:cs="Times New Roman"/>
          <w:sz w:val="24"/>
          <w:szCs w:val="24"/>
        </w:rPr>
        <w:t>A. U.</w:t>
      </w:r>
      <w:bookmarkEnd w:id="58"/>
      <w:r w:rsidR="00470052" w:rsidRPr="00DF57CE">
        <w:rPr>
          <w:rFonts w:ascii="Times New Roman" w:hAnsi="Times New Roman" w:cs="Times New Roman"/>
          <w:sz w:val="24"/>
          <w:szCs w:val="24"/>
        </w:rPr>
        <w:t xml:space="preserve">, kad </w:t>
      </w:r>
      <w:r w:rsidR="00114999">
        <w:rPr>
          <w:rFonts w:ascii="Times New Roman" w:hAnsi="Times New Roman" w:cs="Times New Roman"/>
          <w:sz w:val="24"/>
          <w:szCs w:val="24"/>
        </w:rPr>
        <w:t xml:space="preserve">šis </w:t>
      </w:r>
      <w:r w:rsidR="00470052" w:rsidRPr="00DF57CE">
        <w:rPr>
          <w:rFonts w:ascii="Times New Roman" w:hAnsi="Times New Roman" w:cs="Times New Roman"/>
          <w:sz w:val="24"/>
          <w:szCs w:val="24"/>
        </w:rPr>
        <w:t>neteisėtai veiktų vykdydamas savo įgaliojimus, t. y.</w:t>
      </w:r>
      <w:r w:rsidR="008C7FFC">
        <w:rPr>
          <w:rFonts w:ascii="Times New Roman" w:hAnsi="Times New Roman" w:cs="Times New Roman"/>
          <w:sz w:val="24"/>
          <w:szCs w:val="24"/>
        </w:rPr>
        <w:t>,</w:t>
      </w:r>
      <w:r w:rsidR="00470052" w:rsidRPr="00DF57CE">
        <w:rPr>
          <w:rFonts w:ascii="Times New Roman" w:hAnsi="Times New Roman" w:cs="Times New Roman"/>
          <w:sz w:val="24"/>
          <w:szCs w:val="24"/>
        </w:rPr>
        <w:t xml:space="preserve"> nagrinėdamas baudžiamąją bylą Nr. 1-15-175/2018, priimtų kaltinamajam </w:t>
      </w:r>
      <w:bookmarkStart w:id="59" w:name="Buk_290"/>
      <w:r w:rsidR="00AD648B" w:rsidRPr="00893B98">
        <w:rPr>
          <w:rFonts w:ascii="Times New Roman" w:hAnsi="Times New Roman" w:cs="Times New Roman"/>
          <w:sz w:val="24"/>
          <w:szCs w:val="24"/>
        </w:rPr>
        <w:t xml:space="preserve">V. V. </w:t>
      </w:r>
      <w:bookmarkEnd w:id="59"/>
      <w:r w:rsidR="00470052" w:rsidRPr="00DF57CE">
        <w:rPr>
          <w:rFonts w:ascii="Times New Roman" w:hAnsi="Times New Roman" w:cs="Times New Roman"/>
          <w:sz w:val="24"/>
          <w:szCs w:val="24"/>
        </w:rPr>
        <w:t xml:space="preserve">palankų sprendimą, skirtų </w:t>
      </w:r>
      <w:bookmarkStart w:id="60" w:name="Buk_291"/>
      <w:r w:rsidR="00AD648B" w:rsidRPr="00893B98">
        <w:rPr>
          <w:rFonts w:ascii="Times New Roman" w:hAnsi="Times New Roman" w:cs="Times New Roman"/>
          <w:sz w:val="24"/>
          <w:szCs w:val="24"/>
        </w:rPr>
        <w:t xml:space="preserve">V. V. </w:t>
      </w:r>
      <w:bookmarkEnd w:id="60"/>
      <w:r w:rsidR="00470052" w:rsidRPr="00DF57CE">
        <w:rPr>
          <w:rFonts w:ascii="Times New Roman" w:hAnsi="Times New Roman" w:cs="Times New Roman"/>
          <w:sz w:val="24"/>
          <w:szCs w:val="24"/>
        </w:rPr>
        <w:t>kuo švelnesnę bausmę. Vėliau</w:t>
      </w:r>
      <w:r w:rsidR="00114999">
        <w:rPr>
          <w:rFonts w:ascii="Times New Roman" w:hAnsi="Times New Roman" w:cs="Times New Roman"/>
          <w:sz w:val="24"/>
          <w:szCs w:val="24"/>
        </w:rPr>
        <w:t xml:space="preserve"> </w:t>
      </w:r>
      <w:bookmarkStart w:id="61" w:name="Buk_69"/>
      <w:r w:rsidR="00AD648B" w:rsidRPr="00893B98">
        <w:rPr>
          <w:rFonts w:ascii="Times New Roman" w:hAnsi="Times New Roman" w:cs="Times New Roman"/>
          <w:sz w:val="24"/>
          <w:szCs w:val="24"/>
        </w:rPr>
        <w:t xml:space="preserve">V. B. </w:t>
      </w:r>
      <w:bookmarkEnd w:id="61"/>
      <w:r w:rsidR="00413602" w:rsidRPr="00DF57CE">
        <w:rPr>
          <w:rFonts w:ascii="Times New Roman" w:hAnsi="Times New Roman" w:cs="Times New Roman"/>
          <w:sz w:val="24"/>
          <w:szCs w:val="24"/>
        </w:rPr>
        <w:t xml:space="preserve">tiesiogiai pasiūlė ir pažadėjo </w:t>
      </w:r>
      <w:r w:rsidR="00413602">
        <w:rPr>
          <w:rFonts w:ascii="Times New Roman" w:hAnsi="Times New Roman" w:cs="Times New Roman"/>
          <w:sz w:val="24"/>
          <w:szCs w:val="24"/>
        </w:rPr>
        <w:t xml:space="preserve">už minėtą poveikį </w:t>
      </w:r>
      <w:r w:rsidR="00413602" w:rsidRPr="00DF57CE">
        <w:rPr>
          <w:rFonts w:ascii="Times New Roman" w:hAnsi="Times New Roman" w:cs="Times New Roman"/>
          <w:sz w:val="24"/>
          <w:szCs w:val="24"/>
        </w:rPr>
        <w:t xml:space="preserve">duoti teisėjui </w:t>
      </w:r>
      <w:bookmarkStart w:id="62" w:name="Buk_206"/>
      <w:r w:rsidR="00AD648B" w:rsidRPr="00893B98">
        <w:rPr>
          <w:rFonts w:ascii="Times New Roman" w:hAnsi="Times New Roman" w:cs="Times New Roman"/>
          <w:sz w:val="24"/>
          <w:szCs w:val="24"/>
        </w:rPr>
        <w:t xml:space="preserve">V. P. </w:t>
      </w:r>
      <w:bookmarkEnd w:id="62"/>
      <w:r w:rsidR="00413602" w:rsidRPr="00DF57CE">
        <w:rPr>
          <w:rFonts w:ascii="Times New Roman" w:hAnsi="Times New Roman" w:cs="Times New Roman"/>
          <w:sz w:val="24"/>
          <w:szCs w:val="24"/>
        </w:rPr>
        <w:t>didesnės negu 250 MGL vertės – 10</w:t>
      </w:r>
      <w:r w:rsidR="00413602">
        <w:rPr>
          <w:rFonts w:ascii="Times New Roman" w:hAnsi="Times New Roman" w:cs="Times New Roman"/>
          <w:sz w:val="24"/>
          <w:szCs w:val="24"/>
        </w:rPr>
        <w:t> </w:t>
      </w:r>
      <w:r w:rsidR="00413602" w:rsidRPr="00DF57CE">
        <w:rPr>
          <w:rFonts w:ascii="Times New Roman" w:hAnsi="Times New Roman" w:cs="Times New Roman"/>
          <w:sz w:val="24"/>
          <w:szCs w:val="24"/>
        </w:rPr>
        <w:t xml:space="preserve">000 </w:t>
      </w:r>
      <w:proofErr w:type="spellStart"/>
      <w:r w:rsidR="00413602" w:rsidRPr="00DF57CE">
        <w:rPr>
          <w:rFonts w:ascii="Times New Roman" w:hAnsi="Times New Roman" w:cs="Times New Roman"/>
          <w:sz w:val="24"/>
          <w:szCs w:val="24"/>
        </w:rPr>
        <w:t>Eur</w:t>
      </w:r>
      <w:proofErr w:type="spellEnd"/>
      <w:r w:rsidR="00413602" w:rsidRPr="00DF57CE">
        <w:rPr>
          <w:rFonts w:ascii="Times New Roman" w:hAnsi="Times New Roman" w:cs="Times New Roman"/>
          <w:sz w:val="24"/>
          <w:szCs w:val="24"/>
        </w:rPr>
        <w:t xml:space="preserve"> – kyšį</w:t>
      </w:r>
      <w:r w:rsidR="00413602">
        <w:rPr>
          <w:rFonts w:ascii="Times New Roman" w:hAnsi="Times New Roman" w:cs="Times New Roman"/>
          <w:sz w:val="24"/>
          <w:szCs w:val="24"/>
        </w:rPr>
        <w:t>, taip pat</w:t>
      </w:r>
      <w:r w:rsidR="00413602" w:rsidRPr="00DF57CE">
        <w:rPr>
          <w:rFonts w:ascii="Times New Roman" w:hAnsi="Times New Roman" w:cs="Times New Roman"/>
          <w:sz w:val="24"/>
          <w:szCs w:val="24"/>
        </w:rPr>
        <w:t xml:space="preserve"> </w:t>
      </w:r>
      <w:r w:rsidR="00470052" w:rsidRPr="00DF57CE">
        <w:rPr>
          <w:rFonts w:ascii="Times New Roman" w:hAnsi="Times New Roman" w:cs="Times New Roman"/>
          <w:sz w:val="24"/>
          <w:szCs w:val="24"/>
        </w:rPr>
        <w:t xml:space="preserve">informavo </w:t>
      </w:r>
      <w:bookmarkStart w:id="63" w:name="Buk_217"/>
      <w:r w:rsidR="00AD648B" w:rsidRPr="00893B98">
        <w:rPr>
          <w:rFonts w:ascii="Times New Roman" w:hAnsi="Times New Roman" w:cs="Times New Roman"/>
          <w:sz w:val="24"/>
          <w:szCs w:val="24"/>
        </w:rPr>
        <w:t xml:space="preserve">V. V. </w:t>
      </w:r>
      <w:bookmarkEnd w:id="63"/>
      <w:r w:rsidR="00470052" w:rsidRPr="00DF57CE">
        <w:rPr>
          <w:rFonts w:ascii="Times New Roman" w:hAnsi="Times New Roman" w:cs="Times New Roman"/>
          <w:sz w:val="24"/>
          <w:szCs w:val="24"/>
        </w:rPr>
        <w:t xml:space="preserve">apie </w:t>
      </w:r>
      <w:r w:rsidR="00413602">
        <w:rPr>
          <w:rFonts w:ascii="Times New Roman" w:hAnsi="Times New Roman" w:cs="Times New Roman"/>
          <w:sz w:val="24"/>
          <w:szCs w:val="24"/>
        </w:rPr>
        <w:t xml:space="preserve">tai, </w:t>
      </w:r>
      <w:r w:rsidR="00470052" w:rsidRPr="00DF57CE">
        <w:rPr>
          <w:rFonts w:ascii="Times New Roman" w:hAnsi="Times New Roman" w:cs="Times New Roman"/>
          <w:sz w:val="24"/>
          <w:szCs w:val="24"/>
        </w:rPr>
        <w:t xml:space="preserve">tačiau </w:t>
      </w:r>
      <w:bookmarkStart w:id="64" w:name="Buk_230"/>
      <w:r w:rsidR="00AD648B" w:rsidRPr="00893B98">
        <w:rPr>
          <w:rFonts w:ascii="Times New Roman" w:hAnsi="Times New Roman" w:cs="Times New Roman"/>
          <w:sz w:val="24"/>
          <w:szCs w:val="24"/>
        </w:rPr>
        <w:t xml:space="preserve">V. V. </w:t>
      </w:r>
      <w:bookmarkEnd w:id="64"/>
      <w:r w:rsidR="00470052" w:rsidRPr="00DF57CE">
        <w:rPr>
          <w:rFonts w:ascii="Times New Roman" w:hAnsi="Times New Roman" w:cs="Times New Roman"/>
          <w:sz w:val="24"/>
          <w:szCs w:val="24"/>
        </w:rPr>
        <w:t xml:space="preserve">laiku, </w:t>
      </w:r>
      <w:r w:rsidR="00413602">
        <w:rPr>
          <w:rFonts w:ascii="Times New Roman" w:hAnsi="Times New Roman" w:cs="Times New Roman"/>
          <w:sz w:val="24"/>
          <w:szCs w:val="24"/>
        </w:rPr>
        <w:t xml:space="preserve">t. y. </w:t>
      </w:r>
      <w:r w:rsidR="00470052" w:rsidRPr="00DF57CE">
        <w:rPr>
          <w:rFonts w:ascii="Times New Roman" w:hAnsi="Times New Roman" w:cs="Times New Roman"/>
          <w:sz w:val="24"/>
          <w:szCs w:val="24"/>
        </w:rPr>
        <w:t>iki 2018</w:t>
      </w:r>
      <w:r w:rsidR="00BA4D47" w:rsidRPr="00DF57CE">
        <w:rPr>
          <w:rFonts w:ascii="Times New Roman" w:hAnsi="Times New Roman" w:cs="Times New Roman"/>
          <w:sz w:val="24"/>
          <w:szCs w:val="24"/>
        </w:rPr>
        <w:t xml:space="preserve"> m. spalio </w:t>
      </w:r>
      <w:r w:rsidR="00470052" w:rsidRPr="00DF57CE">
        <w:rPr>
          <w:rFonts w:ascii="Times New Roman" w:hAnsi="Times New Roman" w:cs="Times New Roman"/>
          <w:sz w:val="24"/>
          <w:szCs w:val="24"/>
        </w:rPr>
        <w:t xml:space="preserve">22 </w:t>
      </w:r>
      <w:r w:rsidR="00BA4D47" w:rsidRPr="00DF57CE">
        <w:rPr>
          <w:rFonts w:ascii="Times New Roman" w:hAnsi="Times New Roman" w:cs="Times New Roman"/>
          <w:sz w:val="24"/>
          <w:szCs w:val="24"/>
        </w:rPr>
        <w:t xml:space="preserve">d. </w:t>
      </w:r>
      <w:r w:rsidR="00470052" w:rsidRPr="00DF57CE">
        <w:rPr>
          <w:rFonts w:ascii="Times New Roman" w:hAnsi="Times New Roman" w:cs="Times New Roman"/>
          <w:sz w:val="24"/>
          <w:szCs w:val="24"/>
        </w:rPr>
        <w:t xml:space="preserve">Kauno apygardos teismo nuosprendžio priėmimo byloje Nr. 1-15-175/2018, neperdavė sutarto kyšio, nes netinkamai suprato susitarimo su </w:t>
      </w:r>
      <w:bookmarkStart w:id="65" w:name="Buk_174"/>
      <w:r w:rsidR="00AD648B" w:rsidRPr="00893B98">
        <w:rPr>
          <w:rFonts w:ascii="Times New Roman" w:hAnsi="Times New Roman" w:cs="Times New Roman"/>
          <w:sz w:val="24"/>
          <w:szCs w:val="24"/>
        </w:rPr>
        <w:t xml:space="preserve">V. B. </w:t>
      </w:r>
      <w:bookmarkEnd w:id="65"/>
      <w:r w:rsidR="00470052" w:rsidRPr="00DF57CE">
        <w:rPr>
          <w:rFonts w:ascii="Times New Roman" w:hAnsi="Times New Roman" w:cs="Times New Roman"/>
          <w:sz w:val="24"/>
          <w:szCs w:val="24"/>
        </w:rPr>
        <w:t>dalį dėl minėto kyšio davimo.</w:t>
      </w:r>
    </w:p>
    <w:bookmarkEnd w:id="52"/>
    <w:p w14:paraId="35E8AEB1" w14:textId="1B821F0A" w:rsidR="000E1781" w:rsidRPr="00DF57CE" w:rsidRDefault="000E1781" w:rsidP="00F03085">
      <w:pPr>
        <w:spacing w:after="0" w:line="20" w:lineRule="atLeast"/>
        <w:ind w:left="360" w:hanging="360"/>
        <w:jc w:val="both"/>
        <w:rPr>
          <w:rFonts w:ascii="Times New Roman" w:hAnsi="Times New Roman" w:cs="Times New Roman"/>
          <w:sz w:val="24"/>
          <w:szCs w:val="24"/>
        </w:rPr>
      </w:pPr>
    </w:p>
    <w:p w14:paraId="4638BF27" w14:textId="6DBBDEB5" w:rsidR="00A3239C" w:rsidRPr="00DF57CE" w:rsidRDefault="00744E9B" w:rsidP="00F03085">
      <w:pPr>
        <w:spacing w:after="0" w:line="20" w:lineRule="atLeast"/>
        <w:ind w:firstLine="720"/>
        <w:jc w:val="center"/>
        <w:rPr>
          <w:rFonts w:ascii="Times New Roman" w:eastAsia="Times New Roman" w:hAnsi="Times New Roman" w:cs="Times New Roman"/>
          <w:iCs/>
          <w:sz w:val="24"/>
          <w:szCs w:val="24"/>
          <w:lang w:bidi="lt-LT"/>
        </w:rPr>
      </w:pPr>
      <w:r w:rsidRPr="00DF57CE">
        <w:rPr>
          <w:rFonts w:ascii="Times New Roman" w:eastAsia="Times New Roman" w:hAnsi="Times New Roman" w:cs="Times New Roman"/>
          <w:iCs/>
          <w:sz w:val="24"/>
          <w:szCs w:val="24"/>
          <w:lang w:bidi="lt-LT"/>
        </w:rPr>
        <w:t>II. Kasacini</w:t>
      </w:r>
      <w:r w:rsidR="00723F32" w:rsidRPr="00DF57CE">
        <w:rPr>
          <w:rFonts w:ascii="Times New Roman" w:eastAsia="Times New Roman" w:hAnsi="Times New Roman" w:cs="Times New Roman"/>
          <w:iCs/>
          <w:sz w:val="24"/>
          <w:szCs w:val="24"/>
          <w:lang w:bidi="lt-LT"/>
        </w:rPr>
        <w:t>ų</w:t>
      </w:r>
      <w:r w:rsidRPr="00DF57CE">
        <w:rPr>
          <w:rFonts w:ascii="Times New Roman" w:eastAsia="Times New Roman" w:hAnsi="Times New Roman" w:cs="Times New Roman"/>
          <w:iCs/>
          <w:sz w:val="24"/>
          <w:szCs w:val="24"/>
          <w:lang w:bidi="lt-LT"/>
        </w:rPr>
        <w:t xml:space="preserve"> skund</w:t>
      </w:r>
      <w:r w:rsidR="00723F32" w:rsidRPr="00DF57CE">
        <w:rPr>
          <w:rFonts w:ascii="Times New Roman" w:eastAsia="Times New Roman" w:hAnsi="Times New Roman" w:cs="Times New Roman"/>
          <w:iCs/>
          <w:sz w:val="24"/>
          <w:szCs w:val="24"/>
          <w:lang w:bidi="lt-LT"/>
        </w:rPr>
        <w:t>ų</w:t>
      </w:r>
      <w:r w:rsidRPr="00DF57CE">
        <w:rPr>
          <w:rFonts w:ascii="Times New Roman" w:eastAsia="Times New Roman" w:hAnsi="Times New Roman" w:cs="Times New Roman"/>
          <w:iCs/>
          <w:sz w:val="24"/>
          <w:szCs w:val="24"/>
          <w:lang w:bidi="lt-LT"/>
        </w:rPr>
        <w:t xml:space="preserve"> argumentai</w:t>
      </w:r>
    </w:p>
    <w:p w14:paraId="5473F087" w14:textId="77777777" w:rsidR="00861B95" w:rsidRPr="00DF57CE" w:rsidRDefault="00861B95" w:rsidP="00F03085">
      <w:pPr>
        <w:widowControl w:val="0"/>
        <w:tabs>
          <w:tab w:val="left" w:pos="720"/>
        </w:tabs>
        <w:suppressAutoHyphens/>
        <w:spacing w:after="0" w:line="20" w:lineRule="atLeast"/>
        <w:jc w:val="both"/>
        <w:rPr>
          <w:rFonts w:ascii="Times New Roman" w:hAnsi="Times New Roman" w:cs="Times New Roman"/>
          <w:sz w:val="24"/>
          <w:szCs w:val="24"/>
        </w:rPr>
      </w:pPr>
    </w:p>
    <w:p w14:paraId="411B7078" w14:textId="3F358143" w:rsidR="00413602" w:rsidRDefault="00114999" w:rsidP="00F03085">
      <w:pPr>
        <w:widowControl w:val="0"/>
        <w:tabs>
          <w:tab w:val="left" w:pos="720"/>
        </w:tabs>
        <w:suppressAutoHyphens/>
        <w:spacing w:after="120" w:line="20" w:lineRule="atLeast"/>
        <w:jc w:val="both"/>
        <w:rPr>
          <w:rFonts w:ascii="Times New Roman" w:eastAsia="Times New Roman" w:hAnsi="Times New Roman" w:cs="Times New Roman"/>
          <w:color w:val="000000"/>
          <w:kern w:val="1"/>
          <w:sz w:val="24"/>
          <w:szCs w:val="24"/>
          <w:lang w:eastAsia="lt-LT" w:bidi="hi-IN"/>
        </w:rPr>
      </w:pPr>
      <w:r>
        <w:rPr>
          <w:rFonts w:ascii="Times New Roman" w:hAnsi="Times New Roman" w:cs="Times New Roman"/>
          <w:bCs/>
          <w:sz w:val="24"/>
          <w:szCs w:val="24"/>
        </w:rPr>
        <w:tab/>
      </w:r>
      <w:r w:rsidR="00413602">
        <w:rPr>
          <w:rFonts w:ascii="Times New Roman" w:hAnsi="Times New Roman" w:cs="Times New Roman"/>
          <w:bCs/>
          <w:sz w:val="24"/>
          <w:szCs w:val="24"/>
        </w:rPr>
        <w:t xml:space="preserve">3. </w:t>
      </w:r>
      <w:r w:rsidR="008C7FFC">
        <w:rPr>
          <w:rFonts w:ascii="Times New Roman" w:hAnsi="Times New Roman" w:cs="Times New Roman"/>
          <w:bCs/>
          <w:sz w:val="24"/>
          <w:szCs w:val="24"/>
        </w:rPr>
        <w:t>Lietuvos Respublikos g</w:t>
      </w:r>
      <w:r w:rsidR="00E72863" w:rsidRPr="00DF57CE">
        <w:rPr>
          <w:rFonts w:ascii="Times New Roman" w:hAnsi="Times New Roman" w:cs="Times New Roman"/>
          <w:bCs/>
          <w:sz w:val="24"/>
          <w:szCs w:val="24"/>
        </w:rPr>
        <w:t xml:space="preserve">eneralinės prokuratūros </w:t>
      </w:r>
      <w:r w:rsidR="007D2824" w:rsidRPr="007D2824">
        <w:rPr>
          <w:rFonts w:ascii="Times New Roman" w:hAnsi="Times New Roman" w:cs="Times New Roman"/>
          <w:bCs/>
          <w:sz w:val="24"/>
          <w:szCs w:val="24"/>
        </w:rPr>
        <w:t xml:space="preserve">Organizuotų nusikaltimų ir korupcijos tyrimo departamento </w:t>
      </w:r>
      <w:r w:rsidR="00E72863" w:rsidRPr="00DF57CE">
        <w:rPr>
          <w:rFonts w:ascii="Times New Roman" w:hAnsi="Times New Roman" w:cs="Times New Roman"/>
          <w:bCs/>
          <w:sz w:val="24"/>
          <w:szCs w:val="24"/>
        </w:rPr>
        <w:t>prokurorė V.</w:t>
      </w:r>
      <w:r w:rsidR="008C7FFC">
        <w:rPr>
          <w:rFonts w:ascii="Times New Roman" w:hAnsi="Times New Roman" w:cs="Times New Roman"/>
          <w:bCs/>
          <w:sz w:val="24"/>
          <w:szCs w:val="24"/>
        </w:rPr>
        <w:t> </w:t>
      </w:r>
      <w:proofErr w:type="spellStart"/>
      <w:r w:rsidR="00E72863" w:rsidRPr="00DF57CE">
        <w:rPr>
          <w:rFonts w:ascii="Times New Roman" w:hAnsi="Times New Roman" w:cs="Times New Roman"/>
          <w:bCs/>
          <w:sz w:val="24"/>
          <w:szCs w:val="24"/>
        </w:rPr>
        <w:t>Vidugirienė</w:t>
      </w:r>
      <w:proofErr w:type="spellEnd"/>
      <w:r w:rsidR="00E72863" w:rsidRPr="00DF57CE">
        <w:rPr>
          <w:rFonts w:ascii="Times New Roman" w:hAnsi="Times New Roman" w:cs="Times New Roman"/>
          <w:bCs/>
          <w:sz w:val="24"/>
          <w:szCs w:val="24"/>
        </w:rPr>
        <w:t xml:space="preserve"> kasaciniu skundu prašo panaikinti </w:t>
      </w:r>
      <w:r w:rsidR="006A51BF" w:rsidRPr="00DF57CE">
        <w:rPr>
          <w:rFonts w:ascii="Times New Roman" w:hAnsi="Times New Roman" w:cs="Times New Roman"/>
          <w:sz w:val="24"/>
          <w:szCs w:val="24"/>
        </w:rPr>
        <w:t>Lietuvos apeliacinio teismo Baudžiamųjų bylų skyriaus teisėjų kolegijos 2023 m. vasario 9 d. nuosprendžio</w:t>
      </w:r>
      <w:r w:rsidR="00E735A5" w:rsidRPr="00DF57CE">
        <w:rPr>
          <w:rFonts w:ascii="Times New Roman" w:hAnsi="Times New Roman" w:cs="Times New Roman"/>
          <w:sz w:val="24"/>
          <w:szCs w:val="24"/>
        </w:rPr>
        <w:t xml:space="preserve"> dalį, kuria palikta galioti </w:t>
      </w:r>
      <w:r w:rsidR="006715C9" w:rsidRPr="00DF57CE">
        <w:rPr>
          <w:rFonts w:ascii="Times New Roman" w:hAnsi="Times New Roman" w:cs="Times New Roman"/>
          <w:sz w:val="24"/>
          <w:szCs w:val="24"/>
        </w:rPr>
        <w:t>Šiaulių apygardos teismo Baudžiamųjų bylų skyriaus teisėjų kolegijos 2022</w:t>
      </w:r>
      <w:r w:rsidR="00AA222F">
        <w:rPr>
          <w:rFonts w:ascii="Times New Roman" w:hAnsi="Times New Roman" w:cs="Times New Roman"/>
          <w:sz w:val="24"/>
          <w:szCs w:val="24"/>
        </w:rPr>
        <w:t> </w:t>
      </w:r>
      <w:r w:rsidR="006715C9" w:rsidRPr="00DF57CE">
        <w:rPr>
          <w:rFonts w:ascii="Times New Roman" w:hAnsi="Times New Roman" w:cs="Times New Roman"/>
          <w:sz w:val="24"/>
          <w:szCs w:val="24"/>
        </w:rPr>
        <w:t xml:space="preserve">m. vasario 28 d. nuosprendžio dalis dėl </w:t>
      </w:r>
      <w:bookmarkStart w:id="66" w:name="Buk_258"/>
      <w:r w:rsidR="00AD648B" w:rsidRPr="00893B98">
        <w:rPr>
          <w:rFonts w:ascii="Times New Roman" w:hAnsi="Times New Roman" w:cs="Times New Roman"/>
          <w:sz w:val="24"/>
          <w:szCs w:val="24"/>
        </w:rPr>
        <w:t xml:space="preserve">V. V. </w:t>
      </w:r>
      <w:bookmarkEnd w:id="66"/>
      <w:r w:rsidR="006E3831" w:rsidRPr="00DF57CE">
        <w:rPr>
          <w:rFonts w:ascii="Times New Roman" w:hAnsi="Times New Roman" w:cs="Times New Roman"/>
          <w:sz w:val="24"/>
          <w:szCs w:val="24"/>
        </w:rPr>
        <w:t>išteisinimo pagal BK 226 straipsnio 3 dalį</w:t>
      </w:r>
      <w:r w:rsidR="008C7FFC">
        <w:rPr>
          <w:rFonts w:ascii="Times New Roman" w:hAnsi="Times New Roman" w:cs="Times New Roman"/>
          <w:sz w:val="24"/>
          <w:szCs w:val="24"/>
        </w:rPr>
        <w:t>,</w:t>
      </w:r>
      <w:r w:rsidR="006E3831" w:rsidRPr="00DF57CE">
        <w:rPr>
          <w:rFonts w:ascii="Times New Roman" w:hAnsi="Times New Roman" w:cs="Times New Roman"/>
          <w:sz w:val="24"/>
          <w:szCs w:val="24"/>
        </w:rPr>
        <w:t xml:space="preserve"> ir </w:t>
      </w:r>
      <w:r w:rsidR="00C0024A" w:rsidRPr="00DF57CE">
        <w:rPr>
          <w:rFonts w:ascii="Times New Roman" w:hAnsi="Times New Roman" w:cs="Times New Roman"/>
          <w:sz w:val="24"/>
          <w:szCs w:val="24"/>
        </w:rPr>
        <w:t xml:space="preserve">šią bylos dalį perduoti iš naujo nagrinėti apeliacine tvarka. </w:t>
      </w:r>
      <w:proofErr w:type="spellStart"/>
      <w:r w:rsidR="0060586C" w:rsidRPr="00DF57CE">
        <w:rPr>
          <w:rFonts w:ascii="Times New Roman" w:eastAsia="Times New Roman" w:hAnsi="Times New Roman" w:cs="Times New Roman"/>
          <w:color w:val="000000"/>
          <w:kern w:val="1"/>
          <w:sz w:val="24"/>
          <w:szCs w:val="24"/>
          <w:lang w:eastAsia="lt-LT" w:bidi="hi-IN"/>
        </w:rPr>
        <w:t>Kasator</w:t>
      </w:r>
      <w:r w:rsidR="00C0024A" w:rsidRPr="00DF57CE">
        <w:rPr>
          <w:rFonts w:ascii="Times New Roman" w:eastAsia="Times New Roman" w:hAnsi="Times New Roman" w:cs="Times New Roman"/>
          <w:color w:val="000000"/>
          <w:kern w:val="1"/>
          <w:sz w:val="24"/>
          <w:szCs w:val="24"/>
          <w:lang w:eastAsia="lt-LT" w:bidi="hi-IN"/>
        </w:rPr>
        <w:t>ė</w:t>
      </w:r>
      <w:proofErr w:type="spellEnd"/>
      <w:r w:rsidR="009241A1" w:rsidRPr="00DF57CE">
        <w:rPr>
          <w:rFonts w:ascii="Times New Roman" w:eastAsia="Times New Roman" w:hAnsi="Times New Roman" w:cs="Times New Roman"/>
          <w:color w:val="000000"/>
          <w:kern w:val="1"/>
          <w:sz w:val="24"/>
          <w:szCs w:val="24"/>
          <w:lang w:eastAsia="lt-LT" w:bidi="hi-IN"/>
        </w:rPr>
        <w:t xml:space="preserve"> </w:t>
      </w:r>
      <w:r w:rsidR="0060586C" w:rsidRPr="00DF57CE">
        <w:rPr>
          <w:rFonts w:ascii="Times New Roman" w:eastAsia="Times New Roman" w:hAnsi="Times New Roman" w:cs="Times New Roman"/>
          <w:color w:val="000000"/>
          <w:kern w:val="1"/>
          <w:sz w:val="24"/>
          <w:szCs w:val="24"/>
          <w:lang w:eastAsia="lt-LT" w:bidi="hi-IN"/>
        </w:rPr>
        <w:t>skunde nurodo:</w:t>
      </w:r>
    </w:p>
    <w:p w14:paraId="67834B57" w14:textId="756E1D77" w:rsidR="001112DB" w:rsidRDefault="00413602" w:rsidP="00F03085">
      <w:pPr>
        <w:widowControl w:val="0"/>
        <w:tabs>
          <w:tab w:val="left" w:pos="720"/>
        </w:tabs>
        <w:suppressAutoHyphens/>
        <w:spacing w:after="120" w:line="20" w:lineRule="atLeast"/>
        <w:jc w:val="both"/>
        <w:rPr>
          <w:rFonts w:ascii="Times New Roman" w:hAnsi="Times New Roman" w:cs="Times New Roman"/>
          <w:color w:val="000000"/>
          <w:sz w:val="24"/>
          <w:szCs w:val="24"/>
          <w:lang w:eastAsia="lt-LT" w:bidi="lt-LT"/>
        </w:rPr>
      </w:pPr>
      <w:r>
        <w:rPr>
          <w:rFonts w:ascii="Times New Roman" w:eastAsia="Times New Roman" w:hAnsi="Times New Roman" w:cs="Times New Roman"/>
          <w:color w:val="000000"/>
          <w:kern w:val="1"/>
          <w:sz w:val="24"/>
          <w:szCs w:val="24"/>
          <w:lang w:eastAsia="lt-LT" w:bidi="hi-IN"/>
        </w:rPr>
        <w:tab/>
      </w:r>
      <w:r w:rsidRPr="00413602">
        <w:rPr>
          <w:rFonts w:ascii="Times New Roman" w:eastAsia="Times New Roman" w:hAnsi="Times New Roman" w:cs="Times New Roman"/>
          <w:color w:val="000000"/>
          <w:kern w:val="1"/>
          <w:sz w:val="24"/>
          <w:szCs w:val="24"/>
          <w:lang w:eastAsia="lt-LT" w:bidi="hi-IN"/>
        </w:rPr>
        <w:t>3</w:t>
      </w:r>
      <w:r w:rsidR="00126D9E" w:rsidRPr="00413602">
        <w:rPr>
          <w:rFonts w:ascii="Times New Roman" w:hAnsi="Times New Roman" w:cs="Times New Roman"/>
          <w:sz w:val="24"/>
          <w:szCs w:val="24"/>
        </w:rPr>
        <w:t>.1.</w:t>
      </w:r>
      <w:bookmarkStart w:id="67" w:name="_Hlk135082466"/>
      <w:r w:rsidR="00261121">
        <w:rPr>
          <w:rFonts w:ascii="Times New Roman" w:hAnsi="Times New Roman" w:cs="Times New Roman"/>
          <w:sz w:val="24"/>
          <w:szCs w:val="24"/>
        </w:rPr>
        <w:t xml:space="preserve"> </w:t>
      </w:r>
      <w:r w:rsidR="000254E0" w:rsidRPr="00413602">
        <w:rPr>
          <w:rFonts w:ascii="Times New Roman" w:hAnsi="Times New Roman" w:cs="Times New Roman"/>
          <w:color w:val="000000"/>
          <w:sz w:val="24"/>
          <w:szCs w:val="24"/>
          <w:lang w:eastAsia="lt-LT" w:bidi="lt-LT"/>
        </w:rPr>
        <w:t xml:space="preserve">Apeliacinės instancijos teismas nepagrįstai </w:t>
      </w:r>
      <w:bookmarkStart w:id="68" w:name="Buk_106"/>
      <w:r w:rsidR="00AD648B" w:rsidRPr="00893B98">
        <w:rPr>
          <w:rFonts w:ascii="Times New Roman" w:hAnsi="Times New Roman" w:cs="Times New Roman"/>
          <w:sz w:val="24"/>
          <w:szCs w:val="24"/>
          <w:lang w:eastAsia="lt-LT" w:bidi="lt-LT"/>
        </w:rPr>
        <w:t xml:space="preserve">V. B. </w:t>
      </w:r>
      <w:bookmarkEnd w:id="68"/>
      <w:r w:rsidR="000254E0" w:rsidRPr="00413602">
        <w:rPr>
          <w:rFonts w:ascii="Times New Roman" w:hAnsi="Times New Roman" w:cs="Times New Roman"/>
          <w:color w:val="000000"/>
          <w:sz w:val="24"/>
          <w:szCs w:val="24"/>
          <w:lang w:eastAsia="lt-LT" w:bidi="lt-LT"/>
        </w:rPr>
        <w:t xml:space="preserve">ir </w:t>
      </w:r>
      <w:bookmarkStart w:id="69" w:name="Buk_259"/>
      <w:r w:rsidR="00AD648B" w:rsidRPr="00893B98">
        <w:rPr>
          <w:rFonts w:ascii="Times New Roman" w:hAnsi="Times New Roman" w:cs="Times New Roman"/>
          <w:sz w:val="24"/>
          <w:szCs w:val="24"/>
          <w:lang w:eastAsia="lt-LT" w:bidi="lt-LT"/>
        </w:rPr>
        <w:t xml:space="preserve">V. V. </w:t>
      </w:r>
      <w:bookmarkEnd w:id="69"/>
      <w:r w:rsidR="000254E0" w:rsidRPr="00413602">
        <w:rPr>
          <w:rFonts w:ascii="Times New Roman" w:hAnsi="Times New Roman" w:cs="Times New Roman"/>
          <w:color w:val="000000"/>
          <w:sz w:val="24"/>
          <w:szCs w:val="24"/>
          <w:lang w:eastAsia="lt-LT" w:bidi="lt-LT"/>
        </w:rPr>
        <w:t xml:space="preserve">veiksmus įvertino kaip lygiaverčius ir todėl </w:t>
      </w:r>
      <w:bookmarkStart w:id="70" w:name="_Hlk161926520"/>
      <w:bookmarkStart w:id="71" w:name="_Hlk162346827"/>
      <w:r w:rsidR="000254E0" w:rsidRPr="00413602">
        <w:rPr>
          <w:rFonts w:ascii="Times New Roman" w:hAnsi="Times New Roman" w:cs="Times New Roman"/>
          <w:color w:val="000000"/>
          <w:sz w:val="24"/>
          <w:szCs w:val="24"/>
          <w:lang w:eastAsia="lt-LT" w:bidi="lt-LT"/>
        </w:rPr>
        <w:t xml:space="preserve">netinkamai kvalifikavo </w:t>
      </w:r>
      <w:bookmarkStart w:id="72" w:name="Buk_260"/>
      <w:r w:rsidR="00AD648B" w:rsidRPr="00893B98">
        <w:rPr>
          <w:rFonts w:ascii="Times New Roman" w:hAnsi="Times New Roman" w:cs="Times New Roman"/>
          <w:sz w:val="24"/>
          <w:szCs w:val="24"/>
          <w:lang w:eastAsia="lt-LT" w:bidi="lt-LT"/>
        </w:rPr>
        <w:t xml:space="preserve">V. V. </w:t>
      </w:r>
      <w:bookmarkEnd w:id="72"/>
      <w:r w:rsidR="000254E0" w:rsidRPr="00413602">
        <w:rPr>
          <w:rFonts w:ascii="Times New Roman" w:hAnsi="Times New Roman" w:cs="Times New Roman"/>
          <w:color w:val="000000"/>
          <w:sz w:val="24"/>
          <w:szCs w:val="24"/>
          <w:lang w:eastAsia="lt-LT" w:bidi="lt-LT"/>
        </w:rPr>
        <w:t xml:space="preserve">veiksmus ne kaip </w:t>
      </w:r>
      <w:proofErr w:type="spellStart"/>
      <w:r w:rsidR="000254E0" w:rsidRPr="00413602">
        <w:rPr>
          <w:rFonts w:ascii="Times New Roman" w:hAnsi="Times New Roman" w:cs="Times New Roman"/>
          <w:color w:val="000000"/>
          <w:sz w:val="24"/>
          <w:szCs w:val="24"/>
          <w:lang w:eastAsia="lt-LT" w:bidi="lt-LT"/>
        </w:rPr>
        <w:t>rengimąsi</w:t>
      </w:r>
      <w:proofErr w:type="spellEnd"/>
      <w:r w:rsidR="000254E0" w:rsidRPr="00413602">
        <w:rPr>
          <w:rFonts w:ascii="Times New Roman" w:hAnsi="Times New Roman" w:cs="Times New Roman"/>
          <w:color w:val="000000"/>
          <w:sz w:val="24"/>
          <w:szCs w:val="24"/>
          <w:lang w:eastAsia="lt-LT" w:bidi="lt-LT"/>
        </w:rPr>
        <w:t xml:space="preserve"> padaryti nusikalstamą veiką</w:t>
      </w:r>
      <w:r w:rsidR="001112DB" w:rsidRPr="001112DB">
        <w:rPr>
          <w:rFonts w:ascii="Times New Roman" w:hAnsi="Times New Roman" w:cs="Times New Roman"/>
          <w:color w:val="000000"/>
          <w:sz w:val="24"/>
          <w:szCs w:val="24"/>
          <w:lang w:eastAsia="lt-LT" w:bidi="lt-LT"/>
        </w:rPr>
        <w:t xml:space="preserve"> </w:t>
      </w:r>
      <w:r w:rsidR="001112DB" w:rsidRPr="00413602">
        <w:rPr>
          <w:rFonts w:ascii="Times New Roman" w:hAnsi="Times New Roman" w:cs="Times New Roman"/>
          <w:color w:val="000000"/>
          <w:sz w:val="24"/>
          <w:szCs w:val="24"/>
          <w:lang w:eastAsia="lt-LT" w:bidi="lt-LT"/>
        </w:rPr>
        <w:t>pagal BK 21 straipsnio 1 dalį, 226 straipsnio 3 dalį</w:t>
      </w:r>
      <w:bookmarkEnd w:id="70"/>
      <w:r w:rsidR="000254E0" w:rsidRPr="00413602">
        <w:rPr>
          <w:rFonts w:ascii="Times New Roman" w:hAnsi="Times New Roman" w:cs="Times New Roman"/>
          <w:color w:val="000000"/>
          <w:sz w:val="24"/>
          <w:szCs w:val="24"/>
          <w:lang w:eastAsia="lt-LT" w:bidi="lt-LT"/>
        </w:rPr>
        <w:t>, o kaip tyčios iškėlimą aikštėn.</w:t>
      </w:r>
      <w:r w:rsidR="00806538" w:rsidRPr="00413602">
        <w:rPr>
          <w:rFonts w:ascii="Times New Roman" w:hAnsi="Times New Roman" w:cs="Times New Roman"/>
          <w:color w:val="000000"/>
          <w:sz w:val="24"/>
          <w:szCs w:val="24"/>
          <w:lang w:eastAsia="lt-LT" w:bidi="lt-LT"/>
        </w:rPr>
        <w:t xml:space="preserve"> </w:t>
      </w:r>
      <w:bookmarkEnd w:id="71"/>
      <w:r w:rsidR="000254E0" w:rsidRPr="00413602">
        <w:rPr>
          <w:rFonts w:ascii="Times New Roman" w:hAnsi="Times New Roman" w:cs="Times New Roman"/>
          <w:color w:val="000000"/>
          <w:sz w:val="24"/>
          <w:szCs w:val="24"/>
          <w:lang w:eastAsia="lt-LT" w:bidi="lt-LT"/>
        </w:rPr>
        <w:t xml:space="preserve">Nors </w:t>
      </w:r>
      <w:bookmarkStart w:id="73" w:name="Buk_70"/>
      <w:r w:rsidR="00AD648B" w:rsidRPr="00893B98">
        <w:rPr>
          <w:rFonts w:ascii="Times New Roman" w:hAnsi="Times New Roman" w:cs="Times New Roman"/>
          <w:sz w:val="24"/>
          <w:szCs w:val="24"/>
          <w:lang w:eastAsia="lt-LT" w:bidi="lt-LT"/>
        </w:rPr>
        <w:t xml:space="preserve">V. B. </w:t>
      </w:r>
      <w:bookmarkEnd w:id="73"/>
      <w:r w:rsidR="000254E0" w:rsidRPr="00413602">
        <w:rPr>
          <w:rFonts w:ascii="Times New Roman" w:hAnsi="Times New Roman" w:cs="Times New Roman"/>
          <w:color w:val="000000"/>
          <w:sz w:val="24"/>
          <w:szCs w:val="24"/>
          <w:lang w:eastAsia="lt-LT" w:bidi="lt-LT"/>
        </w:rPr>
        <w:t xml:space="preserve">veiksmų, reikalingų galimam kito teisėjo papirkimui, nebuvo atlikęs, </w:t>
      </w:r>
      <w:bookmarkStart w:id="74" w:name="Buk_261"/>
      <w:r w:rsidR="00AD648B" w:rsidRPr="00893B98">
        <w:rPr>
          <w:rFonts w:ascii="Times New Roman" w:hAnsi="Times New Roman" w:cs="Times New Roman"/>
          <w:sz w:val="24"/>
          <w:szCs w:val="24"/>
          <w:lang w:eastAsia="lt-LT" w:bidi="lt-LT"/>
        </w:rPr>
        <w:t xml:space="preserve">V. V. </w:t>
      </w:r>
      <w:bookmarkEnd w:id="74"/>
      <w:r w:rsidR="000254E0" w:rsidRPr="00413602">
        <w:rPr>
          <w:rFonts w:ascii="Times New Roman" w:hAnsi="Times New Roman" w:cs="Times New Roman"/>
          <w:color w:val="000000"/>
          <w:sz w:val="24"/>
          <w:szCs w:val="24"/>
          <w:lang w:eastAsia="lt-LT" w:bidi="lt-LT"/>
        </w:rPr>
        <w:t xml:space="preserve">tyčia buvo nukreipta siekiant </w:t>
      </w:r>
      <w:r>
        <w:rPr>
          <w:rFonts w:ascii="Times New Roman" w:hAnsi="Times New Roman" w:cs="Times New Roman"/>
          <w:color w:val="000000"/>
          <w:sz w:val="24"/>
          <w:szCs w:val="24"/>
          <w:lang w:eastAsia="lt-LT" w:bidi="lt-LT"/>
        </w:rPr>
        <w:t xml:space="preserve">papirkti </w:t>
      </w:r>
      <w:r w:rsidR="000254E0" w:rsidRPr="00413602">
        <w:rPr>
          <w:rFonts w:ascii="Times New Roman" w:hAnsi="Times New Roman" w:cs="Times New Roman"/>
          <w:color w:val="000000"/>
          <w:sz w:val="24"/>
          <w:szCs w:val="24"/>
          <w:lang w:eastAsia="lt-LT" w:bidi="lt-LT"/>
        </w:rPr>
        <w:t>teisėj</w:t>
      </w:r>
      <w:r>
        <w:rPr>
          <w:rFonts w:ascii="Times New Roman" w:hAnsi="Times New Roman" w:cs="Times New Roman"/>
          <w:color w:val="000000"/>
          <w:sz w:val="24"/>
          <w:szCs w:val="24"/>
          <w:lang w:eastAsia="lt-LT" w:bidi="lt-LT"/>
        </w:rPr>
        <w:t>ą</w:t>
      </w:r>
      <w:r w:rsidR="001112DB">
        <w:rPr>
          <w:rFonts w:ascii="Times New Roman" w:hAnsi="Times New Roman" w:cs="Times New Roman"/>
          <w:color w:val="000000"/>
          <w:sz w:val="24"/>
          <w:szCs w:val="24"/>
          <w:lang w:eastAsia="lt-LT" w:bidi="lt-LT"/>
        </w:rPr>
        <w:t xml:space="preserve"> ir</w:t>
      </w:r>
      <w:r w:rsidR="000254E0" w:rsidRPr="00413602">
        <w:rPr>
          <w:rFonts w:ascii="Times New Roman" w:hAnsi="Times New Roman" w:cs="Times New Roman"/>
          <w:color w:val="000000"/>
          <w:sz w:val="24"/>
          <w:szCs w:val="24"/>
          <w:lang w:eastAsia="lt-LT" w:bidi="lt-LT"/>
        </w:rPr>
        <w:t xml:space="preserve"> jis atliko būtinus </w:t>
      </w:r>
      <w:r>
        <w:rPr>
          <w:rFonts w:ascii="Times New Roman" w:hAnsi="Times New Roman" w:cs="Times New Roman"/>
          <w:color w:val="000000"/>
          <w:sz w:val="24"/>
          <w:szCs w:val="24"/>
          <w:lang w:eastAsia="lt-LT" w:bidi="lt-LT"/>
        </w:rPr>
        <w:t xml:space="preserve">veiksmus </w:t>
      </w:r>
      <w:r w:rsidR="000254E0" w:rsidRPr="00413602">
        <w:rPr>
          <w:rFonts w:ascii="Times New Roman" w:hAnsi="Times New Roman" w:cs="Times New Roman"/>
          <w:color w:val="000000"/>
          <w:sz w:val="24"/>
          <w:szCs w:val="24"/>
          <w:lang w:eastAsia="lt-LT" w:bidi="lt-LT"/>
        </w:rPr>
        <w:t>nusikalstam</w:t>
      </w:r>
      <w:r>
        <w:rPr>
          <w:rFonts w:ascii="Times New Roman" w:hAnsi="Times New Roman" w:cs="Times New Roman"/>
          <w:color w:val="000000"/>
          <w:sz w:val="24"/>
          <w:szCs w:val="24"/>
          <w:lang w:eastAsia="lt-LT" w:bidi="lt-LT"/>
        </w:rPr>
        <w:t xml:space="preserve">ai veikai </w:t>
      </w:r>
      <w:r w:rsidR="000254E0" w:rsidRPr="00413602">
        <w:rPr>
          <w:rFonts w:ascii="Times New Roman" w:hAnsi="Times New Roman" w:cs="Times New Roman"/>
          <w:color w:val="000000"/>
          <w:sz w:val="24"/>
          <w:szCs w:val="24"/>
          <w:lang w:eastAsia="lt-LT" w:bidi="lt-LT"/>
        </w:rPr>
        <w:t>pasireng</w:t>
      </w:r>
      <w:r>
        <w:rPr>
          <w:rFonts w:ascii="Times New Roman" w:hAnsi="Times New Roman" w:cs="Times New Roman"/>
          <w:color w:val="000000"/>
          <w:sz w:val="24"/>
          <w:szCs w:val="24"/>
          <w:lang w:eastAsia="lt-LT" w:bidi="lt-LT"/>
        </w:rPr>
        <w:t>ti</w:t>
      </w:r>
      <w:r w:rsidR="001112DB">
        <w:rPr>
          <w:rFonts w:ascii="Times New Roman" w:hAnsi="Times New Roman" w:cs="Times New Roman"/>
          <w:color w:val="000000"/>
          <w:sz w:val="24"/>
          <w:szCs w:val="24"/>
          <w:lang w:eastAsia="lt-LT" w:bidi="lt-LT"/>
        </w:rPr>
        <w:t xml:space="preserve">. </w:t>
      </w:r>
    </w:p>
    <w:p w14:paraId="00640868" w14:textId="0B818393" w:rsidR="001112DB" w:rsidRDefault="001112DB" w:rsidP="00F03085">
      <w:pPr>
        <w:widowControl w:val="0"/>
        <w:tabs>
          <w:tab w:val="left" w:pos="720"/>
        </w:tabs>
        <w:suppressAutoHyphens/>
        <w:spacing w:after="120" w:line="20" w:lineRule="atLeast"/>
        <w:jc w:val="both"/>
        <w:rPr>
          <w:rFonts w:ascii="Times New Roman" w:hAnsi="Times New Roman" w:cs="Times New Roman"/>
          <w:color w:val="000000"/>
          <w:sz w:val="24"/>
          <w:szCs w:val="24"/>
          <w:lang w:eastAsia="lt-LT" w:bidi="lt-LT"/>
        </w:rPr>
      </w:pPr>
      <w:r>
        <w:rPr>
          <w:rFonts w:ascii="Times New Roman" w:hAnsi="Times New Roman" w:cs="Times New Roman"/>
          <w:color w:val="000000"/>
          <w:sz w:val="24"/>
          <w:szCs w:val="24"/>
          <w:lang w:eastAsia="lt-LT" w:bidi="lt-LT"/>
        </w:rPr>
        <w:tab/>
      </w:r>
      <w:r w:rsidRPr="001112DB">
        <w:rPr>
          <w:rFonts w:ascii="Times New Roman" w:hAnsi="Times New Roman" w:cs="Times New Roman"/>
          <w:color w:val="000000"/>
          <w:sz w:val="24"/>
          <w:szCs w:val="24"/>
          <w:lang w:eastAsia="lt-LT" w:bidi="lt-LT"/>
        </w:rPr>
        <w:t xml:space="preserve">3.2. </w:t>
      </w:r>
      <w:r w:rsidR="000254E0" w:rsidRPr="001112DB">
        <w:rPr>
          <w:rFonts w:ascii="Times New Roman" w:hAnsi="Times New Roman" w:cs="Times New Roman"/>
          <w:sz w:val="24"/>
          <w:szCs w:val="24"/>
        </w:rPr>
        <w:t xml:space="preserve">Kaip konstatavo apeliacinės instancijos teismas, iš 2018 m. spalio 25 d. vykusio </w:t>
      </w:r>
      <w:bookmarkStart w:id="75" w:name="Buk_262"/>
      <w:r w:rsidR="00AD648B" w:rsidRPr="00893B98">
        <w:rPr>
          <w:rFonts w:ascii="Times New Roman" w:hAnsi="Times New Roman" w:cs="Times New Roman"/>
          <w:sz w:val="24"/>
          <w:szCs w:val="24"/>
        </w:rPr>
        <w:t xml:space="preserve">V. V. </w:t>
      </w:r>
      <w:bookmarkEnd w:id="75"/>
      <w:r w:rsidR="000254E0" w:rsidRPr="001112DB">
        <w:rPr>
          <w:rFonts w:ascii="Times New Roman" w:hAnsi="Times New Roman" w:cs="Times New Roman"/>
          <w:sz w:val="24"/>
          <w:szCs w:val="24"/>
        </w:rPr>
        <w:t xml:space="preserve">ir </w:t>
      </w:r>
      <w:bookmarkStart w:id="76" w:name="Buk_107"/>
      <w:r w:rsidR="00AD648B" w:rsidRPr="00893B98">
        <w:rPr>
          <w:rFonts w:ascii="Times New Roman" w:hAnsi="Times New Roman" w:cs="Times New Roman"/>
          <w:sz w:val="24"/>
          <w:szCs w:val="24"/>
        </w:rPr>
        <w:t xml:space="preserve">V. B. </w:t>
      </w:r>
      <w:bookmarkEnd w:id="76"/>
      <w:r w:rsidR="008C7FFC">
        <w:rPr>
          <w:rFonts w:ascii="Times New Roman" w:hAnsi="Times New Roman" w:cs="Times New Roman"/>
          <w:sz w:val="24"/>
          <w:szCs w:val="24"/>
        </w:rPr>
        <w:t>pokalbio</w:t>
      </w:r>
      <w:r w:rsidR="000254E0" w:rsidRPr="001112DB">
        <w:rPr>
          <w:rFonts w:ascii="Times New Roman" w:hAnsi="Times New Roman" w:cs="Times New Roman"/>
          <w:sz w:val="24"/>
          <w:szCs w:val="24"/>
        </w:rPr>
        <w:t xml:space="preserve"> stenogramos matyti, jog pokalbio pradžioje </w:t>
      </w:r>
      <w:bookmarkStart w:id="77" w:name="Buk_71"/>
      <w:r w:rsidR="00AD648B" w:rsidRPr="00893B98">
        <w:rPr>
          <w:rFonts w:ascii="Times New Roman" w:hAnsi="Times New Roman" w:cs="Times New Roman"/>
          <w:sz w:val="24"/>
          <w:szCs w:val="24"/>
        </w:rPr>
        <w:t xml:space="preserve">V. B. </w:t>
      </w:r>
      <w:bookmarkEnd w:id="77"/>
      <w:r w:rsidR="000254E0" w:rsidRPr="001112DB">
        <w:rPr>
          <w:rFonts w:ascii="Times New Roman" w:hAnsi="Times New Roman" w:cs="Times New Roman"/>
          <w:sz w:val="24"/>
          <w:szCs w:val="24"/>
        </w:rPr>
        <w:t xml:space="preserve">ir </w:t>
      </w:r>
      <w:bookmarkStart w:id="78" w:name="Buk_231"/>
      <w:r w:rsidR="00AD648B" w:rsidRPr="00893B98">
        <w:rPr>
          <w:rFonts w:ascii="Times New Roman" w:hAnsi="Times New Roman" w:cs="Times New Roman"/>
          <w:sz w:val="24"/>
          <w:szCs w:val="24"/>
        </w:rPr>
        <w:t xml:space="preserve">V. V. </w:t>
      </w:r>
      <w:bookmarkEnd w:id="78"/>
      <w:r w:rsidR="000254E0" w:rsidRPr="001112DB">
        <w:rPr>
          <w:rFonts w:ascii="Times New Roman" w:hAnsi="Times New Roman" w:cs="Times New Roman"/>
          <w:sz w:val="24"/>
          <w:szCs w:val="24"/>
        </w:rPr>
        <w:t xml:space="preserve">kalbėjo apie jų susitarimą (pasiūlymą ir pažadą duoti kyšį Kauno apygardos teismo teisėjui </w:t>
      </w:r>
      <w:bookmarkStart w:id="79" w:name="Buk_207"/>
      <w:r w:rsidR="00AD648B" w:rsidRPr="00893B98">
        <w:rPr>
          <w:rFonts w:ascii="Times New Roman" w:hAnsi="Times New Roman" w:cs="Times New Roman"/>
          <w:sz w:val="24"/>
          <w:szCs w:val="24"/>
        </w:rPr>
        <w:t>V. P.</w:t>
      </w:r>
      <w:bookmarkEnd w:id="79"/>
      <w:r w:rsidR="000254E0" w:rsidRPr="001112DB">
        <w:rPr>
          <w:rFonts w:ascii="Times New Roman" w:hAnsi="Times New Roman" w:cs="Times New Roman"/>
          <w:sz w:val="24"/>
          <w:szCs w:val="24"/>
        </w:rPr>
        <w:t xml:space="preserve">, kad šis už atlygį paveiktų kitą šio teismo teisėją – </w:t>
      </w:r>
      <w:bookmarkStart w:id="80" w:name="Buk_7"/>
      <w:r w:rsidR="00AD648B" w:rsidRPr="00893B98">
        <w:rPr>
          <w:rFonts w:ascii="Times New Roman" w:hAnsi="Times New Roman" w:cs="Times New Roman"/>
          <w:sz w:val="24"/>
          <w:szCs w:val="24"/>
        </w:rPr>
        <w:t>A. U.</w:t>
      </w:r>
      <w:bookmarkEnd w:id="80"/>
      <w:r w:rsidR="000254E0" w:rsidRPr="001112DB">
        <w:rPr>
          <w:rFonts w:ascii="Times New Roman" w:hAnsi="Times New Roman" w:cs="Times New Roman"/>
          <w:sz w:val="24"/>
          <w:szCs w:val="24"/>
        </w:rPr>
        <w:t>), kuris dėl nesusipratimo nebuvo įgyvendintas</w:t>
      </w:r>
      <w:r w:rsidR="008C7FFC">
        <w:rPr>
          <w:rFonts w:ascii="Times New Roman" w:hAnsi="Times New Roman" w:cs="Times New Roman"/>
          <w:sz w:val="24"/>
          <w:szCs w:val="24"/>
        </w:rPr>
        <w:t>.</w:t>
      </w:r>
      <w:r>
        <w:rPr>
          <w:rFonts w:ascii="Times New Roman" w:hAnsi="Times New Roman" w:cs="Times New Roman"/>
          <w:sz w:val="24"/>
          <w:szCs w:val="24"/>
        </w:rPr>
        <w:t xml:space="preserve"> V</w:t>
      </w:r>
      <w:r w:rsidR="000254E0" w:rsidRPr="001112DB">
        <w:rPr>
          <w:rFonts w:ascii="Times New Roman" w:hAnsi="Times New Roman" w:cs="Times New Roman"/>
          <w:sz w:val="24"/>
          <w:szCs w:val="24"/>
        </w:rPr>
        <w:t xml:space="preserve">ėliau jie aptarė </w:t>
      </w:r>
      <w:r w:rsidR="008C7FFC" w:rsidRPr="001112DB">
        <w:rPr>
          <w:rFonts w:ascii="Times New Roman" w:hAnsi="Times New Roman" w:cs="Times New Roman"/>
          <w:sz w:val="24"/>
          <w:szCs w:val="24"/>
        </w:rPr>
        <w:t>2018 m. spalio 12 d.</w:t>
      </w:r>
      <w:r w:rsidR="008C7FFC">
        <w:rPr>
          <w:rFonts w:ascii="Times New Roman" w:hAnsi="Times New Roman" w:cs="Times New Roman"/>
          <w:sz w:val="24"/>
          <w:szCs w:val="24"/>
        </w:rPr>
        <w:t xml:space="preserve"> įvykusį </w:t>
      </w:r>
      <w:bookmarkStart w:id="81" w:name="Buk_315"/>
      <w:r w:rsidR="00D26380" w:rsidRPr="00893B98">
        <w:rPr>
          <w:rFonts w:ascii="Times New Roman" w:hAnsi="Times New Roman" w:cs="Times New Roman"/>
          <w:sz w:val="24"/>
          <w:szCs w:val="24"/>
        </w:rPr>
        <w:t xml:space="preserve">V. P. </w:t>
      </w:r>
      <w:bookmarkEnd w:id="81"/>
      <w:r w:rsidR="000254E0" w:rsidRPr="001112DB">
        <w:rPr>
          <w:rFonts w:ascii="Times New Roman" w:hAnsi="Times New Roman" w:cs="Times New Roman"/>
          <w:sz w:val="24"/>
          <w:szCs w:val="24"/>
        </w:rPr>
        <w:t xml:space="preserve">ir </w:t>
      </w:r>
      <w:bookmarkStart w:id="82" w:name="Buk_108"/>
      <w:r w:rsidR="00AD648B" w:rsidRPr="00893B98">
        <w:rPr>
          <w:rFonts w:ascii="Times New Roman" w:hAnsi="Times New Roman" w:cs="Times New Roman"/>
          <w:sz w:val="24"/>
          <w:szCs w:val="24"/>
        </w:rPr>
        <w:t xml:space="preserve">V. B. </w:t>
      </w:r>
      <w:bookmarkEnd w:id="82"/>
      <w:r w:rsidR="00C2456A">
        <w:rPr>
          <w:rFonts w:ascii="Times New Roman" w:hAnsi="Times New Roman" w:cs="Times New Roman"/>
          <w:sz w:val="24"/>
          <w:szCs w:val="24"/>
        </w:rPr>
        <w:t xml:space="preserve">telefoninį </w:t>
      </w:r>
      <w:r w:rsidR="000254E0" w:rsidRPr="001112DB">
        <w:rPr>
          <w:rFonts w:ascii="Times New Roman" w:hAnsi="Times New Roman" w:cs="Times New Roman"/>
          <w:sz w:val="24"/>
          <w:szCs w:val="24"/>
        </w:rPr>
        <w:t xml:space="preserve">pokalbį, kurį </w:t>
      </w:r>
      <w:bookmarkStart w:id="83" w:name="Buk_72"/>
      <w:r w:rsidR="00AD648B" w:rsidRPr="00893B98">
        <w:rPr>
          <w:rFonts w:ascii="Times New Roman" w:hAnsi="Times New Roman" w:cs="Times New Roman"/>
          <w:sz w:val="24"/>
          <w:szCs w:val="24"/>
        </w:rPr>
        <w:t xml:space="preserve">V. B. </w:t>
      </w:r>
      <w:bookmarkEnd w:id="83"/>
      <w:r w:rsidR="000254E0" w:rsidRPr="001112DB">
        <w:rPr>
          <w:rFonts w:ascii="Times New Roman" w:hAnsi="Times New Roman" w:cs="Times New Roman"/>
          <w:sz w:val="24"/>
          <w:szCs w:val="24"/>
        </w:rPr>
        <w:t xml:space="preserve">teigė supratęs kaip atsisakymą įgyvendinti minėtą susitarimą, o </w:t>
      </w:r>
      <w:bookmarkStart w:id="84" w:name="Buk_232"/>
      <w:r w:rsidR="00AD648B" w:rsidRPr="00893B98">
        <w:rPr>
          <w:rFonts w:ascii="Times New Roman" w:hAnsi="Times New Roman" w:cs="Times New Roman"/>
          <w:sz w:val="24"/>
          <w:szCs w:val="24"/>
        </w:rPr>
        <w:t xml:space="preserve">V. V. </w:t>
      </w:r>
      <w:bookmarkEnd w:id="84"/>
      <w:r w:rsidR="000254E0" w:rsidRPr="001112DB">
        <w:rPr>
          <w:rFonts w:ascii="Times New Roman" w:hAnsi="Times New Roman" w:cs="Times New Roman"/>
          <w:sz w:val="24"/>
          <w:szCs w:val="24"/>
        </w:rPr>
        <w:t xml:space="preserve">teigė buvęs įsitikinęs, kad susitarimas bus įvykdytas. </w:t>
      </w:r>
      <w:bookmarkStart w:id="85" w:name="Buk_73"/>
      <w:r w:rsidR="00AD648B" w:rsidRPr="00893B98">
        <w:rPr>
          <w:rFonts w:ascii="Times New Roman" w:hAnsi="Times New Roman" w:cs="Times New Roman"/>
          <w:sz w:val="24"/>
          <w:szCs w:val="24"/>
        </w:rPr>
        <w:t xml:space="preserve">V. B. </w:t>
      </w:r>
      <w:bookmarkEnd w:id="85"/>
      <w:r w:rsidR="000254E0" w:rsidRPr="001112DB">
        <w:rPr>
          <w:rFonts w:ascii="Times New Roman" w:hAnsi="Times New Roman" w:cs="Times New Roman"/>
          <w:sz w:val="24"/>
          <w:szCs w:val="24"/>
        </w:rPr>
        <w:t xml:space="preserve">pokalbio metu kelis kartus taip pat akcentavo, jog tokiais atvejais veiksmų reikia imtis prieš sprendimo priėmimą (prieš nuosprendžio paskelbimą), pažymėjo besijaučiantis nepatogiai prieš </w:t>
      </w:r>
      <w:bookmarkStart w:id="86" w:name="Buk_203"/>
      <w:r w:rsidR="00AD648B" w:rsidRPr="00893B98">
        <w:rPr>
          <w:rFonts w:ascii="Times New Roman" w:hAnsi="Times New Roman" w:cs="Times New Roman"/>
          <w:sz w:val="24"/>
          <w:szCs w:val="24"/>
        </w:rPr>
        <w:t>V.</w:t>
      </w:r>
      <w:r w:rsidR="00421591">
        <w:rPr>
          <w:rFonts w:ascii="Times New Roman" w:hAnsi="Times New Roman" w:cs="Times New Roman"/>
          <w:sz w:val="24"/>
          <w:szCs w:val="24"/>
        </w:rPr>
        <w:t> </w:t>
      </w:r>
      <w:r w:rsidR="00AD648B" w:rsidRPr="00893B98">
        <w:rPr>
          <w:rFonts w:ascii="Times New Roman" w:hAnsi="Times New Roman" w:cs="Times New Roman"/>
          <w:sz w:val="24"/>
          <w:szCs w:val="24"/>
        </w:rPr>
        <w:t>P.</w:t>
      </w:r>
      <w:bookmarkEnd w:id="86"/>
      <w:r w:rsidR="000254E0" w:rsidRPr="001112DB">
        <w:rPr>
          <w:rFonts w:ascii="Times New Roman" w:hAnsi="Times New Roman" w:cs="Times New Roman"/>
          <w:sz w:val="24"/>
          <w:szCs w:val="24"/>
        </w:rPr>
        <w:t xml:space="preserve">. </w:t>
      </w:r>
      <w:r>
        <w:rPr>
          <w:rFonts w:ascii="Times New Roman" w:hAnsi="Times New Roman" w:cs="Times New Roman"/>
          <w:sz w:val="24"/>
          <w:szCs w:val="24"/>
        </w:rPr>
        <w:t xml:space="preserve">Šio </w:t>
      </w:r>
      <w:r w:rsidR="000254E0" w:rsidRPr="001112DB">
        <w:rPr>
          <w:rFonts w:ascii="Times New Roman" w:hAnsi="Times New Roman" w:cs="Times New Roman"/>
          <w:sz w:val="24"/>
          <w:szCs w:val="24"/>
        </w:rPr>
        <w:t xml:space="preserve">pokalbio metu </w:t>
      </w:r>
      <w:r>
        <w:rPr>
          <w:rFonts w:ascii="Times New Roman" w:hAnsi="Times New Roman" w:cs="Times New Roman"/>
          <w:sz w:val="24"/>
          <w:szCs w:val="24"/>
        </w:rPr>
        <w:t xml:space="preserve">taip pat </w:t>
      </w:r>
      <w:r w:rsidR="000254E0" w:rsidRPr="001112DB">
        <w:rPr>
          <w:rFonts w:ascii="Times New Roman" w:hAnsi="Times New Roman" w:cs="Times New Roman"/>
          <w:sz w:val="24"/>
          <w:szCs w:val="24"/>
        </w:rPr>
        <w:t xml:space="preserve">buvo aptariama kyšio, planuoto perduoti </w:t>
      </w:r>
      <w:bookmarkStart w:id="87" w:name="Buk_208"/>
      <w:r w:rsidR="00AD648B" w:rsidRPr="00893B98">
        <w:rPr>
          <w:rFonts w:ascii="Times New Roman" w:hAnsi="Times New Roman" w:cs="Times New Roman"/>
          <w:sz w:val="24"/>
          <w:szCs w:val="24"/>
        </w:rPr>
        <w:t>V. P.</w:t>
      </w:r>
      <w:bookmarkEnd w:id="87"/>
      <w:r w:rsidR="000254E0" w:rsidRPr="001112DB">
        <w:rPr>
          <w:rFonts w:ascii="Times New Roman" w:hAnsi="Times New Roman" w:cs="Times New Roman"/>
          <w:sz w:val="24"/>
          <w:szCs w:val="24"/>
        </w:rPr>
        <w:t xml:space="preserve">, suma, o </w:t>
      </w:r>
      <w:bookmarkStart w:id="88" w:name="Buk_233"/>
      <w:r w:rsidR="00AD648B" w:rsidRPr="00893B98">
        <w:rPr>
          <w:rFonts w:ascii="Times New Roman" w:hAnsi="Times New Roman" w:cs="Times New Roman"/>
          <w:sz w:val="24"/>
          <w:szCs w:val="24"/>
        </w:rPr>
        <w:t xml:space="preserve">V. V. </w:t>
      </w:r>
      <w:bookmarkEnd w:id="88"/>
      <w:r w:rsidR="000254E0" w:rsidRPr="001112DB">
        <w:rPr>
          <w:rFonts w:ascii="Times New Roman" w:hAnsi="Times New Roman" w:cs="Times New Roman"/>
          <w:sz w:val="24"/>
          <w:szCs w:val="24"/>
        </w:rPr>
        <w:t xml:space="preserve">kelis kartus akcentavo, </w:t>
      </w:r>
      <w:r w:rsidR="008C7FFC">
        <w:rPr>
          <w:rFonts w:ascii="Times New Roman" w:hAnsi="Times New Roman" w:cs="Times New Roman"/>
          <w:sz w:val="24"/>
          <w:szCs w:val="24"/>
        </w:rPr>
        <w:t>kad</w:t>
      </w:r>
      <w:r w:rsidR="008C7FFC" w:rsidRPr="001112DB">
        <w:rPr>
          <w:rFonts w:ascii="Times New Roman" w:hAnsi="Times New Roman" w:cs="Times New Roman"/>
          <w:sz w:val="24"/>
          <w:szCs w:val="24"/>
        </w:rPr>
        <w:t xml:space="preserve"> </w:t>
      </w:r>
      <w:r w:rsidR="000254E0" w:rsidRPr="001112DB">
        <w:rPr>
          <w:rFonts w:ascii="Times New Roman" w:hAnsi="Times New Roman" w:cs="Times New Roman"/>
          <w:sz w:val="24"/>
          <w:szCs w:val="24"/>
        </w:rPr>
        <w:t xml:space="preserve">šio </w:t>
      </w:r>
      <w:r w:rsidR="00C2456A">
        <w:rPr>
          <w:rFonts w:ascii="Times New Roman" w:hAnsi="Times New Roman" w:cs="Times New Roman"/>
          <w:sz w:val="24"/>
          <w:szCs w:val="24"/>
        </w:rPr>
        <w:t xml:space="preserve">telefoninio </w:t>
      </w:r>
      <w:r w:rsidR="000254E0" w:rsidRPr="001112DB">
        <w:rPr>
          <w:rFonts w:ascii="Times New Roman" w:hAnsi="Times New Roman" w:cs="Times New Roman"/>
          <w:sz w:val="24"/>
          <w:szCs w:val="24"/>
        </w:rPr>
        <w:t xml:space="preserve">pokalbio, vykusio 2018 m. spalio 12 d., tikslas buvo sužinoti, kokių veiksmų ir kada jam reikėtų imtis, kad būtų įgyvendintas aptartas sumanymas. </w:t>
      </w:r>
      <w:r w:rsidR="000254E0" w:rsidRPr="001112DB">
        <w:rPr>
          <w:rFonts w:ascii="Times New Roman" w:hAnsi="Times New Roman" w:cs="Times New Roman"/>
          <w:color w:val="000000"/>
          <w:sz w:val="24"/>
          <w:szCs w:val="24"/>
          <w:lang w:eastAsia="lt-LT" w:bidi="lt-LT"/>
        </w:rPr>
        <w:t xml:space="preserve">Šie duomenys leidžia daryti išvadą, jog </w:t>
      </w:r>
      <w:bookmarkStart w:id="89" w:name="Buk_234"/>
      <w:r w:rsidR="00AD648B" w:rsidRPr="00893B98">
        <w:rPr>
          <w:rFonts w:ascii="Times New Roman" w:hAnsi="Times New Roman" w:cs="Times New Roman"/>
          <w:sz w:val="24"/>
          <w:szCs w:val="24"/>
          <w:lang w:eastAsia="lt-LT" w:bidi="lt-LT"/>
        </w:rPr>
        <w:t>V. V.</w:t>
      </w:r>
      <w:bookmarkEnd w:id="89"/>
      <w:r w:rsidR="000254E0" w:rsidRPr="001112DB">
        <w:rPr>
          <w:rFonts w:ascii="Times New Roman" w:hAnsi="Times New Roman" w:cs="Times New Roman"/>
          <w:color w:val="000000"/>
          <w:sz w:val="24"/>
          <w:szCs w:val="24"/>
          <w:lang w:eastAsia="lt-LT" w:bidi="lt-LT"/>
        </w:rPr>
        <w:t xml:space="preserve">, pats negalėdamas tiesiogiai paveikti bylą nagrinėjančio teisėjo, sudarė nusikalstamos veikos planą </w:t>
      </w:r>
      <w:r w:rsidR="008C7FFC">
        <w:rPr>
          <w:rFonts w:ascii="Times New Roman" w:hAnsi="Times New Roman" w:cs="Times New Roman"/>
          <w:color w:val="000000"/>
          <w:sz w:val="24"/>
          <w:szCs w:val="24"/>
          <w:lang w:eastAsia="lt-LT" w:bidi="lt-LT"/>
        </w:rPr>
        <w:t>ir</w:t>
      </w:r>
      <w:r w:rsidR="008C7FFC" w:rsidRPr="001112DB">
        <w:rPr>
          <w:rFonts w:ascii="Times New Roman" w:hAnsi="Times New Roman" w:cs="Times New Roman"/>
          <w:color w:val="000000"/>
          <w:sz w:val="24"/>
          <w:szCs w:val="24"/>
          <w:lang w:eastAsia="lt-LT" w:bidi="lt-LT"/>
        </w:rPr>
        <w:t xml:space="preserve"> </w:t>
      </w:r>
      <w:r w:rsidR="000254E0" w:rsidRPr="001112DB">
        <w:rPr>
          <w:rFonts w:ascii="Times New Roman" w:hAnsi="Times New Roman" w:cs="Times New Roman"/>
          <w:color w:val="000000"/>
          <w:sz w:val="24"/>
          <w:szCs w:val="24"/>
          <w:lang w:eastAsia="lt-LT" w:bidi="lt-LT"/>
        </w:rPr>
        <w:t xml:space="preserve">pasitelkė </w:t>
      </w:r>
      <w:r w:rsidRPr="001112DB">
        <w:rPr>
          <w:rFonts w:ascii="Times New Roman" w:hAnsi="Times New Roman" w:cs="Times New Roman"/>
          <w:color w:val="000000"/>
          <w:sz w:val="24"/>
          <w:szCs w:val="24"/>
          <w:lang w:eastAsia="lt-LT" w:bidi="lt-LT"/>
        </w:rPr>
        <w:t xml:space="preserve">tarpininką </w:t>
      </w:r>
      <w:bookmarkStart w:id="90" w:name="Buk_39"/>
      <w:r w:rsidR="00AD648B" w:rsidRPr="00893B98">
        <w:rPr>
          <w:rFonts w:ascii="Times New Roman" w:hAnsi="Times New Roman" w:cs="Times New Roman"/>
          <w:sz w:val="24"/>
          <w:szCs w:val="24"/>
          <w:lang w:eastAsia="lt-LT" w:bidi="lt-LT"/>
        </w:rPr>
        <w:t>V. B.</w:t>
      </w:r>
      <w:bookmarkEnd w:id="90"/>
      <w:r>
        <w:rPr>
          <w:rFonts w:ascii="Times New Roman" w:hAnsi="Times New Roman" w:cs="Times New Roman"/>
          <w:color w:val="000000"/>
          <w:sz w:val="24"/>
          <w:szCs w:val="24"/>
          <w:lang w:eastAsia="lt-LT" w:bidi="lt-LT"/>
        </w:rPr>
        <w:t>,</w:t>
      </w:r>
      <w:r w:rsidRPr="001112DB">
        <w:rPr>
          <w:rFonts w:ascii="Times New Roman" w:hAnsi="Times New Roman" w:cs="Times New Roman"/>
          <w:color w:val="000000"/>
          <w:sz w:val="24"/>
          <w:szCs w:val="24"/>
          <w:lang w:eastAsia="lt-LT" w:bidi="lt-LT"/>
        </w:rPr>
        <w:t xml:space="preserve"> </w:t>
      </w:r>
      <w:r>
        <w:rPr>
          <w:rFonts w:ascii="Times New Roman" w:hAnsi="Times New Roman" w:cs="Times New Roman"/>
          <w:color w:val="000000"/>
          <w:sz w:val="24"/>
          <w:szCs w:val="24"/>
          <w:lang w:eastAsia="lt-LT" w:bidi="lt-LT"/>
        </w:rPr>
        <w:t>kuris</w:t>
      </w:r>
      <w:r w:rsidR="000254E0" w:rsidRPr="001112DB">
        <w:rPr>
          <w:rFonts w:ascii="Times New Roman" w:hAnsi="Times New Roman" w:cs="Times New Roman"/>
          <w:color w:val="000000"/>
          <w:sz w:val="24"/>
          <w:szCs w:val="24"/>
          <w:lang w:eastAsia="lt-LT" w:bidi="lt-LT"/>
        </w:rPr>
        <w:t>, jo manymu, gali</w:t>
      </w:r>
      <w:r>
        <w:rPr>
          <w:rFonts w:ascii="Times New Roman" w:hAnsi="Times New Roman" w:cs="Times New Roman"/>
          <w:color w:val="000000"/>
          <w:sz w:val="24"/>
          <w:szCs w:val="24"/>
          <w:lang w:eastAsia="lt-LT" w:bidi="lt-LT"/>
        </w:rPr>
        <w:t xml:space="preserve"> tai </w:t>
      </w:r>
      <w:r w:rsidR="000254E0" w:rsidRPr="001112DB">
        <w:rPr>
          <w:rFonts w:ascii="Times New Roman" w:hAnsi="Times New Roman" w:cs="Times New Roman"/>
          <w:color w:val="000000"/>
          <w:sz w:val="24"/>
          <w:szCs w:val="24"/>
          <w:lang w:eastAsia="lt-LT" w:bidi="lt-LT"/>
        </w:rPr>
        <w:t>padaryti</w:t>
      </w:r>
      <w:r>
        <w:rPr>
          <w:rFonts w:ascii="Times New Roman" w:hAnsi="Times New Roman" w:cs="Times New Roman"/>
          <w:color w:val="000000"/>
          <w:sz w:val="24"/>
          <w:szCs w:val="24"/>
          <w:lang w:eastAsia="lt-LT" w:bidi="lt-LT"/>
        </w:rPr>
        <w:t xml:space="preserve">. Jie </w:t>
      </w:r>
      <w:r w:rsidR="000254E0" w:rsidRPr="001112DB">
        <w:rPr>
          <w:rFonts w:ascii="Times New Roman" w:hAnsi="Times New Roman" w:cs="Times New Roman"/>
          <w:color w:val="000000"/>
          <w:sz w:val="24"/>
          <w:szCs w:val="24"/>
          <w:lang w:eastAsia="lt-LT" w:bidi="lt-LT"/>
        </w:rPr>
        <w:t xml:space="preserve">buvo aptarę ne tik poreikį papirkti teisėją, bet </w:t>
      </w:r>
      <w:r w:rsidR="00C2456A">
        <w:rPr>
          <w:rFonts w:ascii="Times New Roman" w:hAnsi="Times New Roman" w:cs="Times New Roman"/>
          <w:color w:val="000000"/>
          <w:sz w:val="24"/>
          <w:szCs w:val="24"/>
          <w:lang w:eastAsia="lt-LT" w:bidi="lt-LT"/>
        </w:rPr>
        <w:t xml:space="preserve">ir </w:t>
      </w:r>
      <w:r w:rsidR="000254E0" w:rsidRPr="001112DB">
        <w:rPr>
          <w:rFonts w:ascii="Times New Roman" w:hAnsi="Times New Roman" w:cs="Times New Roman"/>
          <w:color w:val="000000"/>
          <w:sz w:val="24"/>
          <w:szCs w:val="24"/>
          <w:lang w:eastAsia="lt-LT" w:bidi="lt-LT"/>
        </w:rPr>
        <w:t>sudarę konkretų veiksmų planą</w:t>
      </w:r>
      <w:r>
        <w:rPr>
          <w:rFonts w:ascii="Times New Roman" w:hAnsi="Times New Roman" w:cs="Times New Roman"/>
          <w:color w:val="000000"/>
          <w:sz w:val="24"/>
          <w:szCs w:val="24"/>
          <w:lang w:eastAsia="lt-LT" w:bidi="lt-LT"/>
        </w:rPr>
        <w:t xml:space="preserve">, pagal kurį </w:t>
      </w:r>
      <w:r w:rsidR="000254E0" w:rsidRPr="001112DB">
        <w:rPr>
          <w:rFonts w:ascii="Times New Roman" w:hAnsi="Times New Roman" w:cs="Times New Roman"/>
          <w:color w:val="000000"/>
          <w:sz w:val="24"/>
          <w:szCs w:val="24"/>
          <w:lang w:eastAsia="lt-LT" w:bidi="lt-LT"/>
        </w:rPr>
        <w:t>poveik</w:t>
      </w:r>
      <w:r>
        <w:rPr>
          <w:rFonts w:ascii="Times New Roman" w:hAnsi="Times New Roman" w:cs="Times New Roman"/>
          <w:color w:val="000000"/>
          <w:sz w:val="24"/>
          <w:szCs w:val="24"/>
          <w:lang w:eastAsia="lt-LT" w:bidi="lt-LT"/>
        </w:rPr>
        <w:t>is</w:t>
      </w:r>
      <w:r w:rsidR="000254E0" w:rsidRPr="001112DB">
        <w:rPr>
          <w:rFonts w:ascii="Times New Roman" w:hAnsi="Times New Roman" w:cs="Times New Roman"/>
          <w:color w:val="000000"/>
          <w:sz w:val="24"/>
          <w:szCs w:val="24"/>
          <w:lang w:eastAsia="lt-LT" w:bidi="lt-LT"/>
        </w:rPr>
        <w:t xml:space="preserve"> bylą nagrinėjančiam teisėjui turėjo </w:t>
      </w:r>
      <w:r>
        <w:rPr>
          <w:rFonts w:ascii="Times New Roman" w:hAnsi="Times New Roman" w:cs="Times New Roman"/>
          <w:color w:val="000000"/>
          <w:sz w:val="24"/>
          <w:szCs w:val="24"/>
          <w:lang w:eastAsia="lt-LT" w:bidi="lt-LT"/>
        </w:rPr>
        <w:t xml:space="preserve">būti padarytas </w:t>
      </w:r>
      <w:r w:rsidR="000254E0" w:rsidRPr="001112DB">
        <w:rPr>
          <w:rFonts w:ascii="Times New Roman" w:hAnsi="Times New Roman" w:cs="Times New Roman"/>
          <w:color w:val="000000"/>
          <w:sz w:val="24"/>
          <w:szCs w:val="24"/>
          <w:lang w:eastAsia="lt-LT" w:bidi="lt-LT"/>
        </w:rPr>
        <w:t xml:space="preserve">per </w:t>
      </w:r>
      <w:bookmarkStart w:id="91" w:name="Buk_292"/>
      <w:r w:rsidR="00AD648B" w:rsidRPr="00893B98">
        <w:rPr>
          <w:rFonts w:ascii="Times New Roman" w:hAnsi="Times New Roman" w:cs="Times New Roman"/>
          <w:sz w:val="24"/>
          <w:szCs w:val="24"/>
          <w:lang w:eastAsia="lt-LT" w:bidi="lt-LT"/>
        </w:rPr>
        <w:t xml:space="preserve">V. V. </w:t>
      </w:r>
      <w:bookmarkEnd w:id="91"/>
      <w:r w:rsidR="000254E0" w:rsidRPr="001112DB">
        <w:rPr>
          <w:rFonts w:ascii="Times New Roman" w:hAnsi="Times New Roman" w:cs="Times New Roman"/>
          <w:color w:val="000000"/>
          <w:sz w:val="24"/>
          <w:szCs w:val="24"/>
          <w:lang w:eastAsia="lt-LT" w:bidi="lt-LT"/>
        </w:rPr>
        <w:t xml:space="preserve">žinomą tarpininką – to paties teismo teisėją </w:t>
      </w:r>
      <w:bookmarkStart w:id="92" w:name="Buk_204"/>
      <w:r w:rsidR="00AD648B" w:rsidRPr="00893B98">
        <w:rPr>
          <w:rFonts w:ascii="Times New Roman" w:hAnsi="Times New Roman" w:cs="Times New Roman"/>
          <w:sz w:val="24"/>
          <w:szCs w:val="24"/>
          <w:lang w:eastAsia="lt-LT" w:bidi="lt-LT"/>
        </w:rPr>
        <w:t>V.</w:t>
      </w:r>
      <w:r w:rsidR="00421591">
        <w:rPr>
          <w:rFonts w:ascii="Times New Roman" w:hAnsi="Times New Roman" w:cs="Times New Roman"/>
          <w:sz w:val="24"/>
          <w:szCs w:val="24"/>
          <w:lang w:eastAsia="lt-LT" w:bidi="lt-LT"/>
        </w:rPr>
        <w:t> </w:t>
      </w:r>
      <w:r w:rsidR="00AD648B" w:rsidRPr="00893B98">
        <w:rPr>
          <w:rFonts w:ascii="Times New Roman" w:hAnsi="Times New Roman" w:cs="Times New Roman"/>
          <w:sz w:val="24"/>
          <w:szCs w:val="24"/>
          <w:lang w:eastAsia="lt-LT" w:bidi="lt-LT"/>
        </w:rPr>
        <w:t>P.</w:t>
      </w:r>
      <w:bookmarkEnd w:id="92"/>
      <w:r>
        <w:rPr>
          <w:rFonts w:ascii="Times New Roman" w:hAnsi="Times New Roman" w:cs="Times New Roman"/>
          <w:color w:val="000000"/>
          <w:sz w:val="24"/>
          <w:szCs w:val="24"/>
          <w:lang w:eastAsia="lt-LT" w:bidi="lt-LT"/>
        </w:rPr>
        <w:t>. K</w:t>
      </w:r>
      <w:r w:rsidR="000254E0" w:rsidRPr="001112DB">
        <w:rPr>
          <w:rFonts w:ascii="Times New Roman" w:hAnsi="Times New Roman" w:cs="Times New Roman"/>
          <w:color w:val="000000"/>
          <w:sz w:val="24"/>
          <w:szCs w:val="24"/>
          <w:lang w:eastAsia="lt-LT" w:bidi="lt-LT"/>
        </w:rPr>
        <w:t xml:space="preserve">yšį teisėjui taip pat turėjo perduoti ne </w:t>
      </w:r>
      <w:bookmarkStart w:id="93" w:name="Buk_235"/>
      <w:r w:rsidR="00AD648B" w:rsidRPr="00893B98">
        <w:rPr>
          <w:rFonts w:ascii="Times New Roman" w:hAnsi="Times New Roman" w:cs="Times New Roman"/>
          <w:sz w:val="24"/>
          <w:szCs w:val="24"/>
          <w:lang w:eastAsia="lt-LT" w:bidi="lt-LT"/>
        </w:rPr>
        <w:t xml:space="preserve">V. V. </w:t>
      </w:r>
      <w:bookmarkEnd w:id="93"/>
      <w:r w:rsidR="000254E0" w:rsidRPr="001112DB">
        <w:rPr>
          <w:rFonts w:ascii="Times New Roman" w:hAnsi="Times New Roman" w:cs="Times New Roman"/>
          <w:color w:val="000000"/>
          <w:sz w:val="24"/>
          <w:szCs w:val="24"/>
          <w:lang w:eastAsia="lt-LT" w:bidi="lt-LT"/>
        </w:rPr>
        <w:t xml:space="preserve">tiesiogiai, o </w:t>
      </w:r>
      <w:bookmarkStart w:id="94" w:name="Buk_74"/>
      <w:r w:rsidR="00AD648B" w:rsidRPr="00893B98">
        <w:rPr>
          <w:rFonts w:ascii="Times New Roman" w:hAnsi="Times New Roman" w:cs="Times New Roman"/>
          <w:sz w:val="24"/>
          <w:szCs w:val="24"/>
          <w:lang w:eastAsia="lt-LT" w:bidi="lt-LT"/>
        </w:rPr>
        <w:t>V. B.</w:t>
      </w:r>
      <w:bookmarkEnd w:id="94"/>
      <w:r>
        <w:rPr>
          <w:rFonts w:ascii="Times New Roman" w:hAnsi="Times New Roman" w:cs="Times New Roman"/>
          <w:color w:val="000000"/>
          <w:sz w:val="24"/>
          <w:szCs w:val="24"/>
          <w:lang w:eastAsia="lt-LT" w:bidi="lt-LT"/>
        </w:rPr>
        <w:t xml:space="preserve">. </w:t>
      </w:r>
      <w:r w:rsidR="000254E0" w:rsidRPr="001112DB">
        <w:rPr>
          <w:rFonts w:ascii="Times New Roman" w:hAnsi="Times New Roman" w:cs="Times New Roman"/>
          <w:color w:val="000000"/>
          <w:sz w:val="24"/>
          <w:szCs w:val="24"/>
          <w:lang w:eastAsia="lt-LT" w:bidi="lt-LT"/>
        </w:rPr>
        <w:t xml:space="preserve">Be to, </w:t>
      </w:r>
      <w:bookmarkStart w:id="95" w:name="Buk_75"/>
      <w:r w:rsidR="00AD648B" w:rsidRPr="00893B98">
        <w:rPr>
          <w:rFonts w:ascii="Times New Roman" w:hAnsi="Times New Roman" w:cs="Times New Roman"/>
          <w:sz w:val="24"/>
          <w:szCs w:val="24"/>
          <w:lang w:eastAsia="lt-LT" w:bidi="lt-LT"/>
        </w:rPr>
        <w:t xml:space="preserve">V. B. </w:t>
      </w:r>
      <w:bookmarkEnd w:id="95"/>
      <w:r w:rsidR="000254E0" w:rsidRPr="001112DB">
        <w:rPr>
          <w:rFonts w:ascii="Times New Roman" w:hAnsi="Times New Roman" w:cs="Times New Roman"/>
          <w:color w:val="000000"/>
          <w:sz w:val="24"/>
          <w:szCs w:val="24"/>
          <w:lang w:eastAsia="lt-LT" w:bidi="lt-LT"/>
        </w:rPr>
        <w:t xml:space="preserve">ir </w:t>
      </w:r>
      <w:bookmarkStart w:id="96" w:name="Buk_236"/>
      <w:r w:rsidR="00AD648B" w:rsidRPr="00893B98">
        <w:rPr>
          <w:rFonts w:ascii="Times New Roman" w:hAnsi="Times New Roman" w:cs="Times New Roman"/>
          <w:sz w:val="24"/>
          <w:szCs w:val="24"/>
          <w:lang w:eastAsia="lt-LT" w:bidi="lt-LT"/>
        </w:rPr>
        <w:t xml:space="preserve">V. V. </w:t>
      </w:r>
      <w:bookmarkEnd w:id="96"/>
      <w:r w:rsidR="000254E0" w:rsidRPr="001112DB">
        <w:rPr>
          <w:rFonts w:ascii="Times New Roman" w:hAnsi="Times New Roman" w:cs="Times New Roman"/>
          <w:color w:val="000000"/>
          <w:sz w:val="24"/>
          <w:szCs w:val="24"/>
          <w:lang w:eastAsia="lt-LT" w:bidi="lt-LT"/>
        </w:rPr>
        <w:t>bandė nuslėpti savo bendravimą, tiesiogiai vienas kitam neskambino, susitikimus planavo</w:t>
      </w:r>
      <w:r>
        <w:rPr>
          <w:rFonts w:ascii="Times New Roman" w:hAnsi="Times New Roman" w:cs="Times New Roman"/>
          <w:color w:val="000000"/>
          <w:sz w:val="24"/>
          <w:szCs w:val="24"/>
          <w:lang w:eastAsia="lt-LT" w:bidi="lt-LT"/>
        </w:rPr>
        <w:t xml:space="preserve"> ir</w:t>
      </w:r>
      <w:r w:rsidR="000254E0" w:rsidRPr="001112DB">
        <w:rPr>
          <w:rFonts w:ascii="Times New Roman" w:hAnsi="Times New Roman" w:cs="Times New Roman"/>
          <w:color w:val="000000"/>
          <w:sz w:val="24"/>
          <w:szCs w:val="24"/>
          <w:lang w:eastAsia="lt-LT" w:bidi="lt-LT"/>
        </w:rPr>
        <w:t xml:space="preserve"> informaciją perduodavo pasitelkdami trečiųjų asmenų pagalbą. Taigi šie ir </w:t>
      </w:r>
      <w:r w:rsidR="00CC6FD4">
        <w:rPr>
          <w:rFonts w:ascii="Times New Roman" w:hAnsi="Times New Roman" w:cs="Times New Roman"/>
          <w:color w:val="000000"/>
          <w:sz w:val="24"/>
          <w:szCs w:val="24"/>
          <w:lang w:eastAsia="lt-LT" w:bidi="lt-LT"/>
        </w:rPr>
        <w:t>pirmiau</w:t>
      </w:r>
      <w:r w:rsidR="00CC6FD4" w:rsidRPr="001112DB">
        <w:rPr>
          <w:rFonts w:ascii="Times New Roman" w:hAnsi="Times New Roman" w:cs="Times New Roman"/>
          <w:color w:val="000000"/>
          <w:sz w:val="24"/>
          <w:szCs w:val="24"/>
          <w:lang w:eastAsia="lt-LT" w:bidi="lt-LT"/>
        </w:rPr>
        <w:t xml:space="preserve"> </w:t>
      </w:r>
      <w:r w:rsidR="000254E0" w:rsidRPr="001112DB">
        <w:rPr>
          <w:rFonts w:ascii="Times New Roman" w:hAnsi="Times New Roman" w:cs="Times New Roman"/>
          <w:color w:val="000000"/>
          <w:sz w:val="24"/>
          <w:szCs w:val="24"/>
          <w:lang w:eastAsia="lt-LT" w:bidi="lt-LT"/>
        </w:rPr>
        <w:t xml:space="preserve">aptarti </w:t>
      </w:r>
      <w:bookmarkStart w:id="97" w:name="Buk_263"/>
      <w:r w:rsidR="00AD648B" w:rsidRPr="00893B98">
        <w:rPr>
          <w:rFonts w:ascii="Times New Roman" w:hAnsi="Times New Roman" w:cs="Times New Roman"/>
          <w:sz w:val="24"/>
          <w:szCs w:val="24"/>
          <w:lang w:eastAsia="lt-LT" w:bidi="lt-LT"/>
        </w:rPr>
        <w:t xml:space="preserve">V. V. </w:t>
      </w:r>
      <w:bookmarkEnd w:id="97"/>
      <w:r w:rsidR="000254E0" w:rsidRPr="001112DB">
        <w:rPr>
          <w:rFonts w:ascii="Times New Roman" w:hAnsi="Times New Roman" w:cs="Times New Roman"/>
          <w:color w:val="000000"/>
          <w:sz w:val="24"/>
          <w:szCs w:val="24"/>
          <w:lang w:eastAsia="lt-LT" w:bidi="lt-LT"/>
        </w:rPr>
        <w:t>veiksmai kvalifikuotini kaip kitoks tyčinis nusikaltimo padarymą lengvinančių sąlygų sudarymas.</w:t>
      </w:r>
      <w:r>
        <w:rPr>
          <w:rFonts w:ascii="Times New Roman" w:hAnsi="Times New Roman" w:cs="Times New Roman"/>
          <w:color w:val="000000"/>
          <w:sz w:val="24"/>
          <w:szCs w:val="24"/>
          <w:lang w:eastAsia="lt-LT" w:bidi="lt-LT"/>
        </w:rPr>
        <w:t xml:space="preserve"> </w:t>
      </w:r>
    </w:p>
    <w:p w14:paraId="0F058D7E" w14:textId="78808122" w:rsidR="001C5550" w:rsidRDefault="001112DB" w:rsidP="00F03085">
      <w:pPr>
        <w:widowControl w:val="0"/>
        <w:tabs>
          <w:tab w:val="left" w:pos="720"/>
        </w:tabs>
        <w:suppressAutoHyphens/>
        <w:spacing w:after="120" w:line="20" w:lineRule="atLeast"/>
        <w:jc w:val="both"/>
        <w:rPr>
          <w:rFonts w:ascii="Times New Roman" w:hAnsi="Times New Roman" w:cs="Times New Roman"/>
          <w:color w:val="000000"/>
          <w:sz w:val="24"/>
          <w:szCs w:val="24"/>
          <w:lang w:eastAsia="lt-LT" w:bidi="lt-LT"/>
        </w:rPr>
      </w:pPr>
      <w:r>
        <w:rPr>
          <w:rFonts w:ascii="Times New Roman" w:hAnsi="Times New Roman" w:cs="Times New Roman"/>
          <w:color w:val="000000"/>
          <w:sz w:val="24"/>
          <w:szCs w:val="24"/>
          <w:lang w:eastAsia="lt-LT" w:bidi="lt-LT"/>
        </w:rPr>
        <w:tab/>
      </w:r>
      <w:r w:rsidRPr="001112DB">
        <w:rPr>
          <w:rFonts w:ascii="Times New Roman" w:hAnsi="Times New Roman" w:cs="Times New Roman"/>
          <w:color w:val="000000"/>
          <w:sz w:val="24"/>
          <w:szCs w:val="24"/>
          <w:lang w:eastAsia="lt-LT" w:bidi="lt-LT"/>
        </w:rPr>
        <w:t xml:space="preserve">3.3. </w:t>
      </w:r>
      <w:r w:rsidR="000254E0" w:rsidRPr="001112DB">
        <w:rPr>
          <w:rFonts w:ascii="Times New Roman" w:hAnsi="Times New Roman" w:cs="Times New Roman"/>
          <w:color w:val="000000"/>
          <w:sz w:val="24"/>
          <w:szCs w:val="24"/>
          <w:lang w:eastAsia="lt-LT" w:bidi="lt-LT"/>
        </w:rPr>
        <w:t xml:space="preserve">Kaip matyti iš teismo nuosprendyje konstatuotų aplinkybių, išteisintasis </w:t>
      </w:r>
      <w:bookmarkStart w:id="98" w:name="Buk_237"/>
      <w:r w:rsidR="00AD648B" w:rsidRPr="00893B98">
        <w:rPr>
          <w:rFonts w:ascii="Times New Roman" w:hAnsi="Times New Roman" w:cs="Times New Roman"/>
          <w:sz w:val="24"/>
          <w:szCs w:val="24"/>
          <w:lang w:eastAsia="lt-LT" w:bidi="lt-LT"/>
        </w:rPr>
        <w:t xml:space="preserve">V. V. </w:t>
      </w:r>
      <w:bookmarkEnd w:id="98"/>
      <w:r w:rsidR="000254E0" w:rsidRPr="001112DB">
        <w:rPr>
          <w:rFonts w:ascii="Times New Roman" w:hAnsi="Times New Roman" w:cs="Times New Roman"/>
          <w:color w:val="000000"/>
          <w:sz w:val="24"/>
          <w:szCs w:val="24"/>
          <w:lang w:eastAsia="lt-LT" w:bidi="lt-LT"/>
        </w:rPr>
        <w:t xml:space="preserve">ne tik kad nežinojo, jog </w:t>
      </w:r>
      <w:bookmarkStart w:id="99" w:name="Buk_76"/>
      <w:r w:rsidR="00AD648B" w:rsidRPr="00893B98">
        <w:rPr>
          <w:rFonts w:ascii="Times New Roman" w:hAnsi="Times New Roman" w:cs="Times New Roman"/>
          <w:sz w:val="24"/>
          <w:szCs w:val="24"/>
          <w:lang w:eastAsia="lt-LT" w:bidi="lt-LT"/>
        </w:rPr>
        <w:t xml:space="preserve">V. B. </w:t>
      </w:r>
      <w:bookmarkEnd w:id="99"/>
      <w:r w:rsidR="000254E0" w:rsidRPr="001112DB">
        <w:rPr>
          <w:rFonts w:ascii="Times New Roman" w:hAnsi="Times New Roman" w:cs="Times New Roman"/>
          <w:color w:val="000000"/>
          <w:sz w:val="24"/>
          <w:szCs w:val="24"/>
          <w:lang w:eastAsia="lt-LT" w:bidi="lt-LT"/>
        </w:rPr>
        <w:t xml:space="preserve">nekalbėjo su </w:t>
      </w:r>
      <w:bookmarkStart w:id="100" w:name="Buk_209"/>
      <w:r w:rsidR="00AD648B" w:rsidRPr="00893B98">
        <w:rPr>
          <w:rFonts w:ascii="Times New Roman" w:hAnsi="Times New Roman" w:cs="Times New Roman"/>
          <w:sz w:val="24"/>
          <w:szCs w:val="24"/>
          <w:lang w:eastAsia="lt-LT" w:bidi="lt-LT"/>
        </w:rPr>
        <w:t xml:space="preserve">V. P. </w:t>
      </w:r>
      <w:bookmarkEnd w:id="100"/>
      <w:r w:rsidR="000254E0" w:rsidRPr="001112DB">
        <w:rPr>
          <w:rFonts w:ascii="Times New Roman" w:hAnsi="Times New Roman" w:cs="Times New Roman"/>
          <w:color w:val="000000"/>
          <w:sz w:val="24"/>
          <w:szCs w:val="24"/>
          <w:lang w:eastAsia="lt-LT" w:bidi="lt-LT"/>
        </w:rPr>
        <w:t xml:space="preserve">dėl neteisėto poveikio </w:t>
      </w:r>
      <w:bookmarkStart w:id="101" w:name="Buk_9"/>
      <w:r w:rsidR="00AD648B" w:rsidRPr="00893B98">
        <w:rPr>
          <w:rFonts w:ascii="Times New Roman" w:hAnsi="Times New Roman" w:cs="Times New Roman"/>
          <w:sz w:val="24"/>
          <w:szCs w:val="24"/>
          <w:lang w:eastAsia="lt-LT" w:bidi="lt-LT"/>
        </w:rPr>
        <w:t>A. U.</w:t>
      </w:r>
      <w:bookmarkEnd w:id="101"/>
      <w:r w:rsidR="000254E0" w:rsidRPr="001112DB">
        <w:rPr>
          <w:rFonts w:ascii="Times New Roman" w:hAnsi="Times New Roman" w:cs="Times New Roman"/>
          <w:color w:val="000000"/>
          <w:sz w:val="24"/>
          <w:szCs w:val="24"/>
          <w:lang w:eastAsia="lt-LT" w:bidi="lt-LT"/>
        </w:rPr>
        <w:t>, bet</w:t>
      </w:r>
      <w:r w:rsidR="00CC6FD4">
        <w:rPr>
          <w:rFonts w:ascii="Times New Roman" w:hAnsi="Times New Roman" w:cs="Times New Roman"/>
          <w:color w:val="000000"/>
          <w:sz w:val="24"/>
          <w:szCs w:val="24"/>
          <w:lang w:eastAsia="lt-LT" w:bidi="lt-LT"/>
        </w:rPr>
        <w:t>,</w:t>
      </w:r>
      <w:r w:rsidR="000254E0" w:rsidRPr="001112DB">
        <w:rPr>
          <w:rFonts w:ascii="Times New Roman" w:hAnsi="Times New Roman" w:cs="Times New Roman"/>
          <w:color w:val="000000"/>
          <w:sz w:val="24"/>
          <w:szCs w:val="24"/>
          <w:lang w:eastAsia="lt-LT" w:bidi="lt-LT"/>
        </w:rPr>
        <w:t xml:space="preserve"> priešingai</w:t>
      </w:r>
      <w:r w:rsidR="00CC6FD4">
        <w:rPr>
          <w:rFonts w:ascii="Times New Roman" w:hAnsi="Times New Roman" w:cs="Times New Roman"/>
          <w:color w:val="000000"/>
          <w:sz w:val="24"/>
          <w:szCs w:val="24"/>
          <w:lang w:eastAsia="lt-LT" w:bidi="lt-LT"/>
        </w:rPr>
        <w:t>,</w:t>
      </w:r>
      <w:r w:rsidR="000254E0" w:rsidRPr="001112DB">
        <w:rPr>
          <w:rFonts w:ascii="Times New Roman" w:hAnsi="Times New Roman" w:cs="Times New Roman"/>
          <w:color w:val="000000"/>
          <w:sz w:val="24"/>
          <w:szCs w:val="24"/>
          <w:lang w:eastAsia="lt-LT" w:bidi="lt-LT"/>
        </w:rPr>
        <w:t xml:space="preserve"> (2018 m. spalio 25 d. pokalbis) buvo įsitikinęs, kad susitarimas bus įvykdytas. </w:t>
      </w:r>
      <w:r w:rsidR="00CC6FD4" w:rsidRPr="001112DB">
        <w:rPr>
          <w:rFonts w:ascii="Times New Roman" w:hAnsi="Times New Roman" w:cs="Times New Roman"/>
          <w:color w:val="000000"/>
          <w:sz w:val="24"/>
          <w:szCs w:val="24"/>
          <w:lang w:eastAsia="lt-LT" w:bidi="lt-LT"/>
        </w:rPr>
        <w:t>T</w:t>
      </w:r>
      <w:r w:rsidR="00CC6FD4">
        <w:rPr>
          <w:rFonts w:ascii="Times New Roman" w:hAnsi="Times New Roman" w:cs="Times New Roman"/>
          <w:color w:val="000000"/>
          <w:sz w:val="24"/>
          <w:szCs w:val="24"/>
          <w:lang w:eastAsia="lt-LT" w:bidi="lt-LT"/>
        </w:rPr>
        <w:t xml:space="preserve">ai </w:t>
      </w:r>
      <w:r w:rsidR="000254E0" w:rsidRPr="001112DB">
        <w:rPr>
          <w:rFonts w:ascii="Times New Roman" w:hAnsi="Times New Roman" w:cs="Times New Roman"/>
          <w:color w:val="000000"/>
          <w:sz w:val="24"/>
          <w:szCs w:val="24"/>
          <w:lang w:eastAsia="lt-LT" w:bidi="lt-LT"/>
        </w:rPr>
        <w:t xml:space="preserve">patvirtina ir </w:t>
      </w:r>
      <w:bookmarkStart w:id="102" w:name="Buk_264"/>
      <w:r w:rsidR="00AD648B" w:rsidRPr="00893B98">
        <w:rPr>
          <w:rFonts w:ascii="Times New Roman" w:hAnsi="Times New Roman" w:cs="Times New Roman"/>
          <w:sz w:val="24"/>
          <w:szCs w:val="24"/>
          <w:lang w:eastAsia="lt-LT" w:bidi="lt-LT"/>
        </w:rPr>
        <w:t xml:space="preserve">V. V. </w:t>
      </w:r>
      <w:bookmarkEnd w:id="102"/>
      <w:r w:rsidR="000254E0" w:rsidRPr="001112DB">
        <w:rPr>
          <w:rFonts w:ascii="Times New Roman" w:hAnsi="Times New Roman" w:cs="Times New Roman"/>
          <w:color w:val="000000"/>
          <w:sz w:val="24"/>
          <w:szCs w:val="24"/>
          <w:lang w:eastAsia="lt-LT" w:bidi="lt-LT"/>
        </w:rPr>
        <w:t xml:space="preserve">siūlymas vėliau perduoti </w:t>
      </w:r>
      <w:bookmarkStart w:id="103" w:name="Buk_175"/>
      <w:r w:rsidR="00AD648B" w:rsidRPr="00893B98">
        <w:rPr>
          <w:rFonts w:ascii="Times New Roman" w:hAnsi="Times New Roman" w:cs="Times New Roman"/>
          <w:sz w:val="24"/>
          <w:szCs w:val="24"/>
          <w:lang w:eastAsia="lt-LT" w:bidi="lt-LT"/>
        </w:rPr>
        <w:t xml:space="preserve">V. B. </w:t>
      </w:r>
      <w:bookmarkEnd w:id="103"/>
      <w:r w:rsidR="000254E0" w:rsidRPr="001112DB">
        <w:rPr>
          <w:rFonts w:ascii="Times New Roman" w:hAnsi="Times New Roman" w:cs="Times New Roman"/>
          <w:color w:val="000000"/>
          <w:sz w:val="24"/>
          <w:szCs w:val="24"/>
          <w:lang w:eastAsia="lt-LT" w:bidi="lt-LT"/>
        </w:rPr>
        <w:t>kyšiui skirtą pinigų sumą kaip kompensaciją</w:t>
      </w:r>
      <w:r>
        <w:rPr>
          <w:rFonts w:ascii="Times New Roman" w:hAnsi="Times New Roman" w:cs="Times New Roman"/>
          <w:color w:val="000000"/>
          <w:sz w:val="24"/>
          <w:szCs w:val="24"/>
          <w:lang w:eastAsia="lt-LT" w:bidi="lt-LT"/>
        </w:rPr>
        <w:t xml:space="preserve">, taip pat </w:t>
      </w:r>
      <w:r w:rsidR="000254E0" w:rsidRPr="001112DB">
        <w:rPr>
          <w:rFonts w:ascii="Times New Roman" w:hAnsi="Times New Roman" w:cs="Times New Roman"/>
          <w:color w:val="000000"/>
          <w:sz w:val="24"/>
          <w:szCs w:val="24"/>
          <w:lang w:eastAsia="lt-LT" w:bidi="lt-LT"/>
        </w:rPr>
        <w:t xml:space="preserve">šių asmenų tarimasis dėl galimybės už pinigus paskirti pageidaujamą teisėją </w:t>
      </w:r>
      <w:r w:rsidR="00CC6FD4" w:rsidRPr="001112DB">
        <w:rPr>
          <w:rFonts w:ascii="Times New Roman" w:hAnsi="Times New Roman" w:cs="Times New Roman"/>
          <w:color w:val="000000"/>
          <w:sz w:val="24"/>
          <w:szCs w:val="24"/>
          <w:lang w:eastAsia="lt-LT" w:bidi="lt-LT"/>
        </w:rPr>
        <w:t>apeliacini</w:t>
      </w:r>
      <w:r w:rsidR="00CC6FD4">
        <w:rPr>
          <w:rFonts w:ascii="Times New Roman" w:hAnsi="Times New Roman" w:cs="Times New Roman"/>
          <w:color w:val="000000"/>
          <w:sz w:val="24"/>
          <w:szCs w:val="24"/>
          <w:lang w:eastAsia="lt-LT" w:bidi="lt-LT"/>
        </w:rPr>
        <w:t>am</w:t>
      </w:r>
      <w:r w:rsidR="00CC6FD4" w:rsidRPr="001112DB">
        <w:rPr>
          <w:rFonts w:ascii="Times New Roman" w:hAnsi="Times New Roman" w:cs="Times New Roman"/>
          <w:color w:val="000000"/>
          <w:sz w:val="24"/>
          <w:szCs w:val="24"/>
          <w:lang w:eastAsia="lt-LT" w:bidi="lt-LT"/>
        </w:rPr>
        <w:t xml:space="preserve"> skund</w:t>
      </w:r>
      <w:r w:rsidR="00CC6FD4">
        <w:rPr>
          <w:rFonts w:ascii="Times New Roman" w:hAnsi="Times New Roman" w:cs="Times New Roman"/>
          <w:color w:val="000000"/>
          <w:sz w:val="24"/>
          <w:szCs w:val="24"/>
          <w:lang w:eastAsia="lt-LT" w:bidi="lt-LT"/>
        </w:rPr>
        <w:t>ui</w:t>
      </w:r>
      <w:r w:rsidR="00CC6FD4" w:rsidRPr="001112DB">
        <w:rPr>
          <w:rFonts w:ascii="Times New Roman" w:hAnsi="Times New Roman" w:cs="Times New Roman"/>
          <w:color w:val="000000"/>
          <w:sz w:val="24"/>
          <w:szCs w:val="24"/>
          <w:lang w:eastAsia="lt-LT" w:bidi="lt-LT"/>
        </w:rPr>
        <w:t xml:space="preserve"> nagrinė</w:t>
      </w:r>
      <w:r w:rsidR="00CC6FD4">
        <w:rPr>
          <w:rFonts w:ascii="Times New Roman" w:hAnsi="Times New Roman" w:cs="Times New Roman"/>
          <w:color w:val="000000"/>
          <w:sz w:val="24"/>
          <w:szCs w:val="24"/>
          <w:lang w:eastAsia="lt-LT" w:bidi="lt-LT"/>
        </w:rPr>
        <w:t>ti</w:t>
      </w:r>
      <w:r w:rsidR="000254E0" w:rsidRPr="001112DB">
        <w:rPr>
          <w:rFonts w:ascii="Times New Roman" w:hAnsi="Times New Roman" w:cs="Times New Roman"/>
          <w:color w:val="000000"/>
          <w:sz w:val="24"/>
          <w:szCs w:val="24"/>
          <w:lang w:eastAsia="lt-LT" w:bidi="lt-LT"/>
        </w:rPr>
        <w:t xml:space="preserve">, </w:t>
      </w:r>
      <w:r w:rsidR="001C5550">
        <w:rPr>
          <w:rFonts w:ascii="Times New Roman" w:hAnsi="Times New Roman" w:cs="Times New Roman"/>
          <w:color w:val="000000"/>
          <w:sz w:val="24"/>
          <w:szCs w:val="24"/>
          <w:lang w:eastAsia="lt-LT" w:bidi="lt-LT"/>
        </w:rPr>
        <w:t xml:space="preserve">kad </w:t>
      </w:r>
      <w:r w:rsidR="000254E0" w:rsidRPr="001112DB">
        <w:rPr>
          <w:rFonts w:ascii="Times New Roman" w:hAnsi="Times New Roman" w:cs="Times New Roman"/>
          <w:color w:val="000000"/>
          <w:sz w:val="24"/>
          <w:szCs w:val="24"/>
          <w:lang w:eastAsia="lt-LT" w:bidi="lt-LT"/>
        </w:rPr>
        <w:t>šį kartą pinig</w:t>
      </w:r>
      <w:r w:rsidR="001C5550">
        <w:rPr>
          <w:rFonts w:ascii="Times New Roman" w:hAnsi="Times New Roman" w:cs="Times New Roman"/>
          <w:color w:val="000000"/>
          <w:sz w:val="24"/>
          <w:szCs w:val="24"/>
          <w:lang w:eastAsia="lt-LT" w:bidi="lt-LT"/>
        </w:rPr>
        <w:t>ai</w:t>
      </w:r>
      <w:r w:rsidR="000254E0" w:rsidRPr="001112DB">
        <w:rPr>
          <w:rFonts w:ascii="Times New Roman" w:hAnsi="Times New Roman" w:cs="Times New Roman"/>
          <w:color w:val="000000"/>
          <w:sz w:val="24"/>
          <w:szCs w:val="24"/>
          <w:lang w:eastAsia="lt-LT" w:bidi="lt-LT"/>
        </w:rPr>
        <w:t xml:space="preserve"> </w:t>
      </w:r>
      <w:r w:rsidR="001C5550">
        <w:rPr>
          <w:rFonts w:ascii="Times New Roman" w:hAnsi="Times New Roman" w:cs="Times New Roman"/>
          <w:color w:val="000000"/>
          <w:sz w:val="24"/>
          <w:szCs w:val="24"/>
          <w:lang w:eastAsia="lt-LT" w:bidi="lt-LT"/>
        </w:rPr>
        <w:t xml:space="preserve">bus </w:t>
      </w:r>
      <w:r w:rsidR="000254E0" w:rsidRPr="001112DB">
        <w:rPr>
          <w:rFonts w:ascii="Times New Roman" w:hAnsi="Times New Roman" w:cs="Times New Roman"/>
          <w:color w:val="000000"/>
          <w:sz w:val="24"/>
          <w:szCs w:val="24"/>
          <w:lang w:eastAsia="lt-LT" w:bidi="lt-LT"/>
        </w:rPr>
        <w:t>atve</w:t>
      </w:r>
      <w:r w:rsidR="001C5550">
        <w:rPr>
          <w:rFonts w:ascii="Times New Roman" w:hAnsi="Times New Roman" w:cs="Times New Roman"/>
          <w:color w:val="000000"/>
          <w:sz w:val="24"/>
          <w:szCs w:val="24"/>
          <w:lang w:eastAsia="lt-LT" w:bidi="lt-LT"/>
        </w:rPr>
        <w:t>žti</w:t>
      </w:r>
      <w:r w:rsidR="000254E0" w:rsidRPr="001112DB">
        <w:rPr>
          <w:rFonts w:ascii="Times New Roman" w:hAnsi="Times New Roman" w:cs="Times New Roman"/>
          <w:color w:val="000000"/>
          <w:sz w:val="24"/>
          <w:szCs w:val="24"/>
          <w:lang w:eastAsia="lt-LT" w:bidi="lt-LT"/>
        </w:rPr>
        <w:t xml:space="preserve"> nedelsiant, kai tik bus reikalinga. Taigi, kaip matyti iš apeliacinio teismo nustatytų </w:t>
      </w:r>
      <w:r w:rsidR="000254E0" w:rsidRPr="001112DB">
        <w:rPr>
          <w:rFonts w:ascii="Times New Roman" w:hAnsi="Times New Roman" w:cs="Times New Roman"/>
          <w:color w:val="000000"/>
          <w:sz w:val="24"/>
          <w:szCs w:val="24"/>
          <w:lang w:eastAsia="lt-LT" w:bidi="lt-LT"/>
        </w:rPr>
        <w:lastRenderedPageBreak/>
        <w:t xml:space="preserve">aplinkybių, iki 2018 m. spalio 12 d. </w:t>
      </w:r>
      <w:bookmarkStart w:id="104" w:name="Buk_238"/>
      <w:r w:rsidR="00AD648B" w:rsidRPr="00893B98">
        <w:rPr>
          <w:rFonts w:ascii="Times New Roman" w:hAnsi="Times New Roman" w:cs="Times New Roman"/>
          <w:sz w:val="24"/>
          <w:szCs w:val="24"/>
          <w:lang w:eastAsia="lt-LT" w:bidi="lt-LT"/>
        </w:rPr>
        <w:t xml:space="preserve">V. V. </w:t>
      </w:r>
      <w:bookmarkEnd w:id="104"/>
      <w:r w:rsidR="000254E0" w:rsidRPr="001112DB">
        <w:rPr>
          <w:rFonts w:ascii="Times New Roman" w:hAnsi="Times New Roman" w:cs="Times New Roman"/>
          <w:color w:val="000000"/>
          <w:sz w:val="24"/>
          <w:szCs w:val="24"/>
          <w:lang w:eastAsia="lt-LT" w:bidi="lt-LT"/>
        </w:rPr>
        <w:t>buvo atlikęs visus nuo jo priklausančius veiksmus, išskyrus pinigų perdavimą</w:t>
      </w:r>
      <w:r w:rsidR="00CC6FD4">
        <w:rPr>
          <w:rFonts w:ascii="Times New Roman" w:hAnsi="Times New Roman" w:cs="Times New Roman"/>
          <w:color w:val="000000"/>
          <w:sz w:val="24"/>
          <w:szCs w:val="24"/>
          <w:lang w:eastAsia="lt-LT" w:bidi="lt-LT"/>
        </w:rPr>
        <w:t>,</w:t>
      </w:r>
      <w:r w:rsidR="001C5550">
        <w:rPr>
          <w:rFonts w:ascii="Times New Roman" w:hAnsi="Times New Roman" w:cs="Times New Roman"/>
          <w:color w:val="000000"/>
          <w:sz w:val="24"/>
          <w:szCs w:val="24"/>
          <w:lang w:eastAsia="lt-LT" w:bidi="lt-LT"/>
        </w:rPr>
        <w:t xml:space="preserve"> ir </w:t>
      </w:r>
      <w:r w:rsidR="000254E0" w:rsidRPr="001112DB">
        <w:rPr>
          <w:rFonts w:ascii="Times New Roman" w:hAnsi="Times New Roman" w:cs="Times New Roman"/>
          <w:color w:val="000000"/>
          <w:sz w:val="24"/>
          <w:szCs w:val="24"/>
          <w:lang w:eastAsia="lt-LT" w:bidi="lt-LT"/>
        </w:rPr>
        <w:t xml:space="preserve">buvo įsitikinęs, jog </w:t>
      </w:r>
      <w:bookmarkStart w:id="105" w:name="Buk_77"/>
      <w:r w:rsidR="00AD648B" w:rsidRPr="00893B98">
        <w:rPr>
          <w:rFonts w:ascii="Times New Roman" w:hAnsi="Times New Roman" w:cs="Times New Roman"/>
          <w:sz w:val="24"/>
          <w:szCs w:val="24"/>
          <w:lang w:eastAsia="lt-LT" w:bidi="lt-LT"/>
        </w:rPr>
        <w:t xml:space="preserve">V. B. </w:t>
      </w:r>
      <w:bookmarkEnd w:id="105"/>
      <w:r w:rsidR="000254E0" w:rsidRPr="001112DB">
        <w:rPr>
          <w:rFonts w:ascii="Times New Roman" w:hAnsi="Times New Roman" w:cs="Times New Roman"/>
          <w:color w:val="000000"/>
          <w:sz w:val="24"/>
          <w:szCs w:val="24"/>
          <w:lang w:eastAsia="lt-LT" w:bidi="lt-LT"/>
        </w:rPr>
        <w:t xml:space="preserve">pakalbėjo su </w:t>
      </w:r>
      <w:bookmarkStart w:id="106" w:name="Buk_210"/>
      <w:r w:rsidR="00AD648B" w:rsidRPr="00893B98">
        <w:rPr>
          <w:rFonts w:ascii="Times New Roman" w:hAnsi="Times New Roman" w:cs="Times New Roman"/>
          <w:sz w:val="24"/>
          <w:szCs w:val="24"/>
          <w:lang w:eastAsia="lt-LT" w:bidi="lt-LT"/>
        </w:rPr>
        <w:t xml:space="preserve">V. P. </w:t>
      </w:r>
      <w:bookmarkEnd w:id="106"/>
      <w:r w:rsidR="000254E0" w:rsidRPr="001112DB">
        <w:rPr>
          <w:rFonts w:ascii="Times New Roman" w:hAnsi="Times New Roman" w:cs="Times New Roman"/>
          <w:color w:val="000000"/>
          <w:sz w:val="24"/>
          <w:szCs w:val="24"/>
          <w:lang w:eastAsia="lt-LT" w:bidi="lt-LT"/>
        </w:rPr>
        <w:t xml:space="preserve">dėl poveikio ir teisėjo papirkimo, o jam beliko </w:t>
      </w:r>
      <w:bookmarkStart w:id="107" w:name="Buk_40"/>
      <w:r w:rsidR="00AD648B" w:rsidRPr="00893B98">
        <w:rPr>
          <w:rFonts w:ascii="Times New Roman" w:hAnsi="Times New Roman" w:cs="Times New Roman"/>
          <w:sz w:val="24"/>
          <w:szCs w:val="24"/>
          <w:lang w:eastAsia="lt-LT" w:bidi="lt-LT"/>
        </w:rPr>
        <w:t xml:space="preserve">V. B. </w:t>
      </w:r>
      <w:bookmarkEnd w:id="107"/>
      <w:r w:rsidR="000254E0" w:rsidRPr="001112DB">
        <w:rPr>
          <w:rFonts w:ascii="Times New Roman" w:hAnsi="Times New Roman" w:cs="Times New Roman"/>
          <w:color w:val="000000"/>
          <w:sz w:val="24"/>
          <w:szCs w:val="24"/>
          <w:lang w:eastAsia="lt-LT" w:bidi="lt-LT"/>
        </w:rPr>
        <w:t>informuoti, kada bus skelbiamas sprendimas</w:t>
      </w:r>
      <w:r w:rsidR="00CC6FD4">
        <w:rPr>
          <w:rFonts w:ascii="Times New Roman" w:hAnsi="Times New Roman" w:cs="Times New Roman"/>
          <w:color w:val="000000"/>
          <w:sz w:val="24"/>
          <w:szCs w:val="24"/>
          <w:lang w:eastAsia="lt-LT" w:bidi="lt-LT"/>
        </w:rPr>
        <w:t>,</w:t>
      </w:r>
      <w:r w:rsidR="000254E0" w:rsidRPr="001112DB">
        <w:rPr>
          <w:rFonts w:ascii="Times New Roman" w:hAnsi="Times New Roman" w:cs="Times New Roman"/>
          <w:color w:val="000000"/>
          <w:sz w:val="24"/>
          <w:szCs w:val="24"/>
          <w:lang w:eastAsia="lt-LT" w:bidi="lt-LT"/>
        </w:rPr>
        <w:t xml:space="preserve"> ir sužinoti, kada perduoti pinigus, </w:t>
      </w:r>
      <w:r w:rsidR="00CC6FD4">
        <w:rPr>
          <w:rFonts w:ascii="Times New Roman" w:hAnsi="Times New Roman" w:cs="Times New Roman"/>
          <w:color w:val="000000"/>
          <w:sz w:val="24"/>
          <w:szCs w:val="24"/>
          <w:lang w:eastAsia="lt-LT" w:bidi="lt-LT"/>
        </w:rPr>
        <w:t>o tai</w:t>
      </w:r>
      <w:r w:rsidR="00CC6FD4" w:rsidRPr="001112DB">
        <w:rPr>
          <w:rFonts w:ascii="Times New Roman" w:hAnsi="Times New Roman" w:cs="Times New Roman"/>
          <w:color w:val="000000"/>
          <w:sz w:val="24"/>
          <w:szCs w:val="24"/>
          <w:lang w:eastAsia="lt-LT" w:bidi="lt-LT"/>
        </w:rPr>
        <w:t xml:space="preserve"> </w:t>
      </w:r>
      <w:bookmarkStart w:id="108" w:name="Buk_239"/>
      <w:r w:rsidR="00AD648B" w:rsidRPr="00893B98">
        <w:rPr>
          <w:rFonts w:ascii="Times New Roman" w:hAnsi="Times New Roman" w:cs="Times New Roman"/>
          <w:sz w:val="24"/>
          <w:szCs w:val="24"/>
          <w:lang w:eastAsia="lt-LT" w:bidi="lt-LT"/>
        </w:rPr>
        <w:t xml:space="preserve">V. V. </w:t>
      </w:r>
      <w:bookmarkEnd w:id="108"/>
      <w:r w:rsidR="000254E0" w:rsidRPr="001112DB">
        <w:rPr>
          <w:rFonts w:ascii="Times New Roman" w:hAnsi="Times New Roman" w:cs="Times New Roman"/>
          <w:color w:val="000000"/>
          <w:sz w:val="24"/>
          <w:szCs w:val="24"/>
          <w:lang w:eastAsia="lt-LT" w:bidi="lt-LT"/>
        </w:rPr>
        <w:t>ir bandė padaryti per tarpininką 2018 m. spalio 12 d. pokalbio metu.</w:t>
      </w:r>
      <w:r w:rsidR="001C5550">
        <w:rPr>
          <w:rFonts w:ascii="Times New Roman" w:hAnsi="Times New Roman" w:cs="Times New Roman"/>
          <w:color w:val="000000"/>
          <w:sz w:val="24"/>
          <w:szCs w:val="24"/>
          <w:lang w:eastAsia="lt-LT" w:bidi="lt-LT"/>
        </w:rPr>
        <w:t xml:space="preserve"> </w:t>
      </w:r>
    </w:p>
    <w:p w14:paraId="5134F622" w14:textId="0E5EFA81" w:rsidR="001C5550" w:rsidRDefault="001C5550" w:rsidP="00F03085">
      <w:pPr>
        <w:widowControl w:val="0"/>
        <w:tabs>
          <w:tab w:val="left" w:pos="720"/>
        </w:tabs>
        <w:suppressAutoHyphens/>
        <w:spacing w:after="120" w:line="20" w:lineRule="atLeast"/>
        <w:jc w:val="both"/>
        <w:rPr>
          <w:rFonts w:ascii="Times New Roman" w:hAnsi="Times New Roman" w:cs="Times New Roman"/>
          <w:color w:val="000000"/>
          <w:sz w:val="24"/>
          <w:szCs w:val="24"/>
          <w:lang w:eastAsia="lt-LT" w:bidi="lt-LT"/>
        </w:rPr>
      </w:pPr>
      <w:r>
        <w:rPr>
          <w:rFonts w:ascii="Times New Roman" w:hAnsi="Times New Roman" w:cs="Times New Roman"/>
          <w:color w:val="000000"/>
          <w:sz w:val="24"/>
          <w:szCs w:val="24"/>
          <w:lang w:eastAsia="lt-LT" w:bidi="lt-LT"/>
        </w:rPr>
        <w:tab/>
      </w:r>
      <w:r w:rsidRPr="001C5550">
        <w:rPr>
          <w:rFonts w:ascii="Times New Roman" w:hAnsi="Times New Roman" w:cs="Times New Roman"/>
          <w:color w:val="000000"/>
          <w:sz w:val="24"/>
          <w:szCs w:val="24"/>
          <w:lang w:eastAsia="lt-LT" w:bidi="lt-LT"/>
        </w:rPr>
        <w:t xml:space="preserve">3.4. </w:t>
      </w:r>
      <w:r w:rsidR="000254E0" w:rsidRPr="001C5550">
        <w:rPr>
          <w:rFonts w:ascii="Times New Roman" w:hAnsi="Times New Roman" w:cs="Times New Roman"/>
          <w:color w:val="000000"/>
          <w:sz w:val="24"/>
          <w:szCs w:val="24"/>
          <w:lang w:eastAsia="lt-LT" w:bidi="lt-LT"/>
        </w:rPr>
        <w:t xml:space="preserve">Nors teismas konstatavo, </w:t>
      </w:r>
      <w:r w:rsidR="00CC6FD4">
        <w:rPr>
          <w:rFonts w:ascii="Times New Roman" w:hAnsi="Times New Roman" w:cs="Times New Roman"/>
          <w:color w:val="000000"/>
          <w:sz w:val="24"/>
          <w:szCs w:val="24"/>
          <w:lang w:eastAsia="lt-LT" w:bidi="lt-LT"/>
        </w:rPr>
        <w:t>kad</w:t>
      </w:r>
      <w:r w:rsidR="00CC6FD4" w:rsidRPr="001C5550">
        <w:rPr>
          <w:rFonts w:ascii="Times New Roman" w:hAnsi="Times New Roman" w:cs="Times New Roman"/>
          <w:color w:val="000000"/>
          <w:sz w:val="24"/>
          <w:szCs w:val="24"/>
          <w:lang w:eastAsia="lt-LT" w:bidi="lt-LT"/>
        </w:rPr>
        <w:t xml:space="preserve"> </w:t>
      </w:r>
      <w:r w:rsidR="000254E0" w:rsidRPr="001C5550">
        <w:rPr>
          <w:rFonts w:ascii="Times New Roman" w:hAnsi="Times New Roman" w:cs="Times New Roman"/>
          <w:color w:val="000000"/>
          <w:sz w:val="24"/>
          <w:szCs w:val="24"/>
          <w:lang w:eastAsia="lt-LT" w:bidi="lt-LT"/>
        </w:rPr>
        <w:t xml:space="preserve">nesurinkta įrodymų, </w:t>
      </w:r>
      <w:r w:rsidR="00CC6FD4">
        <w:rPr>
          <w:rFonts w:ascii="Times New Roman" w:hAnsi="Times New Roman" w:cs="Times New Roman"/>
          <w:color w:val="000000"/>
          <w:sz w:val="24"/>
          <w:szCs w:val="24"/>
          <w:lang w:eastAsia="lt-LT" w:bidi="lt-LT"/>
        </w:rPr>
        <w:t>jog</w:t>
      </w:r>
      <w:r w:rsidR="00CC6FD4" w:rsidRPr="001C5550">
        <w:rPr>
          <w:rFonts w:ascii="Times New Roman" w:hAnsi="Times New Roman" w:cs="Times New Roman"/>
          <w:color w:val="000000"/>
          <w:sz w:val="24"/>
          <w:szCs w:val="24"/>
          <w:lang w:eastAsia="lt-LT" w:bidi="lt-LT"/>
        </w:rPr>
        <w:t xml:space="preserve"> </w:t>
      </w:r>
      <w:bookmarkStart w:id="109" w:name="Buk_240"/>
      <w:r w:rsidR="00AD648B" w:rsidRPr="00893B98">
        <w:rPr>
          <w:rFonts w:ascii="Times New Roman" w:hAnsi="Times New Roman" w:cs="Times New Roman"/>
          <w:sz w:val="24"/>
          <w:szCs w:val="24"/>
          <w:lang w:eastAsia="lt-LT" w:bidi="lt-LT"/>
        </w:rPr>
        <w:t xml:space="preserve">V. V. </w:t>
      </w:r>
      <w:bookmarkEnd w:id="109"/>
      <w:r w:rsidR="000254E0" w:rsidRPr="001C5550">
        <w:rPr>
          <w:rFonts w:ascii="Times New Roman" w:hAnsi="Times New Roman" w:cs="Times New Roman"/>
          <w:color w:val="000000"/>
          <w:sz w:val="24"/>
          <w:szCs w:val="24"/>
          <w:lang w:eastAsia="lt-LT" w:bidi="lt-LT"/>
        </w:rPr>
        <w:t xml:space="preserve">ar kiti asmenys būtų bandę perduoti </w:t>
      </w:r>
      <w:bookmarkStart w:id="110" w:name="Buk_176"/>
      <w:r w:rsidR="00AD648B" w:rsidRPr="00893B98">
        <w:rPr>
          <w:rFonts w:ascii="Times New Roman" w:hAnsi="Times New Roman" w:cs="Times New Roman"/>
          <w:sz w:val="24"/>
          <w:szCs w:val="24"/>
          <w:lang w:eastAsia="lt-LT" w:bidi="lt-LT"/>
        </w:rPr>
        <w:t xml:space="preserve">V. B. </w:t>
      </w:r>
      <w:bookmarkEnd w:id="110"/>
      <w:r w:rsidR="000254E0" w:rsidRPr="001C5550">
        <w:rPr>
          <w:rFonts w:ascii="Times New Roman" w:hAnsi="Times New Roman" w:cs="Times New Roman"/>
          <w:color w:val="000000"/>
          <w:sz w:val="24"/>
          <w:szCs w:val="24"/>
          <w:lang w:eastAsia="lt-LT" w:bidi="lt-LT"/>
        </w:rPr>
        <w:t xml:space="preserve">kokias nors pinigų sumas, skirtas </w:t>
      </w:r>
      <w:bookmarkStart w:id="111" w:name="Buk_211"/>
      <w:r w:rsidR="00AD648B" w:rsidRPr="00893B98">
        <w:rPr>
          <w:rFonts w:ascii="Times New Roman" w:hAnsi="Times New Roman" w:cs="Times New Roman"/>
          <w:sz w:val="24"/>
          <w:szCs w:val="24"/>
          <w:lang w:eastAsia="lt-LT" w:bidi="lt-LT"/>
        </w:rPr>
        <w:t>V. P.</w:t>
      </w:r>
      <w:bookmarkEnd w:id="111"/>
      <w:r w:rsidR="000254E0" w:rsidRPr="001C5550">
        <w:rPr>
          <w:rFonts w:ascii="Times New Roman" w:hAnsi="Times New Roman" w:cs="Times New Roman"/>
          <w:color w:val="000000"/>
          <w:sz w:val="24"/>
          <w:szCs w:val="24"/>
          <w:lang w:eastAsia="lt-LT" w:bidi="lt-LT"/>
        </w:rPr>
        <w:t xml:space="preserve">, tačiau šios aplinkybės nustatymas jau kvalifikuotų kitą </w:t>
      </w:r>
      <w:bookmarkStart w:id="112" w:name="Buk_293"/>
      <w:r w:rsidR="00AD648B" w:rsidRPr="00893B98">
        <w:rPr>
          <w:rFonts w:ascii="Times New Roman" w:hAnsi="Times New Roman" w:cs="Times New Roman"/>
          <w:sz w:val="24"/>
          <w:szCs w:val="24"/>
          <w:lang w:eastAsia="lt-LT" w:bidi="lt-LT"/>
        </w:rPr>
        <w:t xml:space="preserve">V. V. </w:t>
      </w:r>
      <w:bookmarkEnd w:id="112"/>
      <w:r w:rsidR="000254E0" w:rsidRPr="001C5550">
        <w:rPr>
          <w:rFonts w:ascii="Times New Roman" w:hAnsi="Times New Roman" w:cs="Times New Roman"/>
          <w:color w:val="000000"/>
          <w:sz w:val="24"/>
          <w:szCs w:val="24"/>
          <w:lang w:eastAsia="lt-LT" w:bidi="lt-LT"/>
        </w:rPr>
        <w:t xml:space="preserve">inkriminuotos nusikalstamos veikos stadiją – pasikėsinimą padaryti nusikalstamą veiką, nes perdavus lėšas </w:t>
      </w:r>
      <w:bookmarkStart w:id="113" w:name="Buk_265"/>
      <w:r w:rsidR="00AD648B" w:rsidRPr="00893B98">
        <w:rPr>
          <w:rFonts w:ascii="Times New Roman" w:hAnsi="Times New Roman" w:cs="Times New Roman"/>
          <w:sz w:val="24"/>
          <w:szCs w:val="24"/>
          <w:lang w:eastAsia="lt-LT" w:bidi="lt-LT"/>
        </w:rPr>
        <w:t xml:space="preserve">V. V. </w:t>
      </w:r>
      <w:bookmarkEnd w:id="113"/>
      <w:r w:rsidR="000254E0" w:rsidRPr="001C5550">
        <w:rPr>
          <w:rFonts w:ascii="Times New Roman" w:hAnsi="Times New Roman" w:cs="Times New Roman"/>
          <w:color w:val="000000"/>
          <w:sz w:val="24"/>
          <w:szCs w:val="24"/>
          <w:lang w:eastAsia="lt-LT" w:bidi="lt-LT"/>
        </w:rPr>
        <w:t xml:space="preserve">vaidmuo </w:t>
      </w:r>
      <w:r w:rsidR="00CC1E71">
        <w:rPr>
          <w:rFonts w:ascii="Times New Roman" w:hAnsi="Times New Roman" w:cs="Times New Roman"/>
          <w:color w:val="000000"/>
          <w:sz w:val="24"/>
          <w:szCs w:val="24"/>
          <w:lang w:eastAsia="lt-LT" w:bidi="lt-LT"/>
        </w:rPr>
        <w:t xml:space="preserve">padarant </w:t>
      </w:r>
      <w:r w:rsidR="00CC1E71" w:rsidRPr="001C5550">
        <w:rPr>
          <w:rFonts w:ascii="Times New Roman" w:hAnsi="Times New Roman" w:cs="Times New Roman"/>
          <w:color w:val="000000"/>
          <w:sz w:val="24"/>
          <w:szCs w:val="24"/>
          <w:lang w:eastAsia="lt-LT" w:bidi="lt-LT"/>
        </w:rPr>
        <w:t>nusikalstam</w:t>
      </w:r>
      <w:r w:rsidR="00CC1E71">
        <w:rPr>
          <w:rFonts w:ascii="Times New Roman" w:hAnsi="Times New Roman" w:cs="Times New Roman"/>
          <w:color w:val="000000"/>
          <w:sz w:val="24"/>
          <w:szCs w:val="24"/>
          <w:lang w:eastAsia="lt-LT" w:bidi="lt-LT"/>
        </w:rPr>
        <w:t>ą</w:t>
      </w:r>
      <w:r w:rsidR="00CC1E71" w:rsidRPr="001C5550">
        <w:rPr>
          <w:rFonts w:ascii="Times New Roman" w:hAnsi="Times New Roman" w:cs="Times New Roman"/>
          <w:color w:val="000000"/>
          <w:sz w:val="24"/>
          <w:szCs w:val="24"/>
          <w:lang w:eastAsia="lt-LT" w:bidi="lt-LT"/>
        </w:rPr>
        <w:t xml:space="preserve"> </w:t>
      </w:r>
      <w:r w:rsidR="000254E0" w:rsidRPr="001C5550">
        <w:rPr>
          <w:rFonts w:ascii="Times New Roman" w:hAnsi="Times New Roman" w:cs="Times New Roman"/>
          <w:color w:val="000000"/>
          <w:sz w:val="24"/>
          <w:szCs w:val="24"/>
          <w:lang w:eastAsia="lt-LT" w:bidi="lt-LT"/>
        </w:rPr>
        <w:t>veik</w:t>
      </w:r>
      <w:r w:rsidR="00CC1E71">
        <w:rPr>
          <w:rFonts w:ascii="Times New Roman" w:hAnsi="Times New Roman" w:cs="Times New Roman"/>
          <w:color w:val="000000"/>
          <w:sz w:val="24"/>
          <w:szCs w:val="24"/>
          <w:lang w:eastAsia="lt-LT" w:bidi="lt-LT"/>
        </w:rPr>
        <w:t>ą</w:t>
      </w:r>
      <w:r w:rsidR="000254E0" w:rsidRPr="001C5550">
        <w:rPr>
          <w:rFonts w:ascii="Times New Roman" w:hAnsi="Times New Roman" w:cs="Times New Roman"/>
          <w:color w:val="000000"/>
          <w:sz w:val="24"/>
          <w:szCs w:val="24"/>
          <w:lang w:eastAsia="lt-LT" w:bidi="lt-LT"/>
        </w:rPr>
        <w:t xml:space="preserve"> būtų </w:t>
      </w:r>
      <w:r w:rsidR="00CC1E71">
        <w:rPr>
          <w:rFonts w:ascii="Times New Roman" w:hAnsi="Times New Roman" w:cs="Times New Roman"/>
          <w:color w:val="000000"/>
          <w:sz w:val="24"/>
          <w:szCs w:val="24"/>
          <w:lang w:eastAsia="lt-LT" w:bidi="lt-LT"/>
        </w:rPr>
        <w:t>visiškai</w:t>
      </w:r>
      <w:r w:rsidR="00CC1E71" w:rsidRPr="001C5550">
        <w:rPr>
          <w:rFonts w:ascii="Times New Roman" w:hAnsi="Times New Roman" w:cs="Times New Roman"/>
          <w:color w:val="000000"/>
          <w:sz w:val="24"/>
          <w:szCs w:val="24"/>
          <w:lang w:eastAsia="lt-LT" w:bidi="lt-LT"/>
        </w:rPr>
        <w:t xml:space="preserve"> </w:t>
      </w:r>
      <w:r w:rsidR="000254E0" w:rsidRPr="001C5550">
        <w:rPr>
          <w:rFonts w:ascii="Times New Roman" w:hAnsi="Times New Roman" w:cs="Times New Roman"/>
          <w:color w:val="000000"/>
          <w:sz w:val="24"/>
          <w:szCs w:val="24"/>
          <w:lang w:eastAsia="lt-LT" w:bidi="lt-LT"/>
        </w:rPr>
        <w:t>baigtas.</w:t>
      </w:r>
    </w:p>
    <w:p w14:paraId="2B4E82B2" w14:textId="59262D0E" w:rsidR="001C5550" w:rsidRDefault="001C5550" w:rsidP="00F03085">
      <w:pPr>
        <w:widowControl w:val="0"/>
        <w:tabs>
          <w:tab w:val="left" w:pos="720"/>
        </w:tabs>
        <w:suppressAutoHyphens/>
        <w:spacing w:after="120" w:line="20" w:lineRule="atLeast"/>
        <w:jc w:val="both"/>
        <w:rPr>
          <w:rFonts w:ascii="Times New Roman" w:hAnsi="Times New Roman" w:cs="Times New Roman"/>
          <w:sz w:val="24"/>
          <w:szCs w:val="24"/>
        </w:rPr>
      </w:pPr>
      <w:r>
        <w:rPr>
          <w:rFonts w:ascii="Times New Roman" w:hAnsi="Times New Roman" w:cs="Times New Roman"/>
          <w:color w:val="000000"/>
          <w:sz w:val="24"/>
          <w:szCs w:val="24"/>
          <w:lang w:eastAsia="lt-LT" w:bidi="lt-LT"/>
        </w:rPr>
        <w:tab/>
      </w:r>
      <w:r w:rsidRPr="001C5550">
        <w:rPr>
          <w:rFonts w:ascii="Times New Roman" w:hAnsi="Times New Roman" w:cs="Times New Roman"/>
          <w:color w:val="000000"/>
          <w:sz w:val="24"/>
          <w:szCs w:val="24"/>
          <w:lang w:eastAsia="lt-LT" w:bidi="lt-LT"/>
        </w:rPr>
        <w:t>4</w:t>
      </w:r>
      <w:r w:rsidR="00291D99" w:rsidRPr="001C5550">
        <w:rPr>
          <w:rFonts w:ascii="Times New Roman" w:hAnsi="Times New Roman" w:cs="Times New Roman"/>
          <w:sz w:val="24"/>
          <w:szCs w:val="24"/>
        </w:rPr>
        <w:t>.</w:t>
      </w:r>
      <w:r w:rsidRPr="001C5550">
        <w:rPr>
          <w:rFonts w:ascii="Times New Roman" w:hAnsi="Times New Roman" w:cs="Times New Roman"/>
          <w:sz w:val="24"/>
          <w:szCs w:val="24"/>
        </w:rPr>
        <w:t xml:space="preserve"> </w:t>
      </w:r>
      <w:r w:rsidR="00291D99" w:rsidRPr="001C5550">
        <w:rPr>
          <w:rFonts w:ascii="Times New Roman" w:hAnsi="Times New Roman" w:cs="Times New Roman"/>
          <w:sz w:val="24"/>
          <w:szCs w:val="24"/>
        </w:rPr>
        <w:t>N</w:t>
      </w:r>
      <w:r w:rsidR="00291D99" w:rsidRPr="001C5550">
        <w:rPr>
          <w:rFonts w:ascii="Times New Roman" w:hAnsi="Times New Roman" w:cs="Times New Roman"/>
          <w:bCs/>
          <w:sz w:val="24"/>
          <w:szCs w:val="24"/>
        </w:rPr>
        <w:t xml:space="preserve">uteistojo </w:t>
      </w:r>
      <w:bookmarkStart w:id="114" w:name="Buk_109"/>
      <w:r w:rsidR="00AD648B" w:rsidRPr="00893B98">
        <w:rPr>
          <w:rFonts w:ascii="Times New Roman" w:hAnsi="Times New Roman" w:cs="Times New Roman"/>
          <w:bCs/>
          <w:sz w:val="24"/>
          <w:szCs w:val="24"/>
        </w:rPr>
        <w:t xml:space="preserve">V. B. </w:t>
      </w:r>
      <w:bookmarkEnd w:id="114"/>
      <w:r w:rsidR="00291D99" w:rsidRPr="001C5550">
        <w:rPr>
          <w:rFonts w:ascii="Times New Roman" w:hAnsi="Times New Roman" w:cs="Times New Roman"/>
          <w:bCs/>
          <w:sz w:val="24"/>
          <w:szCs w:val="24"/>
        </w:rPr>
        <w:t xml:space="preserve">gynėjas advokatas M. </w:t>
      </w:r>
      <w:proofErr w:type="spellStart"/>
      <w:r w:rsidR="00291D99" w:rsidRPr="001C5550">
        <w:rPr>
          <w:rFonts w:ascii="Times New Roman" w:hAnsi="Times New Roman" w:cs="Times New Roman"/>
          <w:bCs/>
          <w:sz w:val="24"/>
          <w:szCs w:val="24"/>
        </w:rPr>
        <w:t>Zabita</w:t>
      </w:r>
      <w:proofErr w:type="spellEnd"/>
      <w:r w:rsidR="00291D99" w:rsidRPr="001C5550">
        <w:rPr>
          <w:rFonts w:ascii="Times New Roman" w:hAnsi="Times New Roman" w:cs="Times New Roman"/>
          <w:bCs/>
          <w:sz w:val="24"/>
          <w:szCs w:val="24"/>
        </w:rPr>
        <w:t xml:space="preserve"> prašo </w:t>
      </w:r>
      <w:r w:rsidR="00911784" w:rsidRPr="001C5550">
        <w:rPr>
          <w:rFonts w:ascii="Times New Roman" w:hAnsi="Times New Roman" w:cs="Times New Roman"/>
          <w:bCs/>
          <w:sz w:val="24"/>
          <w:szCs w:val="24"/>
        </w:rPr>
        <w:t xml:space="preserve">panaikinti </w:t>
      </w:r>
      <w:r w:rsidR="00911784" w:rsidRPr="001C5550">
        <w:rPr>
          <w:rFonts w:ascii="Times New Roman" w:hAnsi="Times New Roman" w:cs="Times New Roman"/>
          <w:sz w:val="24"/>
          <w:szCs w:val="24"/>
        </w:rPr>
        <w:t>Lietuvos apeliacinio teismo Baudžiamųjų bylų skyriaus teisėjų kolegijos 2023 m. vasario 9 d. nuosprendį ir palikti galioti Šiaulių apygardos teismo Baudžiamųjų bylų skyriaus teisėjų kolegijos 2022 m. vasario 28 d. nuosprendį. Kasatorius skunde nurodo:</w:t>
      </w:r>
      <w:bookmarkEnd w:id="67"/>
    </w:p>
    <w:p w14:paraId="79BB1296" w14:textId="4DAD4F7F" w:rsidR="001C5550" w:rsidRDefault="001C5550" w:rsidP="00F03085">
      <w:pPr>
        <w:widowControl w:val="0"/>
        <w:tabs>
          <w:tab w:val="left" w:pos="720"/>
        </w:tabs>
        <w:suppressAutoHyphen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Pr="001C5550">
        <w:rPr>
          <w:rFonts w:ascii="Times New Roman" w:hAnsi="Times New Roman" w:cs="Times New Roman"/>
          <w:sz w:val="24"/>
          <w:szCs w:val="24"/>
        </w:rPr>
        <w:t>4</w:t>
      </w:r>
      <w:r w:rsidR="00806538" w:rsidRPr="001C5550">
        <w:rPr>
          <w:rFonts w:ascii="Times New Roman" w:hAnsi="Times New Roman" w:cs="Times New Roman"/>
          <w:sz w:val="24"/>
          <w:szCs w:val="24"/>
        </w:rPr>
        <w:t>.1.</w:t>
      </w:r>
      <w:r w:rsidR="00F03085">
        <w:rPr>
          <w:rFonts w:ascii="Times New Roman" w:hAnsi="Times New Roman" w:cs="Times New Roman"/>
          <w:sz w:val="24"/>
          <w:szCs w:val="24"/>
        </w:rPr>
        <w:t xml:space="preserve"> </w:t>
      </w:r>
      <w:r w:rsidR="005F5960">
        <w:rPr>
          <w:rFonts w:ascii="Times New Roman" w:hAnsi="Times New Roman" w:cs="Times New Roman"/>
          <w:sz w:val="24"/>
          <w:szCs w:val="24"/>
        </w:rPr>
        <w:t xml:space="preserve">Kriminalinės žvalgybos veiksmai prieš </w:t>
      </w:r>
      <w:bookmarkStart w:id="115" w:name="Buk_41"/>
      <w:r w:rsidR="00AD648B" w:rsidRPr="00893B98">
        <w:rPr>
          <w:rFonts w:ascii="Times New Roman" w:hAnsi="Times New Roman" w:cs="Times New Roman"/>
          <w:sz w:val="24"/>
          <w:szCs w:val="24"/>
        </w:rPr>
        <w:t xml:space="preserve">V. B. </w:t>
      </w:r>
      <w:bookmarkEnd w:id="115"/>
      <w:r w:rsidR="005F5960">
        <w:rPr>
          <w:rFonts w:ascii="Times New Roman" w:hAnsi="Times New Roman" w:cs="Times New Roman"/>
          <w:sz w:val="24"/>
          <w:szCs w:val="24"/>
        </w:rPr>
        <w:t>buvo pradėti ir atlikti nesant faktinio ir teisinio pagrindo, pažeidžiant teisėtumo ir proporcingumo principus, asmens teisę į privat</w:t>
      </w:r>
      <w:r w:rsidR="00AA222F">
        <w:rPr>
          <w:rFonts w:ascii="Times New Roman" w:hAnsi="Times New Roman" w:cs="Times New Roman"/>
          <w:sz w:val="24"/>
          <w:szCs w:val="24"/>
        </w:rPr>
        <w:t>ų</w:t>
      </w:r>
      <w:r w:rsidR="005F5960">
        <w:rPr>
          <w:rFonts w:ascii="Times New Roman" w:hAnsi="Times New Roman" w:cs="Times New Roman"/>
          <w:sz w:val="24"/>
          <w:szCs w:val="24"/>
        </w:rPr>
        <w:t xml:space="preserve"> gyvenimą ir susižinojimo slaptumą, todėl šiais veiksmais surinkta informacija </w:t>
      </w:r>
      <w:r w:rsidR="00B6251D">
        <w:rPr>
          <w:rFonts w:ascii="Times New Roman" w:hAnsi="Times New Roman" w:cs="Times New Roman"/>
          <w:sz w:val="24"/>
          <w:szCs w:val="24"/>
        </w:rPr>
        <w:t xml:space="preserve">pagal BPK 20 straipsnį </w:t>
      </w:r>
      <w:r w:rsidR="005F5960">
        <w:rPr>
          <w:rFonts w:ascii="Times New Roman" w:hAnsi="Times New Roman" w:cs="Times New Roman"/>
          <w:sz w:val="24"/>
          <w:szCs w:val="24"/>
        </w:rPr>
        <w:t>negali būti pripažinta le</w:t>
      </w:r>
      <w:r w:rsidR="00617BEE">
        <w:rPr>
          <w:rFonts w:ascii="Times New Roman" w:hAnsi="Times New Roman" w:cs="Times New Roman"/>
          <w:sz w:val="24"/>
          <w:szCs w:val="24"/>
        </w:rPr>
        <w:t>i</w:t>
      </w:r>
      <w:r w:rsidR="005F5960">
        <w:rPr>
          <w:rFonts w:ascii="Times New Roman" w:hAnsi="Times New Roman" w:cs="Times New Roman"/>
          <w:sz w:val="24"/>
          <w:szCs w:val="24"/>
        </w:rPr>
        <w:t>stinu įrodymu</w:t>
      </w:r>
      <w:r w:rsidR="00B6251D">
        <w:rPr>
          <w:rFonts w:ascii="Times New Roman" w:hAnsi="Times New Roman" w:cs="Times New Roman"/>
          <w:sz w:val="24"/>
          <w:szCs w:val="24"/>
        </w:rPr>
        <w:t>.</w:t>
      </w:r>
      <w:r w:rsidR="005F5960">
        <w:rPr>
          <w:rFonts w:ascii="Times New Roman" w:hAnsi="Times New Roman" w:cs="Times New Roman"/>
          <w:sz w:val="24"/>
          <w:szCs w:val="24"/>
        </w:rPr>
        <w:t xml:space="preserve"> </w:t>
      </w:r>
      <w:r w:rsidR="00806538" w:rsidRPr="001C5550">
        <w:rPr>
          <w:rFonts w:ascii="Times New Roman" w:hAnsi="Times New Roman" w:cs="Times New Roman"/>
          <w:sz w:val="24"/>
          <w:szCs w:val="24"/>
        </w:rPr>
        <w:t xml:space="preserve">Apeliacinės instancijos teismas nepagrįstai pripažino, kad kriminalinės žvalgybos metu gauti duomenys atitinka teisėtumo reikalavimą. Iš bylos duomenų matyti, kad ikiteisminis tyrimas Nr. 02-7-00012-18 </w:t>
      </w:r>
      <w:bookmarkStart w:id="116" w:name="Buk_177"/>
      <w:r w:rsidR="00AD648B" w:rsidRPr="00893B98">
        <w:rPr>
          <w:rFonts w:ascii="Times New Roman" w:hAnsi="Times New Roman" w:cs="Times New Roman"/>
          <w:sz w:val="24"/>
          <w:szCs w:val="24"/>
        </w:rPr>
        <w:t xml:space="preserve">V. B. </w:t>
      </w:r>
      <w:bookmarkEnd w:id="116"/>
      <w:r w:rsidR="00806538" w:rsidRPr="001C5550">
        <w:rPr>
          <w:rFonts w:ascii="Times New Roman" w:hAnsi="Times New Roman" w:cs="Times New Roman"/>
          <w:sz w:val="24"/>
          <w:szCs w:val="24"/>
        </w:rPr>
        <w:t xml:space="preserve">ir </w:t>
      </w:r>
      <w:bookmarkStart w:id="117" w:name="Buk_294"/>
      <w:r w:rsidR="00AD648B" w:rsidRPr="00893B98">
        <w:rPr>
          <w:rFonts w:ascii="Times New Roman" w:hAnsi="Times New Roman" w:cs="Times New Roman"/>
          <w:sz w:val="24"/>
          <w:szCs w:val="24"/>
        </w:rPr>
        <w:t xml:space="preserve">V. V. </w:t>
      </w:r>
      <w:bookmarkEnd w:id="117"/>
      <w:r w:rsidR="00806538" w:rsidRPr="001C5550">
        <w:rPr>
          <w:rFonts w:ascii="Times New Roman" w:hAnsi="Times New Roman" w:cs="Times New Roman"/>
          <w:sz w:val="24"/>
          <w:szCs w:val="24"/>
        </w:rPr>
        <w:t>buvo pradėtas atitinkamai 2018 m. lapkričio 2 d. ir 2018 m. spalio 31 d. gavus faktinių duomenų apie jų galimai įvykdytų ir tebesitęsiančių nusikalstamų veikų, nustatytų BK 227 straipsnio 2 dalyje, požymius. Šis ikiteisminis tyrimas 2018 m. spalio 31 d. buvo sujungtas su ikiteisminiu tyrimu Nr. 04-7-00007-18, o baigus ikiteisminį tyrimą, vėl atskirtas. Ikiteisminis tyrimas Nr. 04-7-00007-18 buvo pradėtas 2018</w:t>
      </w:r>
      <w:r w:rsidR="00350624">
        <w:rPr>
          <w:rFonts w:ascii="Times New Roman" w:hAnsi="Times New Roman" w:cs="Times New Roman"/>
          <w:sz w:val="24"/>
          <w:szCs w:val="24"/>
        </w:rPr>
        <w:t> </w:t>
      </w:r>
      <w:r w:rsidR="00806538" w:rsidRPr="001C5550">
        <w:rPr>
          <w:rFonts w:ascii="Times New Roman" w:hAnsi="Times New Roman" w:cs="Times New Roman"/>
          <w:sz w:val="24"/>
          <w:szCs w:val="24"/>
        </w:rPr>
        <w:t>m. birželio 13 d. dėl V. V</w:t>
      </w:r>
      <w:r w:rsidR="00BF3DD4">
        <w:rPr>
          <w:rFonts w:ascii="Times New Roman" w:hAnsi="Times New Roman" w:cs="Times New Roman"/>
          <w:sz w:val="24"/>
          <w:szCs w:val="24"/>
        </w:rPr>
        <w:t>.</w:t>
      </w:r>
      <w:r w:rsidR="00806538" w:rsidRPr="001C5550">
        <w:rPr>
          <w:rFonts w:ascii="Times New Roman" w:hAnsi="Times New Roman" w:cs="Times New Roman"/>
          <w:sz w:val="24"/>
          <w:szCs w:val="24"/>
        </w:rPr>
        <w:t xml:space="preserve">, </w:t>
      </w:r>
      <w:bookmarkStart w:id="118" w:name="Buk_13"/>
      <w:r w:rsidR="00AD648B" w:rsidRPr="00893B98">
        <w:rPr>
          <w:rFonts w:ascii="Times New Roman" w:hAnsi="Times New Roman" w:cs="Times New Roman"/>
          <w:sz w:val="24"/>
          <w:szCs w:val="24"/>
        </w:rPr>
        <w:t xml:space="preserve">D. Z. </w:t>
      </w:r>
      <w:bookmarkEnd w:id="118"/>
      <w:r w:rsidR="00806538" w:rsidRPr="001C5550">
        <w:rPr>
          <w:rFonts w:ascii="Times New Roman" w:hAnsi="Times New Roman" w:cs="Times New Roman"/>
          <w:sz w:val="24"/>
          <w:szCs w:val="24"/>
        </w:rPr>
        <w:t xml:space="preserve">ir kitų asmenų galimai daromų nusikalstamų veikų, dėl to ikiteisminiame tyrime Nr. 04-7-00007-18 nuo 2018 m. birželio 26 d. iki 2018 m. gruodžio 19 d. buvo leista taikyti slaptus ikiteisminio tyrimo veiksmus </w:t>
      </w:r>
      <w:r w:rsidR="00D74478">
        <w:rPr>
          <w:rFonts w:ascii="Times New Roman" w:hAnsi="Times New Roman" w:cs="Times New Roman"/>
          <w:sz w:val="24"/>
          <w:szCs w:val="24"/>
        </w:rPr>
        <w:t>dėl</w:t>
      </w:r>
      <w:r w:rsidR="00D74478" w:rsidRPr="001C5550">
        <w:rPr>
          <w:rFonts w:ascii="Times New Roman" w:hAnsi="Times New Roman" w:cs="Times New Roman"/>
          <w:sz w:val="24"/>
          <w:szCs w:val="24"/>
        </w:rPr>
        <w:t xml:space="preserve"> atskir</w:t>
      </w:r>
      <w:r w:rsidR="00D74478">
        <w:rPr>
          <w:rFonts w:ascii="Times New Roman" w:hAnsi="Times New Roman" w:cs="Times New Roman"/>
          <w:sz w:val="24"/>
          <w:szCs w:val="24"/>
        </w:rPr>
        <w:t>ų</w:t>
      </w:r>
      <w:r w:rsidR="00D74478" w:rsidRPr="001C5550">
        <w:rPr>
          <w:rFonts w:ascii="Times New Roman" w:hAnsi="Times New Roman" w:cs="Times New Roman"/>
          <w:sz w:val="24"/>
          <w:szCs w:val="24"/>
        </w:rPr>
        <w:t xml:space="preserve"> asmen</w:t>
      </w:r>
      <w:r w:rsidR="00D74478">
        <w:rPr>
          <w:rFonts w:ascii="Times New Roman" w:hAnsi="Times New Roman" w:cs="Times New Roman"/>
          <w:sz w:val="24"/>
          <w:szCs w:val="24"/>
        </w:rPr>
        <w:t>ų</w:t>
      </w:r>
      <w:r w:rsidR="00806538" w:rsidRPr="001C5550">
        <w:rPr>
          <w:rFonts w:ascii="Times New Roman" w:hAnsi="Times New Roman" w:cs="Times New Roman"/>
          <w:sz w:val="24"/>
          <w:szCs w:val="24"/>
        </w:rPr>
        <w:t>, taip pat ir advokat</w:t>
      </w:r>
      <w:r w:rsidR="005B7866">
        <w:rPr>
          <w:rFonts w:ascii="Times New Roman" w:hAnsi="Times New Roman" w:cs="Times New Roman"/>
          <w:sz w:val="24"/>
          <w:szCs w:val="24"/>
        </w:rPr>
        <w:t>o</w:t>
      </w:r>
      <w:r w:rsidR="00806538" w:rsidRPr="001C5550">
        <w:rPr>
          <w:rFonts w:ascii="Times New Roman" w:hAnsi="Times New Roman" w:cs="Times New Roman"/>
          <w:sz w:val="24"/>
          <w:szCs w:val="24"/>
        </w:rPr>
        <w:t xml:space="preserve"> </w:t>
      </w:r>
      <w:bookmarkStart w:id="119" w:name="Buk_14"/>
      <w:r w:rsidR="00AD648B" w:rsidRPr="00893B98">
        <w:rPr>
          <w:rFonts w:ascii="Times New Roman" w:hAnsi="Times New Roman" w:cs="Times New Roman"/>
          <w:sz w:val="24"/>
          <w:szCs w:val="24"/>
        </w:rPr>
        <w:t>D. Z.</w:t>
      </w:r>
      <w:bookmarkEnd w:id="119"/>
      <w:r w:rsidR="00806538" w:rsidRPr="001C5550">
        <w:rPr>
          <w:rFonts w:ascii="Times New Roman" w:hAnsi="Times New Roman" w:cs="Times New Roman"/>
          <w:sz w:val="24"/>
          <w:szCs w:val="24"/>
        </w:rPr>
        <w:t>. Taikant šias procesines prievartos priemones</w:t>
      </w:r>
      <w:r w:rsidR="005B7866">
        <w:rPr>
          <w:rFonts w:ascii="Times New Roman" w:hAnsi="Times New Roman" w:cs="Times New Roman"/>
          <w:sz w:val="24"/>
          <w:szCs w:val="24"/>
        </w:rPr>
        <w:t>,</w:t>
      </w:r>
      <w:r w:rsidR="00806538" w:rsidRPr="001C5550">
        <w:rPr>
          <w:rFonts w:ascii="Times New Roman" w:hAnsi="Times New Roman" w:cs="Times New Roman"/>
          <w:sz w:val="24"/>
          <w:szCs w:val="24"/>
        </w:rPr>
        <w:t xml:space="preserve"> užfiksuotas 2018 m. rugsėjo</w:t>
      </w:r>
      <w:r w:rsidR="00350624">
        <w:rPr>
          <w:rFonts w:ascii="Times New Roman" w:hAnsi="Times New Roman" w:cs="Times New Roman"/>
          <w:sz w:val="24"/>
          <w:szCs w:val="24"/>
        </w:rPr>
        <w:t> </w:t>
      </w:r>
      <w:r w:rsidR="00806538" w:rsidRPr="001C5550">
        <w:rPr>
          <w:rFonts w:ascii="Times New Roman" w:hAnsi="Times New Roman" w:cs="Times New Roman"/>
          <w:sz w:val="24"/>
          <w:szCs w:val="24"/>
        </w:rPr>
        <w:t>25</w:t>
      </w:r>
      <w:r w:rsidR="00350624">
        <w:rPr>
          <w:rFonts w:ascii="Times New Roman" w:hAnsi="Times New Roman" w:cs="Times New Roman"/>
          <w:sz w:val="24"/>
          <w:szCs w:val="24"/>
        </w:rPr>
        <w:t> </w:t>
      </w:r>
      <w:r w:rsidR="00806538" w:rsidRPr="001C5550">
        <w:rPr>
          <w:rFonts w:ascii="Times New Roman" w:hAnsi="Times New Roman" w:cs="Times New Roman"/>
          <w:sz w:val="24"/>
          <w:szCs w:val="24"/>
        </w:rPr>
        <w:t xml:space="preserve">d. </w:t>
      </w:r>
      <w:bookmarkStart w:id="120" w:name="Buk_15"/>
      <w:r w:rsidR="00AD648B" w:rsidRPr="00893B98">
        <w:rPr>
          <w:rFonts w:ascii="Times New Roman" w:hAnsi="Times New Roman" w:cs="Times New Roman"/>
          <w:sz w:val="24"/>
          <w:szCs w:val="24"/>
        </w:rPr>
        <w:t xml:space="preserve">D. Z. </w:t>
      </w:r>
      <w:bookmarkEnd w:id="120"/>
      <w:r w:rsidR="00CC1E71">
        <w:rPr>
          <w:rFonts w:ascii="Times New Roman" w:hAnsi="Times New Roman" w:cs="Times New Roman"/>
          <w:sz w:val="24"/>
          <w:szCs w:val="24"/>
        </w:rPr>
        <w:t>ir</w:t>
      </w:r>
      <w:r w:rsidR="00CC1E71" w:rsidRPr="001C5550">
        <w:rPr>
          <w:rFonts w:ascii="Times New Roman" w:hAnsi="Times New Roman" w:cs="Times New Roman"/>
          <w:sz w:val="24"/>
          <w:szCs w:val="24"/>
        </w:rPr>
        <w:t xml:space="preserve"> </w:t>
      </w:r>
      <w:bookmarkStart w:id="121" w:name="Buk_196"/>
      <w:r w:rsidR="00AD648B" w:rsidRPr="00893B98">
        <w:rPr>
          <w:rFonts w:ascii="Times New Roman" w:hAnsi="Times New Roman" w:cs="Times New Roman"/>
          <w:sz w:val="24"/>
          <w:szCs w:val="24"/>
        </w:rPr>
        <w:t xml:space="preserve">V. K. </w:t>
      </w:r>
      <w:bookmarkEnd w:id="121"/>
      <w:r w:rsidR="00CC1E71">
        <w:rPr>
          <w:rFonts w:ascii="Times New Roman" w:hAnsi="Times New Roman" w:cs="Times New Roman"/>
          <w:sz w:val="24"/>
          <w:szCs w:val="24"/>
        </w:rPr>
        <w:t xml:space="preserve">pokalbis </w:t>
      </w:r>
      <w:r w:rsidR="00806538" w:rsidRPr="001C5550">
        <w:rPr>
          <w:rFonts w:ascii="Times New Roman" w:hAnsi="Times New Roman" w:cs="Times New Roman"/>
          <w:sz w:val="24"/>
          <w:szCs w:val="24"/>
        </w:rPr>
        <w:t xml:space="preserve">(kalbama apie galimą teisėjo </w:t>
      </w:r>
      <w:bookmarkStart w:id="122" w:name="Buk_110"/>
      <w:r w:rsidR="00AD648B" w:rsidRPr="00893B98">
        <w:rPr>
          <w:rFonts w:ascii="Times New Roman" w:hAnsi="Times New Roman" w:cs="Times New Roman"/>
          <w:sz w:val="24"/>
          <w:szCs w:val="24"/>
        </w:rPr>
        <w:t xml:space="preserve">V. B. </w:t>
      </w:r>
      <w:bookmarkEnd w:id="122"/>
      <w:r w:rsidR="00806538" w:rsidRPr="001C5550">
        <w:rPr>
          <w:rFonts w:ascii="Times New Roman" w:hAnsi="Times New Roman" w:cs="Times New Roman"/>
          <w:sz w:val="24"/>
          <w:szCs w:val="24"/>
        </w:rPr>
        <w:t>papirkimą), kurio pagrindu 2018 m. spalio 4 d. buvo pradėtas ikiteisminis tyrimas, o tarnybiniame pranešime dėl ikiteisminio tyrimo pradėjimo pažymėta, kad visi duomenys dėl nurodytų aplinkybių gauti atliekant ikiteisminį tyrimą Nr. 04-7-00007-18.</w:t>
      </w:r>
      <w:r>
        <w:rPr>
          <w:rFonts w:ascii="Times New Roman" w:hAnsi="Times New Roman" w:cs="Times New Roman"/>
          <w:sz w:val="24"/>
          <w:szCs w:val="24"/>
        </w:rPr>
        <w:t xml:space="preserve"> </w:t>
      </w:r>
      <w:r w:rsidR="00806538" w:rsidRPr="001C5550">
        <w:rPr>
          <w:rFonts w:ascii="Times New Roman" w:hAnsi="Times New Roman" w:cs="Times New Roman"/>
          <w:sz w:val="24"/>
          <w:szCs w:val="24"/>
        </w:rPr>
        <w:t xml:space="preserve">Tuo tarpu kriminalinės žvalgybos veiksmai prieš </w:t>
      </w:r>
      <w:bookmarkStart w:id="123" w:name="Buk_42"/>
      <w:r w:rsidR="00AD648B" w:rsidRPr="00893B98">
        <w:rPr>
          <w:rFonts w:ascii="Times New Roman" w:hAnsi="Times New Roman" w:cs="Times New Roman"/>
          <w:sz w:val="24"/>
          <w:szCs w:val="24"/>
        </w:rPr>
        <w:t xml:space="preserve">V. B. </w:t>
      </w:r>
      <w:bookmarkEnd w:id="123"/>
      <w:r w:rsidR="00806538" w:rsidRPr="001C5550">
        <w:rPr>
          <w:rFonts w:ascii="Times New Roman" w:hAnsi="Times New Roman" w:cs="Times New Roman"/>
          <w:sz w:val="24"/>
          <w:szCs w:val="24"/>
        </w:rPr>
        <w:t xml:space="preserve">buvo sankcionuoti 2018 m. spalio 11 d. Vilniaus apygardos teismo </w:t>
      </w:r>
      <w:r w:rsidR="00CC1E71" w:rsidRPr="001C5550">
        <w:rPr>
          <w:rFonts w:ascii="Times New Roman" w:hAnsi="Times New Roman" w:cs="Times New Roman"/>
          <w:sz w:val="24"/>
          <w:szCs w:val="24"/>
        </w:rPr>
        <w:t>pirminink</w:t>
      </w:r>
      <w:r w:rsidR="00CC1E71">
        <w:rPr>
          <w:rFonts w:ascii="Times New Roman" w:hAnsi="Times New Roman" w:cs="Times New Roman"/>
          <w:sz w:val="24"/>
          <w:szCs w:val="24"/>
        </w:rPr>
        <w:t>o</w:t>
      </w:r>
      <w:r w:rsidR="00CC1E71" w:rsidRPr="001C5550">
        <w:rPr>
          <w:rFonts w:ascii="Times New Roman" w:hAnsi="Times New Roman" w:cs="Times New Roman"/>
          <w:sz w:val="24"/>
          <w:szCs w:val="24"/>
        </w:rPr>
        <w:t xml:space="preserve"> </w:t>
      </w:r>
      <w:r w:rsidR="00806538" w:rsidRPr="001C5550">
        <w:rPr>
          <w:rFonts w:ascii="Times New Roman" w:hAnsi="Times New Roman" w:cs="Times New Roman"/>
          <w:sz w:val="24"/>
          <w:szCs w:val="24"/>
        </w:rPr>
        <w:t>nutartimi neturint duomenų, jog 2018 m. spalio 9</w:t>
      </w:r>
      <w:r w:rsidR="00CC1E71">
        <w:rPr>
          <w:rFonts w:ascii="Times New Roman" w:hAnsi="Times New Roman" w:cs="Times New Roman"/>
          <w:sz w:val="24"/>
          <w:szCs w:val="24"/>
        </w:rPr>
        <w:t> </w:t>
      </w:r>
      <w:r w:rsidR="00806538" w:rsidRPr="001C5550">
        <w:rPr>
          <w:rFonts w:ascii="Times New Roman" w:hAnsi="Times New Roman" w:cs="Times New Roman"/>
          <w:sz w:val="24"/>
          <w:szCs w:val="24"/>
        </w:rPr>
        <w:t xml:space="preserve">d. prokuroro teikime nurodyti duomenys gauti ne kriminalinės žvalgybos būdu, bet BPK nustatytomis procesinėmis prievartos priemonėmis atliekant </w:t>
      </w:r>
      <w:r w:rsidRPr="001C5550">
        <w:rPr>
          <w:rFonts w:ascii="Times New Roman" w:hAnsi="Times New Roman" w:cs="Times New Roman"/>
          <w:sz w:val="24"/>
          <w:szCs w:val="24"/>
        </w:rPr>
        <w:t xml:space="preserve">2018 m. spalio 4 </w:t>
      </w:r>
      <w:r>
        <w:rPr>
          <w:rFonts w:ascii="Times New Roman" w:hAnsi="Times New Roman" w:cs="Times New Roman"/>
          <w:sz w:val="24"/>
          <w:szCs w:val="24"/>
        </w:rPr>
        <w:t xml:space="preserve">d. pradėtą </w:t>
      </w:r>
      <w:r w:rsidR="00806538" w:rsidRPr="001C5550">
        <w:rPr>
          <w:rFonts w:ascii="Times New Roman" w:hAnsi="Times New Roman" w:cs="Times New Roman"/>
          <w:sz w:val="24"/>
          <w:szCs w:val="24"/>
        </w:rPr>
        <w:t>ikiteisminį tyrimą Nr. 04-7-00007-18</w:t>
      </w:r>
      <w:r>
        <w:rPr>
          <w:rFonts w:ascii="Times New Roman" w:hAnsi="Times New Roman" w:cs="Times New Roman"/>
          <w:sz w:val="24"/>
          <w:szCs w:val="24"/>
        </w:rPr>
        <w:t>.</w:t>
      </w:r>
      <w:r w:rsidR="00806538" w:rsidRPr="001C5550">
        <w:rPr>
          <w:rFonts w:ascii="Times New Roman" w:hAnsi="Times New Roman" w:cs="Times New Roman"/>
          <w:sz w:val="24"/>
          <w:szCs w:val="24"/>
        </w:rPr>
        <w:t xml:space="preserve"> Taigi pirmosios instancijos teismo išvada, kad kriminalinės žvalgybos veiksmus sankcionavusiam teismui buvo pateikta tikrovės neatitinkanti informacija, yra teisinga, o pradėjus ikiteisminį tyrimą, įrodymai turėjo būti renkami vadovaujantis BPK, o ne </w:t>
      </w:r>
      <w:r w:rsidR="00CC1E71">
        <w:rPr>
          <w:rFonts w:ascii="Times New Roman" w:hAnsi="Times New Roman" w:cs="Times New Roman"/>
          <w:sz w:val="24"/>
          <w:szCs w:val="24"/>
        </w:rPr>
        <w:t>Lietuvos Respublikos k</w:t>
      </w:r>
      <w:r w:rsidR="00806538" w:rsidRPr="001C5550">
        <w:rPr>
          <w:rFonts w:ascii="Times New Roman" w:hAnsi="Times New Roman" w:cs="Times New Roman"/>
          <w:sz w:val="24"/>
          <w:szCs w:val="24"/>
        </w:rPr>
        <w:t>riminalinės žvalgybos įstatymu (toliau – KŽĮ).</w:t>
      </w:r>
      <w:r>
        <w:rPr>
          <w:rFonts w:ascii="Times New Roman" w:hAnsi="Times New Roman" w:cs="Times New Roman"/>
          <w:sz w:val="24"/>
          <w:szCs w:val="24"/>
        </w:rPr>
        <w:t xml:space="preserve"> </w:t>
      </w:r>
    </w:p>
    <w:p w14:paraId="0C7FFEC0" w14:textId="1D145220" w:rsidR="002456A2" w:rsidRDefault="001C5550" w:rsidP="00F03085">
      <w:pPr>
        <w:widowControl w:val="0"/>
        <w:tabs>
          <w:tab w:val="left" w:pos="720"/>
        </w:tabs>
        <w:suppressAutoHyphens/>
        <w:spacing w:after="120" w:line="20" w:lineRule="atLeast"/>
        <w:jc w:val="both"/>
        <w:rPr>
          <w:rStyle w:val="Bodytext7NotItalic"/>
          <w:rFonts w:eastAsiaTheme="minorHAnsi"/>
          <w:i w:val="0"/>
          <w:iCs w:val="0"/>
          <w:sz w:val="24"/>
          <w:szCs w:val="24"/>
        </w:rPr>
      </w:pPr>
      <w:r>
        <w:rPr>
          <w:rFonts w:ascii="Times New Roman" w:hAnsi="Times New Roman" w:cs="Times New Roman"/>
          <w:sz w:val="24"/>
          <w:szCs w:val="24"/>
        </w:rPr>
        <w:tab/>
      </w:r>
      <w:r w:rsidRPr="001C5550">
        <w:rPr>
          <w:rFonts w:ascii="Times New Roman" w:hAnsi="Times New Roman" w:cs="Times New Roman"/>
          <w:sz w:val="24"/>
          <w:szCs w:val="24"/>
        </w:rPr>
        <w:t>4</w:t>
      </w:r>
      <w:r w:rsidR="00806538" w:rsidRPr="001C5550">
        <w:rPr>
          <w:rFonts w:ascii="Times New Roman" w:hAnsi="Times New Roman" w:cs="Times New Roman"/>
          <w:sz w:val="24"/>
          <w:szCs w:val="24"/>
        </w:rPr>
        <w:t>.</w:t>
      </w:r>
      <w:r w:rsidRPr="001C5550">
        <w:rPr>
          <w:rFonts w:ascii="Times New Roman" w:hAnsi="Times New Roman" w:cs="Times New Roman"/>
          <w:sz w:val="24"/>
          <w:szCs w:val="24"/>
        </w:rPr>
        <w:t>2</w:t>
      </w:r>
      <w:r w:rsidR="00806538" w:rsidRPr="001C5550">
        <w:rPr>
          <w:rFonts w:ascii="Times New Roman" w:hAnsi="Times New Roman" w:cs="Times New Roman"/>
          <w:sz w:val="24"/>
          <w:szCs w:val="24"/>
        </w:rPr>
        <w:t>.</w:t>
      </w:r>
      <w:r w:rsidR="00F03085">
        <w:rPr>
          <w:rFonts w:ascii="Times New Roman" w:hAnsi="Times New Roman" w:cs="Times New Roman"/>
          <w:sz w:val="24"/>
          <w:szCs w:val="24"/>
        </w:rPr>
        <w:t xml:space="preserve"> </w:t>
      </w:r>
      <w:r w:rsidR="00806538" w:rsidRPr="001C5550">
        <w:rPr>
          <w:rFonts w:ascii="Times New Roman" w:hAnsi="Times New Roman" w:cs="Times New Roman"/>
          <w:sz w:val="24"/>
          <w:szCs w:val="24"/>
        </w:rPr>
        <w:t xml:space="preserve">Apeliacinės instancijos teismo išvada, kad 2018 m. rugsėjo 25 d. vykusio </w:t>
      </w:r>
      <w:bookmarkStart w:id="124" w:name="Buk_16"/>
      <w:r w:rsidR="00AD648B" w:rsidRPr="00893B98">
        <w:rPr>
          <w:rFonts w:ascii="Times New Roman" w:hAnsi="Times New Roman" w:cs="Times New Roman"/>
          <w:sz w:val="24"/>
          <w:szCs w:val="24"/>
        </w:rPr>
        <w:t xml:space="preserve">D. Z. </w:t>
      </w:r>
      <w:bookmarkEnd w:id="124"/>
      <w:r w:rsidR="00806538" w:rsidRPr="001C5550">
        <w:rPr>
          <w:rFonts w:ascii="Times New Roman" w:hAnsi="Times New Roman" w:cs="Times New Roman"/>
          <w:sz w:val="24"/>
          <w:szCs w:val="24"/>
        </w:rPr>
        <w:t xml:space="preserve">ir </w:t>
      </w:r>
      <w:bookmarkStart w:id="125" w:name="Buk_197"/>
      <w:r w:rsidR="00AD648B" w:rsidRPr="00893B98">
        <w:rPr>
          <w:rFonts w:ascii="Times New Roman" w:hAnsi="Times New Roman" w:cs="Times New Roman"/>
          <w:sz w:val="24"/>
          <w:szCs w:val="24"/>
        </w:rPr>
        <w:t xml:space="preserve">V. K. </w:t>
      </w:r>
      <w:bookmarkEnd w:id="125"/>
      <w:r w:rsidR="00CC1E71">
        <w:rPr>
          <w:rFonts w:ascii="Times New Roman" w:hAnsi="Times New Roman" w:cs="Times New Roman"/>
          <w:sz w:val="24"/>
          <w:szCs w:val="24"/>
        </w:rPr>
        <w:t xml:space="preserve">pokalbio </w:t>
      </w:r>
      <w:r w:rsidR="00806538" w:rsidRPr="001C5550">
        <w:rPr>
          <w:rFonts w:ascii="Times New Roman" w:hAnsi="Times New Roman" w:cs="Times New Roman"/>
          <w:sz w:val="24"/>
          <w:szCs w:val="24"/>
        </w:rPr>
        <w:t xml:space="preserve">metu gauta informacija apie teisėjo </w:t>
      </w:r>
      <w:bookmarkStart w:id="126" w:name="Buk_111"/>
      <w:r w:rsidR="00AD648B" w:rsidRPr="00893B98">
        <w:rPr>
          <w:rFonts w:ascii="Times New Roman" w:hAnsi="Times New Roman" w:cs="Times New Roman"/>
          <w:sz w:val="24"/>
          <w:szCs w:val="24"/>
        </w:rPr>
        <w:t xml:space="preserve">V. B. </w:t>
      </w:r>
      <w:bookmarkEnd w:id="126"/>
      <w:r w:rsidR="00806538" w:rsidRPr="001C5550">
        <w:rPr>
          <w:rFonts w:ascii="Times New Roman" w:hAnsi="Times New Roman" w:cs="Times New Roman"/>
          <w:sz w:val="24"/>
          <w:szCs w:val="24"/>
        </w:rPr>
        <w:t xml:space="preserve">galimai nusikalstamą elgesį nebuvo pakankama </w:t>
      </w:r>
      <w:r w:rsidR="00CC1E71" w:rsidRPr="001C5550">
        <w:rPr>
          <w:rFonts w:ascii="Times New Roman" w:hAnsi="Times New Roman" w:cs="Times New Roman"/>
          <w:sz w:val="24"/>
          <w:szCs w:val="24"/>
        </w:rPr>
        <w:t>ikiteismin</w:t>
      </w:r>
      <w:r w:rsidR="00CC1E71">
        <w:rPr>
          <w:rFonts w:ascii="Times New Roman" w:hAnsi="Times New Roman" w:cs="Times New Roman"/>
          <w:sz w:val="24"/>
          <w:szCs w:val="24"/>
        </w:rPr>
        <w:t>iam</w:t>
      </w:r>
      <w:r w:rsidR="00CC1E71" w:rsidRPr="001C5550">
        <w:rPr>
          <w:rFonts w:ascii="Times New Roman" w:hAnsi="Times New Roman" w:cs="Times New Roman"/>
          <w:sz w:val="24"/>
          <w:szCs w:val="24"/>
        </w:rPr>
        <w:t xml:space="preserve"> tyrim</w:t>
      </w:r>
      <w:r w:rsidR="00CC1E71">
        <w:rPr>
          <w:rFonts w:ascii="Times New Roman" w:hAnsi="Times New Roman" w:cs="Times New Roman"/>
          <w:sz w:val="24"/>
          <w:szCs w:val="24"/>
        </w:rPr>
        <w:t>ui</w:t>
      </w:r>
      <w:r w:rsidR="00CC1E71" w:rsidRPr="001C5550">
        <w:rPr>
          <w:rFonts w:ascii="Times New Roman" w:hAnsi="Times New Roman" w:cs="Times New Roman"/>
          <w:sz w:val="24"/>
          <w:szCs w:val="24"/>
        </w:rPr>
        <w:t xml:space="preserve"> pradėti </w:t>
      </w:r>
      <w:r w:rsidR="00806538" w:rsidRPr="001C5550">
        <w:rPr>
          <w:rFonts w:ascii="Times New Roman" w:hAnsi="Times New Roman" w:cs="Times New Roman"/>
          <w:sz w:val="24"/>
          <w:szCs w:val="24"/>
        </w:rPr>
        <w:t xml:space="preserve">ir sudarė pagrindą inicijuoti tik kriminalinės žvalgybos veiksmus, prieštarauja </w:t>
      </w:r>
      <w:r w:rsidR="00806538" w:rsidRPr="002456A2">
        <w:rPr>
          <w:rStyle w:val="Bodytext7NotItalic"/>
          <w:rFonts w:eastAsiaTheme="minorHAnsi"/>
          <w:i w:val="0"/>
          <w:iCs w:val="0"/>
          <w:sz w:val="24"/>
          <w:szCs w:val="24"/>
        </w:rPr>
        <w:t>KŽĮ 8 straipsnio 3 daliai</w:t>
      </w:r>
      <w:r w:rsidR="00B76F75">
        <w:rPr>
          <w:rStyle w:val="Bodytext7NotItalic"/>
          <w:rFonts w:eastAsiaTheme="minorHAnsi"/>
          <w:i w:val="0"/>
          <w:iCs w:val="0"/>
          <w:sz w:val="24"/>
          <w:szCs w:val="24"/>
        </w:rPr>
        <w:t>.</w:t>
      </w:r>
      <w:r w:rsidR="00806538" w:rsidRPr="002456A2">
        <w:rPr>
          <w:rStyle w:val="Bodytext7NotItalic"/>
          <w:rFonts w:eastAsiaTheme="minorHAnsi"/>
          <w:i w:val="0"/>
          <w:iCs w:val="0"/>
          <w:sz w:val="24"/>
          <w:szCs w:val="24"/>
        </w:rPr>
        <w:t xml:space="preserve"> </w:t>
      </w:r>
      <w:r w:rsidR="00B76F75">
        <w:rPr>
          <w:rStyle w:val="Bodytext7NotItalic"/>
          <w:rFonts w:eastAsiaTheme="minorHAnsi"/>
          <w:i w:val="0"/>
          <w:iCs w:val="0"/>
          <w:sz w:val="24"/>
          <w:szCs w:val="24"/>
        </w:rPr>
        <w:t xml:space="preserve">Šioje dalyje </w:t>
      </w:r>
      <w:r w:rsidR="00806538" w:rsidRPr="002456A2">
        <w:rPr>
          <w:rStyle w:val="Bodytext7NotItalic"/>
          <w:rFonts w:eastAsiaTheme="minorHAnsi"/>
          <w:i w:val="0"/>
          <w:iCs w:val="0"/>
          <w:sz w:val="24"/>
          <w:szCs w:val="24"/>
        </w:rPr>
        <w:t xml:space="preserve">nurodyta, </w:t>
      </w:r>
      <w:r w:rsidR="00B76F75">
        <w:rPr>
          <w:rStyle w:val="Bodytext7NotItalic"/>
          <w:rFonts w:eastAsiaTheme="minorHAnsi"/>
          <w:i w:val="0"/>
          <w:iCs w:val="0"/>
          <w:sz w:val="24"/>
          <w:szCs w:val="24"/>
        </w:rPr>
        <w:t>kad</w:t>
      </w:r>
      <w:r w:rsidR="00B76F75" w:rsidRPr="002456A2">
        <w:rPr>
          <w:rStyle w:val="Bodytext7NotItalic"/>
          <w:rFonts w:eastAsiaTheme="minorHAnsi"/>
          <w:i w:val="0"/>
          <w:iCs w:val="0"/>
          <w:sz w:val="24"/>
          <w:szCs w:val="24"/>
        </w:rPr>
        <w:t xml:space="preserve"> </w:t>
      </w:r>
      <w:r w:rsidR="00806538" w:rsidRPr="002456A2">
        <w:rPr>
          <w:rStyle w:val="Bodytext7NotItalic"/>
          <w:rFonts w:eastAsiaTheme="minorHAnsi"/>
          <w:i w:val="0"/>
          <w:iCs w:val="0"/>
          <w:sz w:val="24"/>
          <w:szCs w:val="24"/>
        </w:rPr>
        <w:t xml:space="preserve">jeigu atliekant ar pabaigus kriminalinės žvalgybos tyrimą paaiškėja nusikalstamos veikos </w:t>
      </w:r>
      <w:r w:rsidR="00CC1E71" w:rsidRPr="002456A2">
        <w:rPr>
          <w:rStyle w:val="Bodytext7NotItalic"/>
          <w:rFonts w:eastAsiaTheme="minorHAnsi"/>
          <w:i w:val="0"/>
          <w:iCs w:val="0"/>
          <w:sz w:val="24"/>
          <w:szCs w:val="24"/>
        </w:rPr>
        <w:t>požymi</w:t>
      </w:r>
      <w:r w:rsidR="00CC1E71">
        <w:rPr>
          <w:rStyle w:val="Bodytext7NotItalic"/>
          <w:rFonts w:eastAsiaTheme="minorHAnsi"/>
          <w:i w:val="0"/>
          <w:iCs w:val="0"/>
          <w:sz w:val="24"/>
          <w:szCs w:val="24"/>
        </w:rPr>
        <w:t>ų</w:t>
      </w:r>
      <w:r w:rsidR="00806538" w:rsidRPr="002456A2">
        <w:rPr>
          <w:rStyle w:val="Bodytext7NotItalic"/>
          <w:rFonts w:eastAsiaTheme="minorHAnsi"/>
          <w:i w:val="0"/>
          <w:iCs w:val="0"/>
          <w:sz w:val="24"/>
          <w:szCs w:val="24"/>
        </w:rPr>
        <w:t xml:space="preserve">, tuojau pat pradedamas ikiteisminis tyrimas. </w:t>
      </w:r>
      <w:r w:rsidR="00CC1E71" w:rsidRPr="002456A2">
        <w:rPr>
          <w:rStyle w:val="Bodytext7NotItalic"/>
          <w:rFonts w:eastAsiaTheme="minorHAnsi"/>
          <w:i w:val="0"/>
          <w:iCs w:val="0"/>
          <w:sz w:val="24"/>
          <w:szCs w:val="24"/>
        </w:rPr>
        <w:t>N</w:t>
      </w:r>
      <w:r w:rsidR="00CC1E71">
        <w:rPr>
          <w:rStyle w:val="Bodytext7NotItalic"/>
          <w:rFonts w:eastAsiaTheme="minorHAnsi"/>
          <w:i w:val="0"/>
          <w:iCs w:val="0"/>
          <w:sz w:val="24"/>
          <w:szCs w:val="24"/>
        </w:rPr>
        <w:t>ė</w:t>
      </w:r>
      <w:r w:rsidR="00CC1E71" w:rsidRPr="002456A2">
        <w:rPr>
          <w:rStyle w:val="Bodytext7NotItalic"/>
          <w:rFonts w:eastAsiaTheme="minorHAnsi"/>
          <w:i w:val="0"/>
          <w:iCs w:val="0"/>
          <w:sz w:val="24"/>
          <w:szCs w:val="24"/>
        </w:rPr>
        <w:t xml:space="preserve"> </w:t>
      </w:r>
      <w:r w:rsidR="00806538" w:rsidRPr="002456A2">
        <w:rPr>
          <w:rStyle w:val="Bodytext7NotItalic"/>
          <w:rFonts w:eastAsiaTheme="minorHAnsi"/>
          <w:i w:val="0"/>
          <w:iCs w:val="0"/>
          <w:sz w:val="24"/>
          <w:szCs w:val="24"/>
        </w:rPr>
        <w:t xml:space="preserve">vienoje įstatymų normoje ar teismų praktikoje nėra nustatyta, kad </w:t>
      </w:r>
      <w:r w:rsidR="007749ED">
        <w:rPr>
          <w:rStyle w:val="Bodytext7NotItalic"/>
          <w:rFonts w:eastAsiaTheme="minorHAnsi"/>
          <w:i w:val="0"/>
          <w:iCs w:val="0"/>
          <w:sz w:val="24"/>
          <w:szCs w:val="24"/>
        </w:rPr>
        <w:t xml:space="preserve">kai </w:t>
      </w:r>
      <w:r w:rsidR="00806538" w:rsidRPr="002456A2">
        <w:rPr>
          <w:rStyle w:val="Bodytext7NotItalic"/>
          <w:rFonts w:eastAsiaTheme="minorHAnsi"/>
          <w:i w:val="0"/>
          <w:iCs w:val="0"/>
          <w:sz w:val="24"/>
          <w:szCs w:val="24"/>
        </w:rPr>
        <w:t xml:space="preserve">pradėtame ikiteisminiame tyrime </w:t>
      </w:r>
      <w:r w:rsidR="007749ED" w:rsidRPr="002456A2">
        <w:rPr>
          <w:rStyle w:val="Bodytext7NotItalic"/>
          <w:rFonts w:eastAsiaTheme="minorHAnsi"/>
          <w:i w:val="0"/>
          <w:iCs w:val="0"/>
          <w:sz w:val="24"/>
          <w:szCs w:val="24"/>
        </w:rPr>
        <w:t>ga</w:t>
      </w:r>
      <w:r w:rsidR="007749ED">
        <w:rPr>
          <w:rStyle w:val="Bodytext7NotItalic"/>
          <w:rFonts w:eastAsiaTheme="minorHAnsi"/>
          <w:i w:val="0"/>
          <w:iCs w:val="0"/>
          <w:sz w:val="24"/>
          <w:szCs w:val="24"/>
        </w:rPr>
        <w:t>unama</w:t>
      </w:r>
      <w:r w:rsidR="007749ED" w:rsidRPr="002456A2">
        <w:rPr>
          <w:rStyle w:val="Bodytext7NotItalic"/>
          <w:rFonts w:eastAsiaTheme="minorHAnsi"/>
          <w:i w:val="0"/>
          <w:iCs w:val="0"/>
          <w:sz w:val="24"/>
          <w:szCs w:val="24"/>
        </w:rPr>
        <w:t xml:space="preserve"> </w:t>
      </w:r>
      <w:r w:rsidR="00806538" w:rsidRPr="002456A2">
        <w:rPr>
          <w:rStyle w:val="Bodytext7NotItalic"/>
          <w:rFonts w:eastAsiaTheme="minorHAnsi"/>
          <w:i w:val="0"/>
          <w:iCs w:val="0"/>
          <w:sz w:val="24"/>
          <w:szCs w:val="24"/>
        </w:rPr>
        <w:t>duomen</w:t>
      </w:r>
      <w:r w:rsidR="00B76F75">
        <w:rPr>
          <w:rStyle w:val="Bodytext7NotItalic"/>
          <w:rFonts w:eastAsiaTheme="minorHAnsi"/>
          <w:i w:val="0"/>
          <w:iCs w:val="0"/>
          <w:sz w:val="24"/>
          <w:szCs w:val="24"/>
        </w:rPr>
        <w:t>ų</w:t>
      </w:r>
      <w:r w:rsidR="00806538" w:rsidRPr="002456A2">
        <w:rPr>
          <w:rStyle w:val="Bodytext7NotItalic"/>
          <w:rFonts w:eastAsiaTheme="minorHAnsi"/>
          <w:i w:val="0"/>
          <w:iCs w:val="0"/>
          <w:sz w:val="24"/>
          <w:szCs w:val="24"/>
        </w:rPr>
        <w:t xml:space="preserve"> apie naują nusikalstamą veiką, tuo labiau dėl šios nusikalstamos veikos </w:t>
      </w:r>
      <w:r w:rsidR="007749ED" w:rsidRPr="002456A2">
        <w:rPr>
          <w:rStyle w:val="Bodytext7NotItalic"/>
          <w:rFonts w:eastAsiaTheme="minorHAnsi"/>
          <w:i w:val="0"/>
          <w:iCs w:val="0"/>
          <w:sz w:val="24"/>
          <w:szCs w:val="24"/>
        </w:rPr>
        <w:t>pradė</w:t>
      </w:r>
      <w:r w:rsidR="007749ED">
        <w:rPr>
          <w:rStyle w:val="Bodytext7NotItalic"/>
          <w:rFonts w:eastAsiaTheme="minorHAnsi"/>
          <w:i w:val="0"/>
          <w:iCs w:val="0"/>
          <w:sz w:val="24"/>
          <w:szCs w:val="24"/>
        </w:rPr>
        <w:t>tas</w:t>
      </w:r>
      <w:r w:rsidR="007749ED" w:rsidRPr="002456A2">
        <w:rPr>
          <w:rStyle w:val="Bodytext7NotItalic"/>
          <w:rFonts w:eastAsiaTheme="minorHAnsi"/>
          <w:i w:val="0"/>
          <w:iCs w:val="0"/>
          <w:sz w:val="24"/>
          <w:szCs w:val="24"/>
        </w:rPr>
        <w:t xml:space="preserve"> papildom</w:t>
      </w:r>
      <w:r w:rsidR="007749ED">
        <w:rPr>
          <w:rStyle w:val="Bodytext7NotItalic"/>
          <w:rFonts w:eastAsiaTheme="minorHAnsi"/>
          <w:i w:val="0"/>
          <w:iCs w:val="0"/>
          <w:sz w:val="24"/>
          <w:szCs w:val="24"/>
        </w:rPr>
        <w:t>as</w:t>
      </w:r>
      <w:r w:rsidR="007749ED" w:rsidRPr="002456A2">
        <w:rPr>
          <w:rStyle w:val="Bodytext7NotItalic"/>
          <w:rFonts w:eastAsiaTheme="minorHAnsi"/>
          <w:i w:val="0"/>
          <w:iCs w:val="0"/>
          <w:sz w:val="24"/>
          <w:szCs w:val="24"/>
        </w:rPr>
        <w:t xml:space="preserve"> ikiteismin</w:t>
      </w:r>
      <w:r w:rsidR="007749ED">
        <w:rPr>
          <w:rStyle w:val="Bodytext7NotItalic"/>
          <w:rFonts w:eastAsiaTheme="minorHAnsi"/>
          <w:i w:val="0"/>
          <w:iCs w:val="0"/>
          <w:sz w:val="24"/>
          <w:szCs w:val="24"/>
        </w:rPr>
        <w:t>is</w:t>
      </w:r>
      <w:r w:rsidR="007749ED" w:rsidRPr="002456A2">
        <w:rPr>
          <w:rStyle w:val="Bodytext7NotItalic"/>
          <w:rFonts w:eastAsiaTheme="minorHAnsi"/>
          <w:i w:val="0"/>
          <w:iCs w:val="0"/>
          <w:sz w:val="24"/>
          <w:szCs w:val="24"/>
        </w:rPr>
        <w:t xml:space="preserve"> tyrim</w:t>
      </w:r>
      <w:r w:rsidR="007749ED">
        <w:rPr>
          <w:rStyle w:val="Bodytext7NotItalic"/>
          <w:rFonts w:eastAsiaTheme="minorHAnsi"/>
          <w:i w:val="0"/>
          <w:iCs w:val="0"/>
          <w:sz w:val="24"/>
          <w:szCs w:val="24"/>
        </w:rPr>
        <w:t>as</w:t>
      </w:r>
      <w:r w:rsidR="00806538" w:rsidRPr="002456A2">
        <w:rPr>
          <w:rStyle w:val="Bodytext7NotItalic"/>
          <w:rFonts w:eastAsiaTheme="minorHAnsi"/>
          <w:i w:val="0"/>
          <w:iCs w:val="0"/>
          <w:sz w:val="24"/>
          <w:szCs w:val="24"/>
        </w:rPr>
        <w:t xml:space="preserve">, duomenys apie vienus asmenis renkami vadovaujantis BPK, o </w:t>
      </w:r>
      <w:r w:rsidR="00B76F75">
        <w:rPr>
          <w:rStyle w:val="Bodytext7NotItalic"/>
          <w:rFonts w:eastAsiaTheme="minorHAnsi"/>
          <w:i w:val="0"/>
          <w:iCs w:val="0"/>
          <w:sz w:val="24"/>
          <w:szCs w:val="24"/>
        </w:rPr>
        <w:t>apie</w:t>
      </w:r>
      <w:r w:rsidR="00CC1E71" w:rsidRPr="002456A2">
        <w:rPr>
          <w:rStyle w:val="Bodytext7NotItalic"/>
          <w:rFonts w:eastAsiaTheme="minorHAnsi"/>
          <w:i w:val="0"/>
          <w:iCs w:val="0"/>
          <w:sz w:val="24"/>
          <w:szCs w:val="24"/>
        </w:rPr>
        <w:t xml:space="preserve"> </w:t>
      </w:r>
      <w:r w:rsidR="00806538" w:rsidRPr="002456A2">
        <w:rPr>
          <w:rStyle w:val="Bodytext7NotItalic"/>
          <w:rFonts w:eastAsiaTheme="minorHAnsi"/>
          <w:i w:val="0"/>
          <w:iCs w:val="0"/>
          <w:sz w:val="24"/>
          <w:szCs w:val="24"/>
        </w:rPr>
        <w:t>kitus – KŽĮ.</w:t>
      </w:r>
    </w:p>
    <w:p w14:paraId="20ECBE0E" w14:textId="10679238" w:rsidR="002456A2" w:rsidRDefault="002456A2" w:rsidP="00F03085">
      <w:pPr>
        <w:widowControl w:val="0"/>
        <w:tabs>
          <w:tab w:val="left" w:pos="720"/>
        </w:tabs>
        <w:suppressAutoHyphens/>
        <w:spacing w:after="120" w:line="20" w:lineRule="atLeast"/>
        <w:jc w:val="both"/>
        <w:rPr>
          <w:rFonts w:ascii="Times New Roman" w:hAnsi="Times New Roman" w:cs="Times New Roman"/>
          <w:sz w:val="24"/>
          <w:szCs w:val="24"/>
        </w:rPr>
      </w:pPr>
      <w:r>
        <w:rPr>
          <w:rStyle w:val="Bodytext7NotItalic"/>
          <w:rFonts w:eastAsiaTheme="minorHAnsi"/>
          <w:i w:val="0"/>
          <w:iCs w:val="0"/>
          <w:sz w:val="24"/>
          <w:szCs w:val="24"/>
        </w:rPr>
        <w:tab/>
      </w:r>
      <w:r w:rsidRPr="002456A2">
        <w:rPr>
          <w:rStyle w:val="Bodytext7NotItalic"/>
          <w:rFonts w:eastAsiaTheme="minorHAnsi"/>
          <w:i w:val="0"/>
          <w:iCs w:val="0"/>
          <w:sz w:val="24"/>
          <w:szCs w:val="24"/>
        </w:rPr>
        <w:t>4.3</w:t>
      </w:r>
      <w:r w:rsidR="00806538" w:rsidRPr="002456A2">
        <w:rPr>
          <w:rFonts w:ascii="Times New Roman" w:hAnsi="Times New Roman" w:cs="Times New Roman"/>
          <w:sz w:val="24"/>
          <w:szCs w:val="24"/>
        </w:rPr>
        <w:t>.</w:t>
      </w:r>
      <w:r w:rsidR="00F03085">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Nepaisant to, kad 2018 m. birželio 13 d. pradėtame ikiteisminiame tyrime Nr. 04-7-00007-18 </w:t>
      </w:r>
      <w:bookmarkStart w:id="127" w:name="Buk_30"/>
      <w:r w:rsidR="00AD648B" w:rsidRPr="00893B98">
        <w:rPr>
          <w:rFonts w:ascii="Times New Roman" w:hAnsi="Times New Roman" w:cs="Times New Roman"/>
          <w:sz w:val="24"/>
          <w:szCs w:val="24"/>
        </w:rPr>
        <w:t xml:space="preserve">D. Z. </w:t>
      </w:r>
      <w:bookmarkEnd w:id="127"/>
      <w:r w:rsidR="00806538" w:rsidRPr="002456A2">
        <w:rPr>
          <w:rFonts w:ascii="Times New Roman" w:hAnsi="Times New Roman" w:cs="Times New Roman"/>
          <w:sz w:val="24"/>
          <w:szCs w:val="24"/>
        </w:rPr>
        <w:t xml:space="preserve">jau buvo taikomos BPK nustatytos procesinės prievartos priemonės, kartu </w:t>
      </w:r>
      <w:r w:rsidR="00CC1E71">
        <w:rPr>
          <w:rFonts w:ascii="Times New Roman" w:hAnsi="Times New Roman" w:cs="Times New Roman"/>
          <w:sz w:val="24"/>
          <w:szCs w:val="24"/>
        </w:rPr>
        <w:t>dėl</w:t>
      </w:r>
      <w:r w:rsidR="00CC1E71" w:rsidRPr="002456A2">
        <w:rPr>
          <w:rFonts w:ascii="Times New Roman" w:hAnsi="Times New Roman" w:cs="Times New Roman"/>
          <w:sz w:val="24"/>
          <w:szCs w:val="24"/>
        </w:rPr>
        <w:t xml:space="preserve"> j</w:t>
      </w:r>
      <w:r w:rsidR="00CC1E71">
        <w:rPr>
          <w:rFonts w:ascii="Times New Roman" w:hAnsi="Times New Roman" w:cs="Times New Roman"/>
          <w:sz w:val="24"/>
          <w:szCs w:val="24"/>
        </w:rPr>
        <w:t>o</w:t>
      </w:r>
      <w:r w:rsidR="00CC1E71"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paraleliai 2018 m. rugpjūčio 14 d. buvo pradėtas ir kriminalinės žvalgybos tyrimas, taigi tas pats </w:t>
      </w:r>
      <w:r w:rsidR="005B7866">
        <w:rPr>
          <w:rFonts w:ascii="Times New Roman" w:hAnsi="Times New Roman" w:cs="Times New Roman"/>
          <w:sz w:val="24"/>
          <w:szCs w:val="24"/>
        </w:rPr>
        <w:lastRenderedPageBreak/>
        <w:t xml:space="preserve">vykęs </w:t>
      </w:r>
      <w:r w:rsidR="00806538" w:rsidRPr="002456A2">
        <w:rPr>
          <w:rStyle w:val="Bodytext2Italic"/>
          <w:rFonts w:eastAsiaTheme="minorHAnsi"/>
          <w:i w:val="0"/>
          <w:iCs w:val="0"/>
        </w:rPr>
        <w:t xml:space="preserve">2018 m. rugsėjo 25 d. </w:t>
      </w:r>
      <w:bookmarkStart w:id="128" w:name="Buk_17"/>
      <w:r w:rsidR="00AD648B" w:rsidRPr="00893B98">
        <w:rPr>
          <w:rStyle w:val="Bodytext2Italic"/>
          <w:rFonts w:eastAsiaTheme="minorHAnsi"/>
          <w:i w:val="0"/>
          <w:iCs w:val="0"/>
          <w:color w:val="auto"/>
        </w:rPr>
        <w:t xml:space="preserve">D. Z. </w:t>
      </w:r>
      <w:bookmarkEnd w:id="128"/>
      <w:r w:rsidR="00CC1E71" w:rsidRPr="002456A2">
        <w:rPr>
          <w:rStyle w:val="Bodytext2Italic"/>
          <w:rFonts w:eastAsiaTheme="minorHAnsi"/>
          <w:i w:val="0"/>
          <w:iCs w:val="0"/>
        </w:rPr>
        <w:t xml:space="preserve">ir </w:t>
      </w:r>
      <w:bookmarkStart w:id="129" w:name="Buk_198"/>
      <w:r w:rsidR="00AD648B" w:rsidRPr="00893B98">
        <w:rPr>
          <w:rStyle w:val="Bodytext2Italic"/>
          <w:rFonts w:eastAsiaTheme="minorHAnsi"/>
          <w:i w:val="0"/>
          <w:iCs w:val="0"/>
          <w:color w:val="auto"/>
        </w:rPr>
        <w:t xml:space="preserve">V. K. </w:t>
      </w:r>
      <w:bookmarkEnd w:id="129"/>
      <w:r w:rsidR="00806538" w:rsidRPr="002456A2">
        <w:rPr>
          <w:rStyle w:val="Bodytext2Italic"/>
          <w:rFonts w:eastAsiaTheme="minorHAnsi"/>
          <w:i w:val="0"/>
          <w:iCs w:val="0"/>
        </w:rPr>
        <w:t xml:space="preserve">pokalbis apie teisėją </w:t>
      </w:r>
      <w:bookmarkStart w:id="130" w:name="Buk_43"/>
      <w:r w:rsidR="00AD648B" w:rsidRPr="00893B98">
        <w:rPr>
          <w:rStyle w:val="Bodytext2Italic"/>
          <w:rFonts w:eastAsiaTheme="minorHAnsi"/>
          <w:i w:val="0"/>
          <w:iCs w:val="0"/>
          <w:color w:val="auto"/>
        </w:rPr>
        <w:t xml:space="preserve">V. B. </w:t>
      </w:r>
      <w:bookmarkEnd w:id="130"/>
      <w:r w:rsidR="00806538" w:rsidRPr="002456A2">
        <w:rPr>
          <w:rStyle w:val="Bodytext2Italic"/>
          <w:rFonts w:eastAsiaTheme="minorHAnsi"/>
          <w:i w:val="0"/>
          <w:iCs w:val="0"/>
        </w:rPr>
        <w:t xml:space="preserve">buvo užfiksuotas ir kriminalinės žvalgybos tyrimo metu. Tačiau tai nepaneigia fakto, kad informacija apie </w:t>
      </w:r>
      <w:bookmarkStart w:id="131" w:name="Buk_112"/>
      <w:r w:rsidR="00AD648B" w:rsidRPr="00893B98">
        <w:rPr>
          <w:rStyle w:val="Bodytext2Italic"/>
          <w:rFonts w:eastAsiaTheme="minorHAnsi"/>
          <w:i w:val="0"/>
          <w:iCs w:val="0"/>
          <w:color w:val="auto"/>
        </w:rPr>
        <w:t xml:space="preserve">V. B. </w:t>
      </w:r>
      <w:bookmarkEnd w:id="131"/>
      <w:r w:rsidR="00806538" w:rsidRPr="002456A2">
        <w:rPr>
          <w:rStyle w:val="Bodytext2Italic"/>
          <w:rFonts w:eastAsiaTheme="minorHAnsi"/>
          <w:i w:val="0"/>
          <w:iCs w:val="0"/>
        </w:rPr>
        <w:t xml:space="preserve">galimai daromas nusikalstamas veikas buvo gauta atliekant ikiteisminį tyrimą </w:t>
      </w:r>
      <w:r w:rsidR="00B76F75">
        <w:rPr>
          <w:rStyle w:val="Bodytext2Italic"/>
          <w:rFonts w:eastAsiaTheme="minorHAnsi"/>
          <w:i w:val="0"/>
          <w:iCs w:val="0"/>
        </w:rPr>
        <w:t xml:space="preserve">dėl </w:t>
      </w:r>
      <w:bookmarkStart w:id="132" w:name="Buk_18"/>
      <w:r w:rsidR="00AD648B" w:rsidRPr="00893B98">
        <w:rPr>
          <w:rStyle w:val="Bodytext2Italic"/>
          <w:rFonts w:eastAsiaTheme="minorHAnsi"/>
          <w:i w:val="0"/>
          <w:iCs w:val="0"/>
          <w:color w:val="auto"/>
        </w:rPr>
        <w:t>D. Z.</w:t>
      </w:r>
      <w:bookmarkEnd w:id="132"/>
      <w:r w:rsidR="00806538" w:rsidRPr="002456A2">
        <w:rPr>
          <w:rStyle w:val="Bodytext2Italic"/>
          <w:rFonts w:eastAsiaTheme="minorHAnsi"/>
          <w:i w:val="0"/>
          <w:iCs w:val="0"/>
        </w:rPr>
        <w:t xml:space="preserve">. </w:t>
      </w:r>
      <w:r w:rsidR="00806538" w:rsidRPr="002456A2">
        <w:rPr>
          <w:rFonts w:ascii="Times New Roman" w:hAnsi="Times New Roman" w:cs="Times New Roman"/>
          <w:sz w:val="24"/>
          <w:szCs w:val="24"/>
        </w:rPr>
        <w:t>Susidaro netoleruotina ir dviprasmiška procesinė situacija, kai dėl to paties įvykio apie vieną žmogų informacija renkama taikant BPK nuostatas, o apie kitą – KŽĮ.</w:t>
      </w:r>
    </w:p>
    <w:p w14:paraId="42534EC7" w14:textId="5A697ACE" w:rsidR="002456A2" w:rsidRDefault="002456A2" w:rsidP="00F03085">
      <w:pPr>
        <w:widowControl w:val="0"/>
        <w:tabs>
          <w:tab w:val="left" w:pos="720"/>
        </w:tabs>
        <w:suppressAutoHyphen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Pr="002456A2">
        <w:rPr>
          <w:rFonts w:ascii="Times New Roman" w:hAnsi="Times New Roman" w:cs="Times New Roman"/>
          <w:sz w:val="24"/>
          <w:szCs w:val="24"/>
        </w:rPr>
        <w:t>4.4</w:t>
      </w:r>
      <w:r w:rsidR="00806538" w:rsidRPr="002456A2">
        <w:rPr>
          <w:rFonts w:ascii="Times New Roman" w:hAnsi="Times New Roman" w:cs="Times New Roman"/>
          <w:sz w:val="24"/>
          <w:szCs w:val="24"/>
        </w:rPr>
        <w:t>.</w:t>
      </w:r>
      <w:r w:rsidRPr="002456A2">
        <w:rPr>
          <w:rFonts w:ascii="Times New Roman" w:hAnsi="Times New Roman" w:cs="Times New Roman"/>
          <w:sz w:val="24"/>
          <w:szCs w:val="24"/>
        </w:rPr>
        <w:t xml:space="preserve"> </w:t>
      </w:r>
      <w:bookmarkStart w:id="133" w:name="_Hlk160538381"/>
      <w:r w:rsidR="00806538" w:rsidRPr="002456A2">
        <w:rPr>
          <w:rFonts w:ascii="Times New Roman" w:hAnsi="Times New Roman" w:cs="Times New Roman"/>
          <w:sz w:val="24"/>
          <w:szCs w:val="24"/>
        </w:rPr>
        <w:t xml:space="preserve">Byloje nėra jokių duomenų apie tai, kad </w:t>
      </w:r>
      <w:bookmarkStart w:id="134" w:name="Buk_78"/>
      <w:r w:rsidR="00AD648B" w:rsidRPr="00893B98">
        <w:rPr>
          <w:rFonts w:ascii="Times New Roman" w:hAnsi="Times New Roman" w:cs="Times New Roman"/>
          <w:sz w:val="24"/>
          <w:szCs w:val="24"/>
        </w:rPr>
        <w:t xml:space="preserve">V. B. </w:t>
      </w:r>
      <w:bookmarkEnd w:id="134"/>
      <w:r w:rsidR="00806538" w:rsidRPr="002456A2">
        <w:rPr>
          <w:rFonts w:ascii="Times New Roman" w:hAnsi="Times New Roman" w:cs="Times New Roman"/>
          <w:sz w:val="24"/>
          <w:szCs w:val="24"/>
        </w:rPr>
        <w:t xml:space="preserve">žinojo apie </w:t>
      </w:r>
      <w:bookmarkStart w:id="135" w:name="Buk_19"/>
      <w:r w:rsidR="00AD648B" w:rsidRPr="00893B98">
        <w:rPr>
          <w:rFonts w:ascii="Times New Roman" w:hAnsi="Times New Roman" w:cs="Times New Roman"/>
          <w:sz w:val="24"/>
          <w:szCs w:val="24"/>
        </w:rPr>
        <w:t xml:space="preserve">D. Z. </w:t>
      </w:r>
      <w:bookmarkEnd w:id="135"/>
      <w:r w:rsidR="00806538" w:rsidRPr="002456A2">
        <w:rPr>
          <w:rFonts w:ascii="Times New Roman" w:hAnsi="Times New Roman" w:cs="Times New Roman"/>
          <w:sz w:val="24"/>
          <w:szCs w:val="24"/>
        </w:rPr>
        <w:t xml:space="preserve">ir </w:t>
      </w:r>
      <w:bookmarkStart w:id="136" w:name="Buk_199"/>
      <w:r w:rsidR="00AD648B" w:rsidRPr="00893B98">
        <w:rPr>
          <w:rFonts w:ascii="Times New Roman" w:hAnsi="Times New Roman" w:cs="Times New Roman"/>
          <w:sz w:val="24"/>
          <w:szCs w:val="24"/>
        </w:rPr>
        <w:t xml:space="preserve">V. K. </w:t>
      </w:r>
      <w:bookmarkEnd w:id="136"/>
      <w:r w:rsidR="00806538" w:rsidRPr="002456A2">
        <w:rPr>
          <w:rFonts w:ascii="Times New Roman" w:hAnsi="Times New Roman" w:cs="Times New Roman"/>
          <w:sz w:val="24"/>
          <w:szCs w:val="24"/>
        </w:rPr>
        <w:t xml:space="preserve">pokalbį ir </w:t>
      </w:r>
      <w:proofErr w:type="spellStart"/>
      <w:r w:rsidR="00806538" w:rsidRPr="002456A2">
        <w:rPr>
          <w:rFonts w:ascii="Times New Roman" w:hAnsi="Times New Roman" w:cs="Times New Roman"/>
          <w:sz w:val="24"/>
          <w:szCs w:val="24"/>
        </w:rPr>
        <w:t>ketinimus</w:t>
      </w:r>
      <w:proofErr w:type="spellEnd"/>
      <w:r w:rsidR="00806538" w:rsidRPr="002456A2">
        <w:rPr>
          <w:rFonts w:ascii="Times New Roman" w:hAnsi="Times New Roman" w:cs="Times New Roman"/>
          <w:sz w:val="24"/>
          <w:szCs w:val="24"/>
        </w:rPr>
        <w:t xml:space="preserve"> jį papirkti. Iš to </w:t>
      </w:r>
      <w:r w:rsidR="00A9420C">
        <w:rPr>
          <w:rFonts w:ascii="Times New Roman" w:hAnsi="Times New Roman" w:cs="Times New Roman"/>
          <w:sz w:val="24"/>
          <w:szCs w:val="24"/>
        </w:rPr>
        <w:t>išplaukia</w:t>
      </w:r>
      <w:r w:rsidR="00806538" w:rsidRPr="002456A2">
        <w:rPr>
          <w:rFonts w:ascii="Times New Roman" w:hAnsi="Times New Roman" w:cs="Times New Roman"/>
          <w:sz w:val="24"/>
          <w:szCs w:val="24"/>
        </w:rPr>
        <w:t xml:space="preserve">, kad minėtų asmenų pokalbio turinys apie nusikalstamus </w:t>
      </w:r>
      <w:proofErr w:type="spellStart"/>
      <w:r w:rsidR="00806538" w:rsidRPr="002456A2">
        <w:rPr>
          <w:rFonts w:ascii="Times New Roman" w:hAnsi="Times New Roman" w:cs="Times New Roman"/>
          <w:sz w:val="24"/>
          <w:szCs w:val="24"/>
        </w:rPr>
        <w:t>ketinimus</w:t>
      </w:r>
      <w:proofErr w:type="spellEnd"/>
      <w:r w:rsidR="00806538" w:rsidRPr="002456A2">
        <w:rPr>
          <w:rFonts w:ascii="Times New Roman" w:hAnsi="Times New Roman" w:cs="Times New Roman"/>
          <w:sz w:val="24"/>
          <w:szCs w:val="24"/>
        </w:rPr>
        <w:t xml:space="preserve">, kurie nebuvo realizuoti, neleidžia daryti išvados, </w:t>
      </w:r>
      <w:r w:rsidR="00A9420C">
        <w:rPr>
          <w:rFonts w:ascii="Times New Roman" w:hAnsi="Times New Roman" w:cs="Times New Roman"/>
          <w:sz w:val="24"/>
          <w:szCs w:val="24"/>
        </w:rPr>
        <w:t>jog</w:t>
      </w:r>
      <w:r w:rsidR="00A9420C"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byloje kriminalinės žvalgybos subjektai turėjo ar net galėjo turėti KŽĮ 8 straipsnio 1 dalie</w:t>
      </w:r>
      <w:r w:rsidR="00B76F75">
        <w:rPr>
          <w:rFonts w:ascii="Times New Roman" w:hAnsi="Times New Roman" w:cs="Times New Roman"/>
          <w:sz w:val="24"/>
          <w:szCs w:val="24"/>
        </w:rPr>
        <w:t>s</w:t>
      </w:r>
      <w:r w:rsidR="00806538" w:rsidRPr="002456A2">
        <w:rPr>
          <w:rFonts w:ascii="Times New Roman" w:hAnsi="Times New Roman" w:cs="Times New Roman"/>
          <w:sz w:val="24"/>
          <w:szCs w:val="24"/>
        </w:rPr>
        <w:t xml:space="preserve"> 1 punkte nurodytos informacijos, leidžiančios pradėti šį tyrimą </w:t>
      </w:r>
      <w:r w:rsidR="00B76F75">
        <w:rPr>
          <w:rFonts w:ascii="Times New Roman" w:hAnsi="Times New Roman" w:cs="Times New Roman"/>
          <w:sz w:val="24"/>
          <w:szCs w:val="24"/>
        </w:rPr>
        <w:t>dėl</w:t>
      </w:r>
      <w:r w:rsidR="00B76F75" w:rsidRPr="002456A2">
        <w:rPr>
          <w:rFonts w:ascii="Times New Roman" w:hAnsi="Times New Roman" w:cs="Times New Roman"/>
          <w:sz w:val="24"/>
          <w:szCs w:val="24"/>
        </w:rPr>
        <w:t xml:space="preserve"> </w:t>
      </w:r>
      <w:bookmarkStart w:id="137" w:name="Buk_113"/>
      <w:bookmarkEnd w:id="133"/>
      <w:r w:rsidR="00AD648B" w:rsidRPr="00893B98">
        <w:rPr>
          <w:rFonts w:ascii="Times New Roman" w:hAnsi="Times New Roman" w:cs="Times New Roman"/>
          <w:sz w:val="24"/>
          <w:szCs w:val="24"/>
        </w:rPr>
        <w:t>V. B.</w:t>
      </w:r>
      <w:bookmarkEnd w:id="137"/>
      <w:r w:rsidR="00806538" w:rsidRPr="002456A2">
        <w:rPr>
          <w:rFonts w:ascii="Times New Roman" w:hAnsi="Times New Roman" w:cs="Times New Roman"/>
          <w:sz w:val="24"/>
          <w:szCs w:val="24"/>
        </w:rPr>
        <w:t xml:space="preserve">. Be to, nustatyti, ar </w:t>
      </w:r>
      <w:bookmarkStart w:id="138" w:name="Buk_11"/>
      <w:r w:rsidR="00AD648B" w:rsidRPr="00893B98">
        <w:rPr>
          <w:rFonts w:ascii="Times New Roman" w:hAnsi="Times New Roman" w:cs="Times New Roman"/>
          <w:sz w:val="24"/>
          <w:szCs w:val="24"/>
        </w:rPr>
        <w:t xml:space="preserve">D. Z. </w:t>
      </w:r>
      <w:bookmarkEnd w:id="138"/>
      <w:r w:rsidR="00806538" w:rsidRPr="002456A2">
        <w:rPr>
          <w:rFonts w:ascii="Times New Roman" w:hAnsi="Times New Roman" w:cs="Times New Roman"/>
          <w:sz w:val="24"/>
          <w:szCs w:val="24"/>
        </w:rPr>
        <w:t xml:space="preserve">susitars su </w:t>
      </w:r>
      <w:bookmarkStart w:id="139" w:name="Buk_178"/>
      <w:r w:rsidR="00AD648B" w:rsidRPr="00893B98">
        <w:rPr>
          <w:rFonts w:ascii="Times New Roman" w:hAnsi="Times New Roman" w:cs="Times New Roman"/>
          <w:sz w:val="24"/>
          <w:szCs w:val="24"/>
        </w:rPr>
        <w:t xml:space="preserve">V. B. </w:t>
      </w:r>
      <w:bookmarkEnd w:id="139"/>
      <w:r w:rsidR="00806538" w:rsidRPr="002456A2">
        <w:rPr>
          <w:rFonts w:ascii="Times New Roman" w:hAnsi="Times New Roman" w:cs="Times New Roman"/>
          <w:sz w:val="24"/>
          <w:szCs w:val="24"/>
        </w:rPr>
        <w:t xml:space="preserve">dėl korupcinio pobūdžio veikų, buvo galima ir neatliekant kriminalinės žvalgybos veiksmų: nustatyta, kad su </w:t>
      </w:r>
      <w:bookmarkStart w:id="140" w:name="Buk_179"/>
      <w:r w:rsidR="00AD648B" w:rsidRPr="00893B98">
        <w:rPr>
          <w:rFonts w:ascii="Times New Roman" w:hAnsi="Times New Roman" w:cs="Times New Roman"/>
          <w:sz w:val="24"/>
          <w:szCs w:val="24"/>
        </w:rPr>
        <w:t xml:space="preserve">V. B. </w:t>
      </w:r>
      <w:bookmarkEnd w:id="140"/>
      <w:r w:rsidR="00806538" w:rsidRPr="002456A2">
        <w:rPr>
          <w:rFonts w:ascii="Times New Roman" w:hAnsi="Times New Roman" w:cs="Times New Roman"/>
          <w:sz w:val="24"/>
          <w:szCs w:val="24"/>
        </w:rPr>
        <w:t xml:space="preserve">kontaktuoti galėjo tik </w:t>
      </w:r>
      <w:bookmarkStart w:id="141" w:name="Buk_12"/>
      <w:r w:rsidR="00AD648B" w:rsidRPr="00893B98">
        <w:rPr>
          <w:rFonts w:ascii="Times New Roman" w:hAnsi="Times New Roman" w:cs="Times New Roman"/>
          <w:sz w:val="24"/>
          <w:szCs w:val="24"/>
        </w:rPr>
        <w:t>D. Z.</w:t>
      </w:r>
      <w:bookmarkEnd w:id="141"/>
      <w:r w:rsidR="00806538" w:rsidRPr="002456A2">
        <w:rPr>
          <w:rFonts w:ascii="Times New Roman" w:hAnsi="Times New Roman" w:cs="Times New Roman"/>
          <w:sz w:val="24"/>
          <w:szCs w:val="24"/>
        </w:rPr>
        <w:t xml:space="preserve">, kuriam buvo taikomos neviešo pobūdžio procesinės prievartos priemonės, todėl taikyti KŽĮ </w:t>
      </w:r>
      <w:r w:rsidR="00A9420C" w:rsidRPr="002456A2">
        <w:rPr>
          <w:rFonts w:ascii="Times New Roman" w:hAnsi="Times New Roman" w:cs="Times New Roman"/>
          <w:sz w:val="24"/>
          <w:szCs w:val="24"/>
        </w:rPr>
        <w:t>nu</w:t>
      </w:r>
      <w:r w:rsidR="00A9420C">
        <w:rPr>
          <w:rFonts w:ascii="Times New Roman" w:hAnsi="Times New Roman" w:cs="Times New Roman"/>
          <w:sz w:val="24"/>
          <w:szCs w:val="24"/>
        </w:rPr>
        <w:t>rodytus</w:t>
      </w:r>
      <w:r w:rsidR="00A9420C"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informacijos rinkimo būdus </w:t>
      </w:r>
      <w:bookmarkStart w:id="142" w:name="Buk_180"/>
      <w:r w:rsidR="00AD648B" w:rsidRPr="00893B98">
        <w:rPr>
          <w:rFonts w:ascii="Times New Roman" w:hAnsi="Times New Roman" w:cs="Times New Roman"/>
          <w:sz w:val="24"/>
          <w:szCs w:val="24"/>
        </w:rPr>
        <w:t xml:space="preserve">V. B. </w:t>
      </w:r>
      <w:bookmarkEnd w:id="142"/>
      <w:r w:rsidR="00806538" w:rsidRPr="002456A2">
        <w:rPr>
          <w:rFonts w:ascii="Times New Roman" w:hAnsi="Times New Roman" w:cs="Times New Roman"/>
          <w:sz w:val="24"/>
          <w:szCs w:val="24"/>
        </w:rPr>
        <w:t>nebuvo jokio pagrindo.</w:t>
      </w:r>
      <w:r>
        <w:rPr>
          <w:rFonts w:ascii="Times New Roman" w:hAnsi="Times New Roman" w:cs="Times New Roman"/>
          <w:sz w:val="24"/>
          <w:szCs w:val="24"/>
        </w:rPr>
        <w:t xml:space="preserve"> </w:t>
      </w:r>
    </w:p>
    <w:p w14:paraId="5FC61AF7" w14:textId="28B4AC37" w:rsidR="002456A2" w:rsidRDefault="002456A2" w:rsidP="00F03085">
      <w:pPr>
        <w:widowControl w:val="0"/>
        <w:tabs>
          <w:tab w:val="left" w:pos="720"/>
        </w:tabs>
        <w:suppressAutoHyphen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t>4</w:t>
      </w:r>
      <w:r w:rsidR="00806538" w:rsidRPr="002456A2">
        <w:rPr>
          <w:rFonts w:ascii="Times New Roman" w:hAnsi="Times New Roman" w:cs="Times New Roman"/>
          <w:sz w:val="24"/>
          <w:szCs w:val="24"/>
        </w:rPr>
        <w:t>.</w:t>
      </w:r>
      <w:r>
        <w:rPr>
          <w:rFonts w:ascii="Times New Roman" w:hAnsi="Times New Roman" w:cs="Times New Roman"/>
          <w:sz w:val="24"/>
          <w:szCs w:val="24"/>
        </w:rPr>
        <w:t>5</w:t>
      </w:r>
      <w:r w:rsidR="00806538" w:rsidRPr="002456A2">
        <w:rPr>
          <w:rFonts w:ascii="Times New Roman" w:hAnsi="Times New Roman" w:cs="Times New Roman"/>
          <w:sz w:val="24"/>
          <w:szCs w:val="24"/>
        </w:rPr>
        <w:t>.</w:t>
      </w:r>
      <w:r w:rsidR="00F03085">
        <w:rPr>
          <w:rFonts w:ascii="Times New Roman" w:hAnsi="Times New Roman" w:cs="Times New Roman"/>
          <w:sz w:val="24"/>
          <w:szCs w:val="24"/>
        </w:rPr>
        <w:t xml:space="preserve"> </w:t>
      </w:r>
      <w:r w:rsidR="00806538" w:rsidRPr="00D74478">
        <w:rPr>
          <w:rFonts w:ascii="Times New Roman" w:hAnsi="Times New Roman" w:cs="Times New Roman"/>
          <w:sz w:val="24"/>
          <w:szCs w:val="24"/>
        </w:rPr>
        <w:t>Apeliacinės</w:t>
      </w:r>
      <w:r w:rsidR="00806538" w:rsidRPr="002456A2">
        <w:rPr>
          <w:rFonts w:ascii="Times New Roman" w:hAnsi="Times New Roman" w:cs="Times New Roman"/>
          <w:sz w:val="24"/>
          <w:szCs w:val="24"/>
        </w:rPr>
        <w:t xml:space="preserve"> instancijos teismas nepagrįstai panaikino pirmosios instancijos teismo nuosprendžio dalį, kuria </w:t>
      </w:r>
      <w:bookmarkStart w:id="143" w:name="Buk_79"/>
      <w:r w:rsidR="00AD648B" w:rsidRPr="00893B98">
        <w:rPr>
          <w:rFonts w:ascii="Times New Roman" w:hAnsi="Times New Roman" w:cs="Times New Roman"/>
          <w:sz w:val="24"/>
          <w:szCs w:val="24"/>
        </w:rPr>
        <w:t xml:space="preserve">V. B. </w:t>
      </w:r>
      <w:bookmarkEnd w:id="143"/>
      <w:r w:rsidR="00806538" w:rsidRPr="002456A2">
        <w:rPr>
          <w:rFonts w:ascii="Times New Roman" w:hAnsi="Times New Roman" w:cs="Times New Roman"/>
          <w:sz w:val="24"/>
          <w:szCs w:val="24"/>
        </w:rPr>
        <w:t xml:space="preserve">buvo išteisintas pagal BK 228 straipsnio 2 dalį, ir priėmė apkaltinamąjį nuosprendį, kurio motyvai nepaneigė pirmosios instancijos teismo išvadų dėl inkriminuoto nusikaltimo sudėties nebuvimo </w:t>
      </w:r>
      <w:bookmarkStart w:id="144" w:name="Buk_114"/>
      <w:r w:rsidR="00AD648B" w:rsidRPr="00893B98">
        <w:rPr>
          <w:rFonts w:ascii="Times New Roman" w:hAnsi="Times New Roman" w:cs="Times New Roman"/>
          <w:sz w:val="24"/>
          <w:szCs w:val="24"/>
        </w:rPr>
        <w:t xml:space="preserve">V. B. </w:t>
      </w:r>
      <w:bookmarkEnd w:id="144"/>
      <w:r w:rsidR="00806538" w:rsidRPr="002456A2">
        <w:rPr>
          <w:rFonts w:ascii="Times New Roman" w:hAnsi="Times New Roman" w:cs="Times New Roman"/>
          <w:sz w:val="24"/>
          <w:szCs w:val="24"/>
        </w:rPr>
        <w:t xml:space="preserve">veikoje. </w:t>
      </w:r>
      <w:bookmarkStart w:id="145" w:name="_Hlk163564289"/>
      <w:r w:rsidR="00806538" w:rsidRPr="002456A2">
        <w:rPr>
          <w:rFonts w:ascii="Times New Roman" w:hAnsi="Times New Roman" w:cs="Times New Roman"/>
          <w:sz w:val="24"/>
          <w:szCs w:val="24"/>
        </w:rPr>
        <w:t>Apeliacinės instancijos teismas privalėjo atnaujinti įrodymų tyrimą, o ne apsiriboti tik dalies byloje surinktų ir pirmosios instancijos teismo ištirtų įrodymų pakartotiniu įvertinimu</w:t>
      </w:r>
      <w:bookmarkEnd w:id="145"/>
      <w:r w:rsidR="00806538" w:rsidRPr="002456A2">
        <w:rPr>
          <w:rFonts w:ascii="Times New Roman" w:hAnsi="Times New Roman" w:cs="Times New Roman"/>
          <w:sz w:val="24"/>
          <w:szCs w:val="24"/>
        </w:rPr>
        <w:t xml:space="preserve">, deklaratyviai nurodydamas, kad pirmosios instancijos teismas, darydamas išvadą, jog dėl </w:t>
      </w:r>
      <w:bookmarkStart w:id="146" w:name="Buk_115"/>
      <w:r w:rsidR="00AD648B" w:rsidRPr="00893B98">
        <w:rPr>
          <w:rFonts w:ascii="Times New Roman" w:hAnsi="Times New Roman" w:cs="Times New Roman"/>
          <w:sz w:val="24"/>
          <w:szCs w:val="24"/>
        </w:rPr>
        <w:t xml:space="preserve">V. B. </w:t>
      </w:r>
      <w:bookmarkEnd w:id="146"/>
      <w:r w:rsidR="00806538" w:rsidRPr="002456A2">
        <w:rPr>
          <w:rFonts w:ascii="Times New Roman" w:hAnsi="Times New Roman" w:cs="Times New Roman"/>
          <w:sz w:val="24"/>
          <w:szCs w:val="24"/>
        </w:rPr>
        <w:t xml:space="preserve">veiksmų nekilo didelė žala, tinkamai neįvertino </w:t>
      </w:r>
      <w:bookmarkStart w:id="147" w:name="Buk_116"/>
      <w:r w:rsidR="00AD648B" w:rsidRPr="00893B98">
        <w:rPr>
          <w:rFonts w:ascii="Times New Roman" w:hAnsi="Times New Roman" w:cs="Times New Roman"/>
          <w:sz w:val="24"/>
          <w:szCs w:val="24"/>
        </w:rPr>
        <w:t xml:space="preserve">V. B. </w:t>
      </w:r>
      <w:bookmarkEnd w:id="147"/>
      <w:r w:rsidR="00A9420C">
        <w:rPr>
          <w:rFonts w:ascii="Times New Roman" w:hAnsi="Times New Roman" w:cs="Times New Roman"/>
          <w:sz w:val="24"/>
          <w:szCs w:val="24"/>
        </w:rPr>
        <w:t>eitų</w:t>
      </w:r>
      <w:r w:rsidR="00A9420C"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pareigų ir jų reikšmingumo. Jokių kitų aplinkybių, dėl kurių nepritaria pirmosios instancijos teismo išvadai dėl didelės žalos nebuvimo, apeliacinės instancijos teismas nenurodė.</w:t>
      </w:r>
    </w:p>
    <w:p w14:paraId="2ADAD3C6" w14:textId="03DFDE9E" w:rsidR="002456A2" w:rsidRDefault="002456A2" w:rsidP="00F03085">
      <w:pPr>
        <w:widowControl w:val="0"/>
        <w:tabs>
          <w:tab w:val="left" w:pos="720"/>
        </w:tabs>
        <w:suppressAutoHyphen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Pr="002456A2">
        <w:rPr>
          <w:rFonts w:ascii="Times New Roman" w:hAnsi="Times New Roman" w:cs="Times New Roman"/>
          <w:sz w:val="24"/>
          <w:szCs w:val="24"/>
        </w:rPr>
        <w:t>4.6</w:t>
      </w:r>
      <w:r w:rsidR="00806538" w:rsidRPr="002456A2">
        <w:rPr>
          <w:rFonts w:ascii="Times New Roman" w:hAnsi="Times New Roman" w:cs="Times New Roman"/>
          <w:sz w:val="24"/>
          <w:szCs w:val="24"/>
        </w:rPr>
        <w:t>.</w:t>
      </w:r>
      <w:r w:rsidRPr="002456A2">
        <w:rPr>
          <w:rFonts w:ascii="Times New Roman" w:hAnsi="Times New Roman" w:cs="Times New Roman"/>
          <w:sz w:val="24"/>
          <w:szCs w:val="24"/>
        </w:rPr>
        <w:t xml:space="preserve"> B</w:t>
      </w:r>
      <w:r w:rsidR="00806538" w:rsidRPr="002456A2">
        <w:rPr>
          <w:rFonts w:ascii="Times New Roman" w:hAnsi="Times New Roman" w:cs="Times New Roman"/>
          <w:sz w:val="24"/>
          <w:szCs w:val="24"/>
        </w:rPr>
        <w:t xml:space="preserve">yloje nėra jokių duomenų, kurie leistų teigti, jog </w:t>
      </w:r>
      <w:bookmarkStart w:id="148" w:name="Buk_80"/>
      <w:r w:rsidR="00AD648B" w:rsidRPr="00893B98">
        <w:rPr>
          <w:rFonts w:ascii="Times New Roman" w:hAnsi="Times New Roman" w:cs="Times New Roman"/>
          <w:sz w:val="24"/>
          <w:szCs w:val="24"/>
        </w:rPr>
        <w:t xml:space="preserve">V. B. </w:t>
      </w:r>
      <w:bookmarkEnd w:id="148"/>
      <w:r w:rsidR="00806538" w:rsidRPr="002456A2">
        <w:rPr>
          <w:rFonts w:ascii="Times New Roman" w:hAnsi="Times New Roman" w:cs="Times New Roman"/>
          <w:sz w:val="24"/>
          <w:szCs w:val="24"/>
        </w:rPr>
        <w:t xml:space="preserve">pokalbių su </w:t>
      </w:r>
      <w:bookmarkStart w:id="149" w:name="Buk_295"/>
      <w:r w:rsidR="00AD648B" w:rsidRPr="00893B98">
        <w:rPr>
          <w:rFonts w:ascii="Times New Roman" w:hAnsi="Times New Roman" w:cs="Times New Roman"/>
          <w:sz w:val="24"/>
          <w:szCs w:val="24"/>
        </w:rPr>
        <w:t xml:space="preserve">V. V. </w:t>
      </w:r>
      <w:bookmarkEnd w:id="149"/>
      <w:r w:rsidR="00806538" w:rsidRPr="002456A2">
        <w:rPr>
          <w:rFonts w:ascii="Times New Roman" w:hAnsi="Times New Roman" w:cs="Times New Roman"/>
          <w:sz w:val="24"/>
          <w:szCs w:val="24"/>
        </w:rPr>
        <w:t xml:space="preserve">ir jo gynėja </w:t>
      </w:r>
      <w:bookmarkStart w:id="150" w:name="Buk_38"/>
      <w:r w:rsidR="00AD648B" w:rsidRPr="00893B98">
        <w:rPr>
          <w:rFonts w:ascii="Times New Roman" w:hAnsi="Times New Roman" w:cs="Times New Roman"/>
          <w:sz w:val="24"/>
          <w:szCs w:val="24"/>
        </w:rPr>
        <w:t>R.</w:t>
      </w:r>
      <w:r w:rsidR="00421591">
        <w:rPr>
          <w:rFonts w:ascii="Times New Roman" w:hAnsi="Times New Roman" w:cs="Times New Roman"/>
          <w:sz w:val="24"/>
          <w:szCs w:val="24"/>
        </w:rPr>
        <w:t> </w:t>
      </w:r>
      <w:r w:rsidR="00AD648B" w:rsidRPr="00893B98">
        <w:rPr>
          <w:rFonts w:ascii="Times New Roman" w:hAnsi="Times New Roman" w:cs="Times New Roman"/>
          <w:sz w:val="24"/>
          <w:szCs w:val="24"/>
        </w:rPr>
        <w:t xml:space="preserve">M. </w:t>
      </w:r>
      <w:bookmarkEnd w:id="150"/>
      <w:r w:rsidR="00806538" w:rsidRPr="002456A2">
        <w:rPr>
          <w:rFonts w:ascii="Times New Roman" w:hAnsi="Times New Roman" w:cs="Times New Roman"/>
          <w:sz w:val="24"/>
          <w:szCs w:val="24"/>
        </w:rPr>
        <w:t xml:space="preserve">metu piktnaudžiavo tarnybine padėtimi ar viršijo įgaliojimus ir padarė didelę žalą, pasireiškusią sulaužyta teisėjo priesaika, diskredituotu teisėjo vardu, iškreiptais teisėjo tarnybos veiklos principais, sumenkusiu visuomenės pasitikėjimu teismu, didele žala teismų reputacijai ir valstybei. Apeliacinės instancijos teismas didelės žalos požymį grindė abstrakčiais argumentais. Neabejotina, kad </w:t>
      </w:r>
      <w:bookmarkStart w:id="151" w:name="Buk_117"/>
      <w:r w:rsidR="00AD648B" w:rsidRPr="00893B98">
        <w:rPr>
          <w:rFonts w:ascii="Times New Roman" w:hAnsi="Times New Roman" w:cs="Times New Roman"/>
          <w:sz w:val="24"/>
          <w:szCs w:val="24"/>
        </w:rPr>
        <w:t xml:space="preserve">V. B. </w:t>
      </w:r>
      <w:bookmarkEnd w:id="151"/>
      <w:r w:rsidR="00806538" w:rsidRPr="002456A2">
        <w:rPr>
          <w:rFonts w:ascii="Times New Roman" w:hAnsi="Times New Roman" w:cs="Times New Roman"/>
          <w:sz w:val="24"/>
          <w:szCs w:val="24"/>
        </w:rPr>
        <w:t xml:space="preserve">elgesys, t. y. susitikimas su </w:t>
      </w:r>
      <w:bookmarkStart w:id="152" w:name="Buk_296"/>
      <w:r w:rsidR="00AD648B" w:rsidRPr="00893B98">
        <w:rPr>
          <w:rFonts w:ascii="Times New Roman" w:hAnsi="Times New Roman" w:cs="Times New Roman"/>
          <w:sz w:val="24"/>
          <w:szCs w:val="24"/>
        </w:rPr>
        <w:t xml:space="preserve">V. V. </w:t>
      </w:r>
      <w:bookmarkEnd w:id="152"/>
      <w:r w:rsidR="00806538" w:rsidRPr="002456A2">
        <w:rPr>
          <w:rFonts w:ascii="Times New Roman" w:hAnsi="Times New Roman" w:cs="Times New Roman"/>
          <w:sz w:val="24"/>
          <w:szCs w:val="24"/>
        </w:rPr>
        <w:t>ir pokalbiai apie j</w:t>
      </w:r>
      <w:r w:rsidR="00A9420C">
        <w:rPr>
          <w:rFonts w:ascii="Times New Roman" w:hAnsi="Times New Roman" w:cs="Times New Roman"/>
          <w:sz w:val="24"/>
          <w:szCs w:val="24"/>
        </w:rPr>
        <w:t>am</w:t>
      </w:r>
      <w:r w:rsidR="00806538" w:rsidRPr="002456A2">
        <w:rPr>
          <w:rFonts w:ascii="Times New Roman" w:hAnsi="Times New Roman" w:cs="Times New Roman"/>
          <w:sz w:val="24"/>
          <w:szCs w:val="24"/>
        </w:rPr>
        <w:t xml:space="preserve"> pradėtą ir </w:t>
      </w:r>
      <w:r w:rsidR="007749ED">
        <w:rPr>
          <w:rFonts w:ascii="Times New Roman" w:hAnsi="Times New Roman" w:cs="Times New Roman"/>
          <w:sz w:val="24"/>
          <w:szCs w:val="24"/>
        </w:rPr>
        <w:t xml:space="preserve">dėl jo </w:t>
      </w:r>
      <w:r w:rsidR="00806538" w:rsidRPr="002456A2">
        <w:rPr>
          <w:rFonts w:ascii="Times New Roman" w:hAnsi="Times New Roman" w:cs="Times New Roman"/>
          <w:sz w:val="24"/>
          <w:szCs w:val="24"/>
        </w:rPr>
        <w:t>tebevykstanči</w:t>
      </w:r>
      <w:r w:rsidR="00D74478">
        <w:rPr>
          <w:rFonts w:ascii="Times New Roman" w:hAnsi="Times New Roman" w:cs="Times New Roman"/>
          <w:sz w:val="24"/>
          <w:szCs w:val="24"/>
        </w:rPr>
        <w:t>ą</w:t>
      </w:r>
      <w:r w:rsidR="00806538" w:rsidRPr="002456A2">
        <w:rPr>
          <w:rFonts w:ascii="Times New Roman" w:hAnsi="Times New Roman" w:cs="Times New Roman"/>
          <w:sz w:val="24"/>
          <w:szCs w:val="24"/>
        </w:rPr>
        <w:t xml:space="preserve"> baudžiamąją bylą, ją galimai nagrinėsiančius teisėjus, hiperbolizuotas pasakojimas apie bylų paskirstymo tvarką Lietuvos apeliaciniame teisme, apie </w:t>
      </w:r>
      <w:bookmarkStart w:id="153" w:name="Buk_3"/>
      <w:r w:rsidR="00AD648B" w:rsidRPr="00893B98">
        <w:rPr>
          <w:rFonts w:ascii="Times New Roman" w:hAnsi="Times New Roman" w:cs="Times New Roman"/>
          <w:sz w:val="24"/>
          <w:szCs w:val="24"/>
        </w:rPr>
        <w:t xml:space="preserve">A. K. </w:t>
      </w:r>
      <w:bookmarkEnd w:id="153"/>
      <w:r w:rsidR="00806538" w:rsidRPr="002456A2">
        <w:rPr>
          <w:rFonts w:ascii="Times New Roman" w:hAnsi="Times New Roman" w:cs="Times New Roman"/>
          <w:sz w:val="24"/>
          <w:szCs w:val="24"/>
        </w:rPr>
        <w:t xml:space="preserve">tariamai neteisėtai vykdomą bylų skirstymą, buvo neetiškas ir nederantis teisėjui, tačiau tokie privatūs pokalbiai, net ir įvertinus jų turinį, nereiškia </w:t>
      </w:r>
      <w:bookmarkStart w:id="154" w:name="Buk_181"/>
      <w:r w:rsidR="00AD648B" w:rsidRPr="00893B98">
        <w:rPr>
          <w:rFonts w:ascii="Times New Roman" w:hAnsi="Times New Roman" w:cs="Times New Roman"/>
          <w:sz w:val="24"/>
          <w:szCs w:val="24"/>
        </w:rPr>
        <w:t xml:space="preserve">V. B. </w:t>
      </w:r>
      <w:bookmarkEnd w:id="154"/>
      <w:r w:rsidR="00806538" w:rsidRPr="002456A2">
        <w:rPr>
          <w:rFonts w:ascii="Times New Roman" w:hAnsi="Times New Roman" w:cs="Times New Roman"/>
          <w:sz w:val="24"/>
          <w:szCs w:val="24"/>
        </w:rPr>
        <w:t xml:space="preserve">suteiktų įgaliojimų viršijimo ar piktnaudžiavimo ir negalėjo sukelti tokios žalos, už kurią taikoma baudžiamoji </w:t>
      </w:r>
      <w:r w:rsidR="00806538" w:rsidRPr="005B7866">
        <w:rPr>
          <w:rFonts w:ascii="Times New Roman" w:hAnsi="Times New Roman" w:cs="Times New Roman"/>
          <w:sz w:val="24"/>
          <w:szCs w:val="24"/>
        </w:rPr>
        <w:t>atsakomybė</w:t>
      </w:r>
      <w:r w:rsidR="00806538" w:rsidRPr="002456A2">
        <w:rPr>
          <w:rFonts w:ascii="Times New Roman" w:hAnsi="Times New Roman" w:cs="Times New Roman"/>
          <w:sz w:val="24"/>
          <w:szCs w:val="24"/>
        </w:rPr>
        <w:t xml:space="preserve">. Iš apeliacinės instancijos teismo turinio matyti, kad didelės žalos padarymas yra siejamas ne su šioje byloje konkrečiais nustatytais </w:t>
      </w:r>
      <w:bookmarkStart w:id="155" w:name="Buk_118"/>
      <w:r w:rsidR="00AD648B" w:rsidRPr="00893B98">
        <w:rPr>
          <w:rFonts w:ascii="Times New Roman" w:hAnsi="Times New Roman" w:cs="Times New Roman"/>
          <w:sz w:val="24"/>
          <w:szCs w:val="24"/>
        </w:rPr>
        <w:t xml:space="preserve">V. B. </w:t>
      </w:r>
      <w:bookmarkEnd w:id="155"/>
      <w:r w:rsidR="00806538" w:rsidRPr="002456A2">
        <w:rPr>
          <w:rFonts w:ascii="Times New Roman" w:hAnsi="Times New Roman" w:cs="Times New Roman"/>
          <w:sz w:val="24"/>
          <w:szCs w:val="24"/>
        </w:rPr>
        <w:t xml:space="preserve">veiksmais (pokalbiai su </w:t>
      </w:r>
      <w:bookmarkStart w:id="156" w:name="Buk_297"/>
      <w:r w:rsidR="00AD648B" w:rsidRPr="00893B98">
        <w:rPr>
          <w:rFonts w:ascii="Times New Roman" w:hAnsi="Times New Roman" w:cs="Times New Roman"/>
          <w:sz w:val="24"/>
          <w:szCs w:val="24"/>
        </w:rPr>
        <w:t>V. V.</w:t>
      </w:r>
      <w:bookmarkEnd w:id="156"/>
      <w:r w:rsidR="00806538" w:rsidRPr="002456A2">
        <w:rPr>
          <w:rFonts w:ascii="Times New Roman" w:hAnsi="Times New Roman" w:cs="Times New Roman"/>
          <w:sz w:val="24"/>
          <w:szCs w:val="24"/>
        </w:rPr>
        <w:t xml:space="preserve">), o su padariniais, kuriuos sukėlė </w:t>
      </w:r>
      <w:r w:rsidR="00A9420C">
        <w:rPr>
          <w:rFonts w:ascii="Times New Roman" w:hAnsi="Times New Roman" w:cs="Times New Roman"/>
          <w:sz w:val="24"/>
          <w:szCs w:val="24"/>
        </w:rPr>
        <w:t>Lietuvos Respublikos specialiųjų tyrimų tarnybos</w:t>
      </w:r>
      <w:r w:rsidR="00A9420C"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pradėtas ir išviešintas ikiteisminis tyrimas. Taip pat nuosprendyje nepagrįstai teigiama, kad didelė žala pasireiškė ir sutrikdytu darbu Lietuvos apeliaciniame teisme: esą</w:t>
      </w:r>
      <w:r w:rsidR="00A9420C">
        <w:rPr>
          <w:rFonts w:ascii="Times New Roman" w:hAnsi="Times New Roman" w:cs="Times New Roman"/>
          <w:sz w:val="24"/>
          <w:szCs w:val="24"/>
        </w:rPr>
        <w:t>,</w:t>
      </w:r>
      <w:r w:rsidR="00806538" w:rsidRPr="002456A2">
        <w:rPr>
          <w:rFonts w:ascii="Times New Roman" w:hAnsi="Times New Roman" w:cs="Times New Roman"/>
          <w:sz w:val="24"/>
          <w:szCs w:val="24"/>
        </w:rPr>
        <w:t xml:space="preserve"> pasitraukus iš pareigų </w:t>
      </w:r>
      <w:bookmarkStart w:id="157" w:name="Buk_4"/>
      <w:r w:rsidR="00AD648B" w:rsidRPr="00893B98">
        <w:rPr>
          <w:rFonts w:ascii="Times New Roman" w:hAnsi="Times New Roman" w:cs="Times New Roman"/>
          <w:sz w:val="24"/>
          <w:szCs w:val="24"/>
        </w:rPr>
        <w:t xml:space="preserve">A. K. </w:t>
      </w:r>
      <w:bookmarkEnd w:id="157"/>
      <w:r w:rsidR="00806538" w:rsidRPr="002456A2">
        <w:rPr>
          <w:rFonts w:ascii="Times New Roman" w:hAnsi="Times New Roman" w:cs="Times New Roman"/>
          <w:sz w:val="24"/>
          <w:szCs w:val="24"/>
        </w:rPr>
        <w:t xml:space="preserve">ir atleidus iš pareigų </w:t>
      </w:r>
      <w:bookmarkStart w:id="158" w:name="Buk_44"/>
      <w:r w:rsidR="00AD648B" w:rsidRPr="00893B98">
        <w:rPr>
          <w:rFonts w:ascii="Times New Roman" w:hAnsi="Times New Roman" w:cs="Times New Roman"/>
          <w:sz w:val="24"/>
          <w:szCs w:val="24"/>
        </w:rPr>
        <w:t>V. B.</w:t>
      </w:r>
      <w:bookmarkEnd w:id="158"/>
      <w:r w:rsidR="00806538" w:rsidRPr="002456A2">
        <w:rPr>
          <w:rFonts w:ascii="Times New Roman" w:hAnsi="Times New Roman" w:cs="Times New Roman"/>
          <w:sz w:val="24"/>
          <w:szCs w:val="24"/>
        </w:rPr>
        <w:t xml:space="preserve">, Lietuvos apeliaciniame teisme vyravo chaosas. Toks teiginys neatitinka tikrovės, nes </w:t>
      </w:r>
      <w:bookmarkStart w:id="159" w:name="Buk_5"/>
      <w:r w:rsidR="00AD648B" w:rsidRPr="00893B98">
        <w:rPr>
          <w:rFonts w:ascii="Times New Roman" w:hAnsi="Times New Roman" w:cs="Times New Roman"/>
          <w:sz w:val="24"/>
          <w:szCs w:val="24"/>
        </w:rPr>
        <w:t xml:space="preserve">A. K. </w:t>
      </w:r>
      <w:bookmarkEnd w:id="159"/>
      <w:r w:rsidR="00806538" w:rsidRPr="002456A2">
        <w:rPr>
          <w:rFonts w:ascii="Times New Roman" w:hAnsi="Times New Roman" w:cs="Times New Roman"/>
          <w:sz w:val="24"/>
          <w:szCs w:val="24"/>
        </w:rPr>
        <w:t xml:space="preserve">pasitraukė dėl </w:t>
      </w:r>
      <w:r w:rsidR="00A9420C">
        <w:rPr>
          <w:rFonts w:ascii="Times New Roman" w:hAnsi="Times New Roman" w:cs="Times New Roman"/>
          <w:sz w:val="24"/>
          <w:szCs w:val="24"/>
        </w:rPr>
        <w:t>jam</w:t>
      </w:r>
      <w:r w:rsidR="00806538" w:rsidRPr="002456A2">
        <w:rPr>
          <w:rFonts w:ascii="Times New Roman" w:hAnsi="Times New Roman" w:cs="Times New Roman"/>
          <w:sz w:val="24"/>
          <w:szCs w:val="24"/>
        </w:rPr>
        <w:t xml:space="preserve"> pradėto ikiteisminio tyrimo kitoje byloje (vėliau ikiteisminis tyrimas nutrauktas), be to, iš pareigų Lietuvos apeliaciniame teisme buvo atleistas (nušalintas) ne vienas teisėjas, todėl teiginys, esą dėl </w:t>
      </w:r>
      <w:bookmarkStart w:id="160" w:name="Buk_119"/>
      <w:r w:rsidR="00AD648B" w:rsidRPr="00893B98">
        <w:rPr>
          <w:rFonts w:ascii="Times New Roman" w:hAnsi="Times New Roman" w:cs="Times New Roman"/>
          <w:sz w:val="24"/>
          <w:szCs w:val="24"/>
        </w:rPr>
        <w:t xml:space="preserve">V. B. </w:t>
      </w:r>
      <w:bookmarkEnd w:id="160"/>
      <w:r w:rsidR="00806538" w:rsidRPr="002456A2">
        <w:rPr>
          <w:rFonts w:ascii="Times New Roman" w:hAnsi="Times New Roman" w:cs="Times New Roman"/>
          <w:sz w:val="24"/>
          <w:szCs w:val="24"/>
        </w:rPr>
        <w:t xml:space="preserve">atleidimo kilo darbo organizavimo sunkumų, neatitinka realios situacijos. Didelės žalos nesukėlė ir tai, kad </w:t>
      </w:r>
      <w:bookmarkStart w:id="161" w:name="Buk_81"/>
      <w:r w:rsidR="00AD648B" w:rsidRPr="00893B98">
        <w:rPr>
          <w:rFonts w:ascii="Times New Roman" w:hAnsi="Times New Roman" w:cs="Times New Roman"/>
          <w:sz w:val="24"/>
          <w:szCs w:val="24"/>
        </w:rPr>
        <w:t xml:space="preserve">V. B. </w:t>
      </w:r>
      <w:bookmarkEnd w:id="161"/>
      <w:r w:rsidR="00806538" w:rsidRPr="002456A2">
        <w:rPr>
          <w:rFonts w:ascii="Times New Roman" w:hAnsi="Times New Roman" w:cs="Times New Roman"/>
          <w:sz w:val="24"/>
          <w:szCs w:val="24"/>
        </w:rPr>
        <w:t xml:space="preserve">komentavo </w:t>
      </w:r>
      <w:bookmarkStart w:id="162" w:name="Buk_298"/>
      <w:r w:rsidR="00AD648B" w:rsidRPr="00893B98">
        <w:rPr>
          <w:rFonts w:ascii="Times New Roman" w:hAnsi="Times New Roman" w:cs="Times New Roman"/>
          <w:sz w:val="24"/>
          <w:szCs w:val="24"/>
        </w:rPr>
        <w:t xml:space="preserve">V. V. </w:t>
      </w:r>
      <w:bookmarkEnd w:id="162"/>
      <w:r w:rsidR="00806538" w:rsidRPr="002456A2">
        <w:rPr>
          <w:rFonts w:ascii="Times New Roman" w:hAnsi="Times New Roman" w:cs="Times New Roman"/>
          <w:sz w:val="24"/>
          <w:szCs w:val="24"/>
        </w:rPr>
        <w:t xml:space="preserve">priimtą teismo nuosprendį ir siūlė galimus teisinės gynybos (argumentavimo) būdus, savo teiginiais sudarė įspūdį, jog teismų sistema yra </w:t>
      </w:r>
      <w:proofErr w:type="spellStart"/>
      <w:r w:rsidR="00806538" w:rsidRPr="002456A2">
        <w:rPr>
          <w:rFonts w:ascii="Times New Roman" w:hAnsi="Times New Roman" w:cs="Times New Roman"/>
          <w:sz w:val="24"/>
          <w:szCs w:val="24"/>
        </w:rPr>
        <w:t>korumpuota</w:t>
      </w:r>
      <w:proofErr w:type="spellEnd"/>
      <w:r w:rsidR="00806538" w:rsidRPr="002456A2">
        <w:rPr>
          <w:rFonts w:ascii="Times New Roman" w:hAnsi="Times New Roman" w:cs="Times New Roman"/>
          <w:sz w:val="24"/>
          <w:szCs w:val="24"/>
        </w:rPr>
        <w:t xml:space="preserve">, bylos nagrinėjamos ir skirstomos neobjektyviai ir šališkai. Jokie realūs ir apčiuopiami BK 228 straipsnio 2 dalyje įvardyti padariniai dėl tokio </w:t>
      </w:r>
      <w:bookmarkStart w:id="163" w:name="Buk_120"/>
      <w:r w:rsidR="00AD648B" w:rsidRPr="00893B98">
        <w:rPr>
          <w:rFonts w:ascii="Times New Roman" w:hAnsi="Times New Roman" w:cs="Times New Roman"/>
          <w:sz w:val="24"/>
          <w:szCs w:val="24"/>
        </w:rPr>
        <w:t xml:space="preserve">V. B. </w:t>
      </w:r>
      <w:bookmarkEnd w:id="163"/>
      <w:r w:rsidR="00806538" w:rsidRPr="002456A2">
        <w:rPr>
          <w:rFonts w:ascii="Times New Roman" w:hAnsi="Times New Roman" w:cs="Times New Roman"/>
          <w:sz w:val="24"/>
          <w:szCs w:val="24"/>
        </w:rPr>
        <w:t xml:space="preserve">elgesio, kuris pirmosios instancijos teismo pagrįstai pripažintas neetišku teisėjui, nekilo, o </w:t>
      </w:r>
      <w:bookmarkStart w:id="164" w:name="Buk_82"/>
      <w:r w:rsidR="00AD648B" w:rsidRPr="00893B98">
        <w:rPr>
          <w:rFonts w:ascii="Times New Roman" w:hAnsi="Times New Roman" w:cs="Times New Roman"/>
          <w:sz w:val="24"/>
          <w:szCs w:val="24"/>
        </w:rPr>
        <w:t xml:space="preserve">V. B. </w:t>
      </w:r>
      <w:bookmarkEnd w:id="164"/>
      <w:r w:rsidR="00806538" w:rsidRPr="002456A2">
        <w:rPr>
          <w:rFonts w:ascii="Times New Roman" w:hAnsi="Times New Roman" w:cs="Times New Roman"/>
          <w:sz w:val="24"/>
          <w:szCs w:val="24"/>
        </w:rPr>
        <w:t>siekė atsikratyti įkyriai pagalbos prašančio vaikystės draugo, neatlikus jokių realių veiksmų.</w:t>
      </w:r>
    </w:p>
    <w:p w14:paraId="0D37CA2E" w14:textId="6F3A1679" w:rsidR="002456A2" w:rsidRDefault="002456A2" w:rsidP="00F03085">
      <w:pPr>
        <w:widowControl w:val="0"/>
        <w:tabs>
          <w:tab w:val="left" w:pos="720"/>
        </w:tabs>
        <w:suppressAutoHyphen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Pr="002456A2">
        <w:rPr>
          <w:rFonts w:ascii="Times New Roman" w:hAnsi="Times New Roman" w:cs="Times New Roman"/>
          <w:sz w:val="24"/>
          <w:szCs w:val="24"/>
        </w:rPr>
        <w:t>4.</w:t>
      </w:r>
      <w:r w:rsidR="00806538" w:rsidRPr="002456A2">
        <w:rPr>
          <w:rFonts w:ascii="Times New Roman" w:hAnsi="Times New Roman" w:cs="Times New Roman"/>
          <w:sz w:val="24"/>
          <w:szCs w:val="24"/>
        </w:rPr>
        <w:t>7</w:t>
      </w:r>
      <w:r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Apeliacinės instancijos teismas nepagrįstai konstatavo, kad </w:t>
      </w:r>
      <w:bookmarkStart w:id="165" w:name="Buk_83"/>
      <w:r w:rsidR="00AD648B" w:rsidRPr="00893B98">
        <w:rPr>
          <w:rFonts w:ascii="Times New Roman" w:hAnsi="Times New Roman" w:cs="Times New Roman"/>
          <w:sz w:val="24"/>
          <w:szCs w:val="24"/>
        </w:rPr>
        <w:t xml:space="preserve">V. B. </w:t>
      </w:r>
      <w:bookmarkEnd w:id="165"/>
      <w:r w:rsidR="00806538" w:rsidRPr="002456A2">
        <w:rPr>
          <w:rFonts w:ascii="Times New Roman" w:hAnsi="Times New Roman" w:cs="Times New Roman"/>
          <w:sz w:val="24"/>
          <w:szCs w:val="24"/>
        </w:rPr>
        <w:t xml:space="preserve">esą neteisėtus veiksmus atliko siekdamas asmeninės naudos sau: tai, kad </w:t>
      </w:r>
      <w:bookmarkStart w:id="166" w:name="Buk_84"/>
      <w:r w:rsidR="00AD648B" w:rsidRPr="00893B98">
        <w:rPr>
          <w:rFonts w:ascii="Times New Roman" w:hAnsi="Times New Roman" w:cs="Times New Roman"/>
          <w:sz w:val="24"/>
          <w:szCs w:val="24"/>
        </w:rPr>
        <w:t xml:space="preserve">V. B. </w:t>
      </w:r>
      <w:bookmarkEnd w:id="166"/>
      <w:r w:rsidR="00806538" w:rsidRPr="002456A2">
        <w:rPr>
          <w:rFonts w:ascii="Times New Roman" w:hAnsi="Times New Roman" w:cs="Times New Roman"/>
          <w:sz w:val="24"/>
          <w:szCs w:val="24"/>
        </w:rPr>
        <w:t xml:space="preserve">pakonsultavo </w:t>
      </w:r>
      <w:bookmarkStart w:id="167" w:name="Buk_218"/>
      <w:r w:rsidR="00AD648B" w:rsidRPr="00893B98">
        <w:rPr>
          <w:rFonts w:ascii="Times New Roman" w:hAnsi="Times New Roman" w:cs="Times New Roman"/>
          <w:sz w:val="24"/>
          <w:szCs w:val="24"/>
        </w:rPr>
        <w:t xml:space="preserve">V. V. </w:t>
      </w:r>
      <w:bookmarkEnd w:id="167"/>
      <w:r w:rsidR="00806538" w:rsidRPr="002456A2">
        <w:rPr>
          <w:rFonts w:ascii="Times New Roman" w:hAnsi="Times New Roman" w:cs="Times New Roman"/>
          <w:sz w:val="24"/>
          <w:szCs w:val="24"/>
        </w:rPr>
        <w:t xml:space="preserve">ar jo advokatę, jam jokios asmeninės naudos </w:t>
      </w:r>
      <w:r w:rsidR="00A9420C">
        <w:rPr>
          <w:rFonts w:ascii="Times New Roman" w:hAnsi="Times New Roman" w:cs="Times New Roman"/>
          <w:sz w:val="24"/>
          <w:szCs w:val="24"/>
        </w:rPr>
        <w:t>nedavė</w:t>
      </w:r>
      <w:r w:rsidR="00A9420C"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ir </w:t>
      </w:r>
      <w:r w:rsidR="00A9420C">
        <w:rPr>
          <w:rFonts w:ascii="Times New Roman" w:hAnsi="Times New Roman" w:cs="Times New Roman"/>
          <w:sz w:val="24"/>
          <w:szCs w:val="24"/>
        </w:rPr>
        <w:t>duoti</w:t>
      </w:r>
      <w:r w:rsidR="00A9420C" w:rsidRPr="002456A2">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negalėjo. Vienintelis naudos gavėjas šiuo atveju galėjo būti </w:t>
      </w:r>
      <w:bookmarkStart w:id="168" w:name="Buk_241"/>
      <w:r w:rsidR="00AD648B" w:rsidRPr="00893B98">
        <w:rPr>
          <w:rFonts w:ascii="Times New Roman" w:hAnsi="Times New Roman" w:cs="Times New Roman"/>
          <w:sz w:val="24"/>
          <w:szCs w:val="24"/>
        </w:rPr>
        <w:t>V. V.</w:t>
      </w:r>
      <w:bookmarkEnd w:id="168"/>
      <w:r w:rsidR="00806538" w:rsidRPr="002456A2">
        <w:rPr>
          <w:rFonts w:ascii="Times New Roman" w:hAnsi="Times New Roman" w:cs="Times New Roman"/>
          <w:sz w:val="24"/>
          <w:szCs w:val="24"/>
        </w:rPr>
        <w:t>, kuris dėl kurstymo piktnaudžiauti išteisintas.</w:t>
      </w:r>
    </w:p>
    <w:p w14:paraId="0EC0DD8D" w14:textId="54153DE4" w:rsidR="00806538" w:rsidRPr="002456A2" w:rsidRDefault="002456A2" w:rsidP="00F03085">
      <w:pPr>
        <w:widowControl w:val="0"/>
        <w:tabs>
          <w:tab w:val="left" w:pos="720"/>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rPr>
        <w:lastRenderedPageBreak/>
        <w:tab/>
      </w:r>
      <w:r w:rsidRPr="002456A2">
        <w:rPr>
          <w:rFonts w:ascii="Times New Roman" w:hAnsi="Times New Roman" w:cs="Times New Roman"/>
          <w:sz w:val="24"/>
          <w:szCs w:val="24"/>
        </w:rPr>
        <w:t>4.8.</w:t>
      </w:r>
      <w:r w:rsidR="00F03085">
        <w:rPr>
          <w:rFonts w:ascii="Times New Roman" w:hAnsi="Times New Roman" w:cs="Times New Roman"/>
          <w:sz w:val="24"/>
          <w:szCs w:val="24"/>
        </w:rPr>
        <w:t xml:space="preserve"> </w:t>
      </w:r>
      <w:r w:rsidR="00806538" w:rsidRPr="002456A2">
        <w:rPr>
          <w:rFonts w:ascii="Times New Roman" w:hAnsi="Times New Roman" w:cs="Times New Roman"/>
          <w:sz w:val="24"/>
          <w:szCs w:val="24"/>
        </w:rPr>
        <w:t xml:space="preserve">Bylą apeliacinės instancijos teisme išnagrinėjo šališkas teismas, kadangi kolegijos narė teisėja J. Jakubonienė, vadovaujantis BPK 58 straipsnio 2 dalies 2 punktu, negalėjo dalyvauti procese, nes ji sprendė įtariamosios </w:t>
      </w:r>
      <w:bookmarkStart w:id="169" w:name="Buk_35"/>
      <w:r w:rsidR="00AD648B" w:rsidRPr="00893B98">
        <w:rPr>
          <w:rFonts w:ascii="Times New Roman" w:hAnsi="Times New Roman" w:cs="Times New Roman"/>
          <w:sz w:val="24"/>
          <w:szCs w:val="24"/>
        </w:rPr>
        <w:t xml:space="preserve">O. S. </w:t>
      </w:r>
      <w:bookmarkEnd w:id="169"/>
      <w:r w:rsidR="00806538" w:rsidRPr="002456A2">
        <w:rPr>
          <w:rFonts w:ascii="Times New Roman" w:hAnsi="Times New Roman" w:cs="Times New Roman"/>
          <w:sz w:val="24"/>
          <w:szCs w:val="24"/>
        </w:rPr>
        <w:t xml:space="preserve">suėmimo klausimą toje pačioje baudžiamojoje byloje. Kaip jau minėta, </w:t>
      </w:r>
      <w:r w:rsidR="00A9420C">
        <w:rPr>
          <w:rFonts w:ascii="Times New Roman" w:hAnsi="Times New Roman" w:cs="Times New Roman"/>
          <w:sz w:val="24"/>
          <w:szCs w:val="24"/>
        </w:rPr>
        <w:t>dėl</w:t>
      </w:r>
      <w:r w:rsidR="00A9420C" w:rsidRPr="002456A2">
        <w:rPr>
          <w:rFonts w:ascii="Times New Roman" w:hAnsi="Times New Roman" w:cs="Times New Roman"/>
          <w:sz w:val="24"/>
          <w:szCs w:val="24"/>
        </w:rPr>
        <w:t xml:space="preserve"> </w:t>
      </w:r>
      <w:bookmarkStart w:id="170" w:name="Buk_121"/>
      <w:r w:rsidR="00AD648B" w:rsidRPr="00893B98">
        <w:rPr>
          <w:rFonts w:ascii="Times New Roman" w:hAnsi="Times New Roman" w:cs="Times New Roman"/>
          <w:sz w:val="24"/>
          <w:szCs w:val="24"/>
        </w:rPr>
        <w:t xml:space="preserve">V. B. </w:t>
      </w:r>
      <w:bookmarkEnd w:id="170"/>
      <w:r w:rsidR="00806538" w:rsidRPr="002456A2">
        <w:rPr>
          <w:rFonts w:ascii="Times New Roman" w:hAnsi="Times New Roman" w:cs="Times New Roman"/>
          <w:sz w:val="24"/>
          <w:szCs w:val="24"/>
        </w:rPr>
        <w:t>atliekamas ikiteisminis tyrimas Nr. 02-7-00012-18 2018 m. spalio 31 d. prokuroro nutarimu buvo sujungtas su ikiteisminiu tyrimu Nr. 04-7-00007-18</w:t>
      </w:r>
      <w:r w:rsidR="00A9420C">
        <w:rPr>
          <w:rFonts w:ascii="Times New Roman" w:hAnsi="Times New Roman" w:cs="Times New Roman"/>
          <w:sz w:val="24"/>
          <w:szCs w:val="24"/>
        </w:rPr>
        <w:t xml:space="preserve"> ir</w:t>
      </w:r>
      <w:r w:rsidR="00806538" w:rsidRPr="002456A2">
        <w:rPr>
          <w:rFonts w:ascii="Times New Roman" w:hAnsi="Times New Roman" w:cs="Times New Roman"/>
          <w:sz w:val="24"/>
          <w:szCs w:val="24"/>
        </w:rPr>
        <w:t xml:space="preserve"> šiam tyrimui </w:t>
      </w:r>
      <w:r w:rsidR="00A9420C">
        <w:rPr>
          <w:rFonts w:ascii="Times New Roman" w:hAnsi="Times New Roman" w:cs="Times New Roman"/>
          <w:sz w:val="24"/>
          <w:szCs w:val="24"/>
        </w:rPr>
        <w:t xml:space="preserve">suteiktas </w:t>
      </w:r>
      <w:r w:rsidR="00806538" w:rsidRPr="002456A2">
        <w:rPr>
          <w:rFonts w:ascii="Times New Roman" w:hAnsi="Times New Roman" w:cs="Times New Roman"/>
          <w:sz w:val="24"/>
          <w:szCs w:val="24"/>
        </w:rPr>
        <w:t xml:space="preserve">Nr. 04-7-00007-18. Šiame tyrime įtariamajai </w:t>
      </w:r>
      <w:bookmarkStart w:id="171" w:name="Buk_32"/>
      <w:r w:rsidR="00AD648B" w:rsidRPr="00893B98">
        <w:rPr>
          <w:rFonts w:ascii="Times New Roman" w:hAnsi="Times New Roman" w:cs="Times New Roman"/>
          <w:sz w:val="24"/>
          <w:szCs w:val="24"/>
        </w:rPr>
        <w:t xml:space="preserve">O. S. </w:t>
      </w:r>
      <w:bookmarkEnd w:id="171"/>
      <w:r w:rsidR="00806538" w:rsidRPr="002456A2">
        <w:rPr>
          <w:rFonts w:ascii="Times New Roman" w:hAnsi="Times New Roman" w:cs="Times New Roman"/>
          <w:sz w:val="24"/>
          <w:szCs w:val="24"/>
        </w:rPr>
        <w:t>buvo paskirta kardomoji priemonė – suėmimas, suėmimo klausimą sprendė teisėja J. Jakubonienė. Baigia</w:t>
      </w:r>
      <w:r w:rsidR="00F24254">
        <w:rPr>
          <w:rFonts w:ascii="Times New Roman" w:hAnsi="Times New Roman" w:cs="Times New Roman"/>
          <w:sz w:val="24"/>
          <w:szCs w:val="24"/>
        </w:rPr>
        <w:t>mas</w:t>
      </w:r>
      <w:r w:rsidR="00806538" w:rsidRPr="002456A2">
        <w:rPr>
          <w:rFonts w:ascii="Times New Roman" w:hAnsi="Times New Roman" w:cs="Times New Roman"/>
          <w:sz w:val="24"/>
          <w:szCs w:val="24"/>
        </w:rPr>
        <w:t xml:space="preserve"> ikiteismin</w:t>
      </w:r>
      <w:r w:rsidR="00F24254">
        <w:rPr>
          <w:rFonts w:ascii="Times New Roman" w:hAnsi="Times New Roman" w:cs="Times New Roman"/>
          <w:sz w:val="24"/>
          <w:szCs w:val="24"/>
        </w:rPr>
        <w:t>is</w:t>
      </w:r>
      <w:r w:rsidR="00806538" w:rsidRPr="002456A2">
        <w:rPr>
          <w:rFonts w:ascii="Times New Roman" w:hAnsi="Times New Roman" w:cs="Times New Roman"/>
          <w:sz w:val="24"/>
          <w:szCs w:val="24"/>
        </w:rPr>
        <w:t xml:space="preserve"> tyrim</w:t>
      </w:r>
      <w:r w:rsidR="00F24254">
        <w:rPr>
          <w:rFonts w:ascii="Times New Roman" w:hAnsi="Times New Roman" w:cs="Times New Roman"/>
          <w:sz w:val="24"/>
          <w:szCs w:val="24"/>
        </w:rPr>
        <w:t>as</w:t>
      </w:r>
      <w:r w:rsidR="00806538" w:rsidRPr="002456A2">
        <w:rPr>
          <w:rFonts w:ascii="Times New Roman" w:hAnsi="Times New Roman" w:cs="Times New Roman"/>
          <w:sz w:val="24"/>
          <w:szCs w:val="24"/>
        </w:rPr>
        <w:t xml:space="preserve"> </w:t>
      </w:r>
      <w:r w:rsidR="00A9420C">
        <w:rPr>
          <w:rFonts w:ascii="Times New Roman" w:hAnsi="Times New Roman" w:cs="Times New Roman"/>
          <w:sz w:val="24"/>
          <w:szCs w:val="24"/>
        </w:rPr>
        <w:t xml:space="preserve">dėl </w:t>
      </w:r>
      <w:bookmarkStart w:id="172" w:name="Buk_122"/>
      <w:r w:rsidR="00AD648B" w:rsidRPr="00893B98">
        <w:rPr>
          <w:rFonts w:ascii="Times New Roman" w:hAnsi="Times New Roman" w:cs="Times New Roman"/>
          <w:sz w:val="24"/>
          <w:szCs w:val="24"/>
        </w:rPr>
        <w:t xml:space="preserve">V. B. </w:t>
      </w:r>
      <w:bookmarkEnd w:id="172"/>
      <w:r w:rsidR="00806538" w:rsidRPr="002456A2">
        <w:rPr>
          <w:rFonts w:ascii="Times New Roman" w:hAnsi="Times New Roman" w:cs="Times New Roman"/>
          <w:sz w:val="24"/>
          <w:szCs w:val="24"/>
        </w:rPr>
        <w:t xml:space="preserve">ir </w:t>
      </w:r>
      <w:bookmarkStart w:id="173" w:name="Buk_266"/>
      <w:r w:rsidR="00AD648B" w:rsidRPr="00893B98">
        <w:rPr>
          <w:rFonts w:ascii="Times New Roman" w:hAnsi="Times New Roman" w:cs="Times New Roman"/>
          <w:sz w:val="24"/>
          <w:szCs w:val="24"/>
        </w:rPr>
        <w:t xml:space="preserve">V. V. </w:t>
      </w:r>
      <w:bookmarkEnd w:id="173"/>
      <w:r w:rsidR="00806538" w:rsidRPr="002456A2">
        <w:rPr>
          <w:rFonts w:ascii="Times New Roman" w:hAnsi="Times New Roman" w:cs="Times New Roman"/>
          <w:sz w:val="24"/>
          <w:szCs w:val="24"/>
        </w:rPr>
        <w:t>2020 m. spalio 25 d. buvo atskirtas iš ikiteisminio tyrimo Nr.</w:t>
      </w:r>
      <w:r w:rsidR="001814E3">
        <w:rPr>
          <w:rFonts w:ascii="Times New Roman" w:hAnsi="Times New Roman" w:cs="Times New Roman"/>
          <w:sz w:val="24"/>
          <w:szCs w:val="24"/>
        </w:rPr>
        <w:t> </w:t>
      </w:r>
      <w:r w:rsidR="00806538" w:rsidRPr="002456A2">
        <w:rPr>
          <w:rFonts w:ascii="Times New Roman" w:hAnsi="Times New Roman" w:cs="Times New Roman"/>
          <w:sz w:val="24"/>
          <w:szCs w:val="24"/>
        </w:rPr>
        <w:t xml:space="preserve">04-7-00007-18, suteikiant naują numerį ir bylą perduodant teismui. Baigus ikiteisminį tyrimą, su visa ikiteisminio tyrimo medžiaga susipažinti nebuvo galimybės. Tik išnagrinėjus baudžiamąją bylą Kauno apygardos teisme </w:t>
      </w:r>
      <w:bookmarkStart w:id="174" w:name="Buk_182"/>
      <w:r w:rsidR="00AD648B" w:rsidRPr="00893B98">
        <w:rPr>
          <w:rFonts w:ascii="Times New Roman" w:hAnsi="Times New Roman" w:cs="Times New Roman"/>
          <w:sz w:val="24"/>
          <w:szCs w:val="24"/>
        </w:rPr>
        <w:t xml:space="preserve">V. B. </w:t>
      </w:r>
      <w:bookmarkEnd w:id="174"/>
      <w:r w:rsidR="00806538" w:rsidRPr="002456A2">
        <w:rPr>
          <w:rFonts w:ascii="Times New Roman" w:hAnsi="Times New Roman" w:cs="Times New Roman"/>
          <w:sz w:val="24"/>
          <w:szCs w:val="24"/>
        </w:rPr>
        <w:t xml:space="preserve">tapo žinoma, kad ikiteisminiame tyrime Nr. 04-7-00007-18 skundus dėl suėmimo nagrinėjo tuo metu Kauno apygardos teismo teisėja J. Jakubonienė, kuri vėliau, </w:t>
      </w:r>
      <w:r w:rsidR="00F24254">
        <w:rPr>
          <w:rFonts w:ascii="Times New Roman" w:hAnsi="Times New Roman" w:cs="Times New Roman"/>
          <w:sz w:val="24"/>
          <w:szCs w:val="24"/>
        </w:rPr>
        <w:t xml:space="preserve">kai buvo </w:t>
      </w:r>
      <w:r w:rsidR="00806538" w:rsidRPr="002456A2">
        <w:rPr>
          <w:rFonts w:ascii="Times New Roman" w:hAnsi="Times New Roman" w:cs="Times New Roman"/>
          <w:sz w:val="24"/>
          <w:szCs w:val="24"/>
        </w:rPr>
        <w:t>pask</w:t>
      </w:r>
      <w:r w:rsidR="00F24254">
        <w:rPr>
          <w:rFonts w:ascii="Times New Roman" w:hAnsi="Times New Roman" w:cs="Times New Roman"/>
          <w:sz w:val="24"/>
          <w:szCs w:val="24"/>
        </w:rPr>
        <w:t>irta</w:t>
      </w:r>
      <w:r w:rsidR="00806538" w:rsidRPr="002456A2">
        <w:rPr>
          <w:rFonts w:ascii="Times New Roman" w:hAnsi="Times New Roman" w:cs="Times New Roman"/>
          <w:sz w:val="24"/>
          <w:szCs w:val="24"/>
        </w:rPr>
        <w:t xml:space="preserve"> Lietuvos apeliacinio teismo teisėja, nagrinėjo </w:t>
      </w:r>
      <w:bookmarkStart w:id="175" w:name="Buk_123"/>
      <w:r w:rsidR="00AD648B" w:rsidRPr="00893B98">
        <w:rPr>
          <w:rFonts w:ascii="Times New Roman" w:hAnsi="Times New Roman" w:cs="Times New Roman"/>
          <w:sz w:val="24"/>
          <w:szCs w:val="24"/>
        </w:rPr>
        <w:t xml:space="preserve">V. B. </w:t>
      </w:r>
      <w:bookmarkEnd w:id="175"/>
      <w:r w:rsidR="00806538" w:rsidRPr="002456A2">
        <w:rPr>
          <w:rFonts w:ascii="Times New Roman" w:hAnsi="Times New Roman" w:cs="Times New Roman"/>
          <w:sz w:val="24"/>
          <w:szCs w:val="24"/>
        </w:rPr>
        <w:t xml:space="preserve">ir </w:t>
      </w:r>
      <w:bookmarkStart w:id="176" w:name="Buk_215"/>
      <w:r w:rsidR="00AD648B" w:rsidRPr="00893B98">
        <w:rPr>
          <w:rFonts w:ascii="Times New Roman" w:hAnsi="Times New Roman" w:cs="Times New Roman"/>
          <w:sz w:val="24"/>
          <w:szCs w:val="24"/>
        </w:rPr>
        <w:t xml:space="preserve">V. V. </w:t>
      </w:r>
      <w:bookmarkEnd w:id="176"/>
      <w:r w:rsidR="00806538" w:rsidRPr="002456A2">
        <w:rPr>
          <w:rFonts w:ascii="Times New Roman" w:hAnsi="Times New Roman" w:cs="Times New Roman"/>
          <w:sz w:val="24"/>
          <w:szCs w:val="24"/>
        </w:rPr>
        <w:t xml:space="preserve">baudžiamąją bylą. Apie tai proceso dalyviai informuoti nebuvo, todėl nebuvo galimybės spręsti klausimo dėl teisėjos nušalinimo. BPK 58 straipsnio 2 dalies 2 punkte nurodytas draudimas yra imperatyvus, jo nešalina net ir tokia aplinkybė, kad po skundo nagrinėjimo tame pačiame ikiteisminiame tyrime vėliau ikiteisminiai tyrimai atskirti, taip pat ar teisėjas ikiteisminio tyrimo metu atliktus proceso veiksmus atliko </w:t>
      </w:r>
      <w:r w:rsidR="000E697A" w:rsidRPr="002456A2">
        <w:rPr>
          <w:rFonts w:ascii="Times New Roman" w:hAnsi="Times New Roman" w:cs="Times New Roman"/>
          <w:sz w:val="24"/>
          <w:szCs w:val="24"/>
        </w:rPr>
        <w:t>prieš vieną ar kitą įtariamąjį.</w:t>
      </w:r>
    </w:p>
    <w:p w14:paraId="0BE717BB" w14:textId="77777777" w:rsidR="00723F32" w:rsidRPr="002456A2" w:rsidRDefault="00723F32" w:rsidP="00F03085">
      <w:pPr>
        <w:pStyle w:val="ListParagraph"/>
        <w:spacing w:after="0" w:line="20" w:lineRule="atLeast"/>
        <w:ind w:left="357"/>
        <w:contextualSpacing w:val="0"/>
        <w:jc w:val="both"/>
        <w:rPr>
          <w:rFonts w:ascii="Times New Roman" w:eastAsia="Times New Roman" w:hAnsi="Times New Roman" w:cs="Times New Roman"/>
          <w:iCs/>
          <w:sz w:val="24"/>
          <w:szCs w:val="24"/>
          <w:lang w:bidi="lt-LT"/>
        </w:rPr>
      </w:pPr>
    </w:p>
    <w:p w14:paraId="7F5A45B8" w14:textId="151200FF" w:rsidR="00A3239C" w:rsidRPr="002456A2" w:rsidRDefault="00A3239C" w:rsidP="00F03085">
      <w:pPr>
        <w:spacing w:after="0" w:line="20" w:lineRule="atLeast"/>
        <w:ind w:left="788"/>
        <w:jc w:val="center"/>
        <w:rPr>
          <w:rFonts w:ascii="Times New Roman" w:eastAsia="Times New Roman" w:hAnsi="Times New Roman" w:cs="Times New Roman"/>
          <w:iCs/>
          <w:sz w:val="24"/>
          <w:szCs w:val="24"/>
        </w:rPr>
      </w:pPr>
      <w:r w:rsidRPr="002456A2">
        <w:rPr>
          <w:rFonts w:ascii="Times New Roman" w:eastAsia="Times New Roman" w:hAnsi="Times New Roman" w:cs="Times New Roman"/>
          <w:iCs/>
          <w:sz w:val="24"/>
          <w:szCs w:val="24"/>
        </w:rPr>
        <w:t>I</w:t>
      </w:r>
      <w:r w:rsidR="00797187">
        <w:rPr>
          <w:rFonts w:ascii="Times New Roman" w:eastAsia="Times New Roman" w:hAnsi="Times New Roman" w:cs="Times New Roman"/>
          <w:iCs/>
          <w:sz w:val="24"/>
          <w:szCs w:val="24"/>
        </w:rPr>
        <w:t>II</w:t>
      </w:r>
      <w:r w:rsidRPr="002456A2">
        <w:rPr>
          <w:rFonts w:ascii="Times New Roman" w:eastAsia="Times New Roman" w:hAnsi="Times New Roman" w:cs="Times New Roman"/>
          <w:iCs/>
          <w:sz w:val="24"/>
          <w:szCs w:val="24"/>
        </w:rPr>
        <w:t>.</w:t>
      </w:r>
      <w:r w:rsidR="007521F2" w:rsidRPr="002456A2">
        <w:rPr>
          <w:rFonts w:ascii="Times New Roman" w:eastAsia="Times New Roman" w:hAnsi="Times New Roman" w:cs="Times New Roman"/>
          <w:iCs/>
          <w:sz w:val="24"/>
          <w:szCs w:val="24"/>
        </w:rPr>
        <w:t xml:space="preserve"> </w:t>
      </w:r>
      <w:r w:rsidRPr="002456A2">
        <w:rPr>
          <w:rFonts w:ascii="Times New Roman" w:eastAsia="Times New Roman" w:hAnsi="Times New Roman" w:cs="Times New Roman"/>
          <w:iCs/>
          <w:sz w:val="24"/>
          <w:szCs w:val="24"/>
        </w:rPr>
        <w:t>Kasacinės</w:t>
      </w:r>
      <w:r w:rsidR="007521F2" w:rsidRPr="002456A2">
        <w:rPr>
          <w:rFonts w:ascii="Times New Roman" w:eastAsia="Times New Roman" w:hAnsi="Times New Roman" w:cs="Times New Roman"/>
          <w:iCs/>
          <w:sz w:val="24"/>
          <w:szCs w:val="24"/>
        </w:rPr>
        <w:t xml:space="preserve"> </w:t>
      </w:r>
      <w:r w:rsidRPr="002456A2">
        <w:rPr>
          <w:rFonts w:ascii="Times New Roman" w:eastAsia="Times New Roman" w:hAnsi="Times New Roman" w:cs="Times New Roman"/>
          <w:iCs/>
          <w:sz w:val="24"/>
          <w:szCs w:val="24"/>
        </w:rPr>
        <w:t>instancijos</w:t>
      </w:r>
      <w:r w:rsidR="007521F2" w:rsidRPr="002456A2">
        <w:rPr>
          <w:rFonts w:ascii="Times New Roman" w:eastAsia="Times New Roman" w:hAnsi="Times New Roman" w:cs="Times New Roman"/>
          <w:iCs/>
          <w:sz w:val="24"/>
          <w:szCs w:val="24"/>
        </w:rPr>
        <w:t xml:space="preserve"> </w:t>
      </w:r>
      <w:r w:rsidRPr="002456A2">
        <w:rPr>
          <w:rFonts w:ascii="Times New Roman" w:eastAsia="Times New Roman" w:hAnsi="Times New Roman" w:cs="Times New Roman"/>
          <w:iCs/>
          <w:sz w:val="24"/>
          <w:szCs w:val="24"/>
        </w:rPr>
        <w:t>teismo</w:t>
      </w:r>
      <w:r w:rsidR="007521F2" w:rsidRPr="002456A2">
        <w:rPr>
          <w:rFonts w:ascii="Times New Roman" w:eastAsia="Times New Roman" w:hAnsi="Times New Roman" w:cs="Times New Roman"/>
          <w:iCs/>
          <w:sz w:val="24"/>
          <w:szCs w:val="24"/>
        </w:rPr>
        <w:t xml:space="preserve"> </w:t>
      </w:r>
      <w:r w:rsidRPr="002456A2">
        <w:rPr>
          <w:rFonts w:ascii="Times New Roman" w:eastAsia="Times New Roman" w:hAnsi="Times New Roman" w:cs="Times New Roman"/>
          <w:iCs/>
          <w:sz w:val="24"/>
          <w:szCs w:val="24"/>
        </w:rPr>
        <w:t>argumentai</w:t>
      </w:r>
      <w:r w:rsidR="007521F2" w:rsidRPr="002456A2">
        <w:rPr>
          <w:rFonts w:ascii="Times New Roman" w:eastAsia="Times New Roman" w:hAnsi="Times New Roman" w:cs="Times New Roman"/>
          <w:iCs/>
          <w:sz w:val="24"/>
          <w:szCs w:val="24"/>
        </w:rPr>
        <w:t xml:space="preserve"> </w:t>
      </w:r>
      <w:r w:rsidRPr="002456A2">
        <w:rPr>
          <w:rFonts w:ascii="Times New Roman" w:eastAsia="Times New Roman" w:hAnsi="Times New Roman" w:cs="Times New Roman"/>
          <w:iCs/>
          <w:sz w:val="24"/>
          <w:szCs w:val="24"/>
        </w:rPr>
        <w:t>ir</w:t>
      </w:r>
      <w:r w:rsidR="007521F2" w:rsidRPr="002456A2">
        <w:rPr>
          <w:rFonts w:ascii="Times New Roman" w:eastAsia="Times New Roman" w:hAnsi="Times New Roman" w:cs="Times New Roman"/>
          <w:iCs/>
          <w:sz w:val="24"/>
          <w:szCs w:val="24"/>
        </w:rPr>
        <w:t xml:space="preserve"> </w:t>
      </w:r>
      <w:r w:rsidRPr="002456A2">
        <w:rPr>
          <w:rFonts w:ascii="Times New Roman" w:eastAsia="Times New Roman" w:hAnsi="Times New Roman" w:cs="Times New Roman"/>
          <w:iCs/>
          <w:sz w:val="24"/>
          <w:szCs w:val="24"/>
        </w:rPr>
        <w:t>išvados</w:t>
      </w:r>
    </w:p>
    <w:p w14:paraId="45319FDA" w14:textId="77777777" w:rsidR="00A3239C" w:rsidRPr="002456A2" w:rsidRDefault="00A3239C" w:rsidP="00F03085">
      <w:pPr>
        <w:spacing w:after="0" w:line="20" w:lineRule="atLeast"/>
        <w:ind w:left="360" w:hanging="360"/>
        <w:jc w:val="center"/>
        <w:rPr>
          <w:rFonts w:ascii="Times New Roman" w:eastAsia="Times New Roman" w:hAnsi="Times New Roman" w:cs="Times New Roman"/>
          <w:iCs/>
          <w:sz w:val="24"/>
          <w:szCs w:val="24"/>
        </w:rPr>
      </w:pPr>
    </w:p>
    <w:p w14:paraId="7AE38BC3" w14:textId="4049B6B7" w:rsidR="00F03085" w:rsidRDefault="00F03085" w:rsidP="00F03085">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891C88">
        <w:rPr>
          <w:rFonts w:ascii="Times New Roman" w:hAnsi="Times New Roman" w:cs="Times New Roman"/>
          <w:sz w:val="24"/>
          <w:szCs w:val="24"/>
        </w:rPr>
        <w:t xml:space="preserve">5. </w:t>
      </w:r>
      <w:r w:rsidR="00CD4427" w:rsidRPr="00CD4427">
        <w:rPr>
          <w:rFonts w:ascii="Times New Roman" w:hAnsi="Times New Roman" w:cs="Times New Roman"/>
          <w:sz w:val="24"/>
          <w:szCs w:val="24"/>
        </w:rPr>
        <w:t>Lietuvos Respublikos generalinės prokuratūros Organizuotų nusikaltimų ir korupcijos tyrimo departamento prokurorės V</w:t>
      </w:r>
      <w:r w:rsidR="00CD4427">
        <w:rPr>
          <w:rFonts w:ascii="Times New Roman" w:hAnsi="Times New Roman" w:cs="Times New Roman"/>
          <w:sz w:val="24"/>
          <w:szCs w:val="24"/>
        </w:rPr>
        <w:t>.</w:t>
      </w:r>
      <w:r w:rsidR="00CD4427" w:rsidRPr="00CD4427">
        <w:rPr>
          <w:rFonts w:ascii="Times New Roman" w:hAnsi="Times New Roman" w:cs="Times New Roman"/>
          <w:sz w:val="24"/>
          <w:szCs w:val="24"/>
        </w:rPr>
        <w:t xml:space="preserve"> </w:t>
      </w:r>
      <w:proofErr w:type="spellStart"/>
      <w:r w:rsidR="00CD4427" w:rsidRPr="00CD4427">
        <w:rPr>
          <w:rFonts w:ascii="Times New Roman" w:hAnsi="Times New Roman" w:cs="Times New Roman"/>
          <w:sz w:val="24"/>
          <w:szCs w:val="24"/>
        </w:rPr>
        <w:t>Vidugirienės</w:t>
      </w:r>
      <w:proofErr w:type="spellEnd"/>
      <w:r w:rsidR="00CD4427" w:rsidRPr="00CD4427">
        <w:rPr>
          <w:rFonts w:ascii="Times New Roman" w:hAnsi="Times New Roman" w:cs="Times New Roman"/>
          <w:sz w:val="24"/>
          <w:szCs w:val="24"/>
        </w:rPr>
        <w:t xml:space="preserve"> kasacin</w:t>
      </w:r>
      <w:r w:rsidR="00CD4427">
        <w:rPr>
          <w:rFonts w:ascii="Times New Roman" w:hAnsi="Times New Roman" w:cs="Times New Roman"/>
          <w:sz w:val="24"/>
          <w:szCs w:val="24"/>
        </w:rPr>
        <w:t>is</w:t>
      </w:r>
      <w:r w:rsidR="00CD4427" w:rsidRPr="00CD4427">
        <w:rPr>
          <w:rFonts w:ascii="Times New Roman" w:hAnsi="Times New Roman" w:cs="Times New Roman"/>
          <w:sz w:val="24"/>
          <w:szCs w:val="24"/>
        </w:rPr>
        <w:t xml:space="preserve"> skund</w:t>
      </w:r>
      <w:r w:rsidR="00CD4427">
        <w:rPr>
          <w:rFonts w:ascii="Times New Roman" w:hAnsi="Times New Roman" w:cs="Times New Roman"/>
          <w:sz w:val="24"/>
          <w:szCs w:val="24"/>
        </w:rPr>
        <w:t xml:space="preserve">as atmestinas, </w:t>
      </w:r>
      <w:r w:rsidR="00CD4427" w:rsidRPr="00CD4427">
        <w:rPr>
          <w:rFonts w:ascii="Times New Roman" w:hAnsi="Times New Roman" w:cs="Times New Roman"/>
          <w:sz w:val="24"/>
          <w:szCs w:val="24"/>
        </w:rPr>
        <w:t xml:space="preserve">nuteistojo </w:t>
      </w:r>
      <w:bookmarkStart w:id="177" w:name="Buk_124"/>
      <w:r w:rsidR="00AD648B" w:rsidRPr="00893B98">
        <w:rPr>
          <w:rFonts w:ascii="Times New Roman" w:hAnsi="Times New Roman" w:cs="Times New Roman"/>
          <w:sz w:val="24"/>
          <w:szCs w:val="24"/>
        </w:rPr>
        <w:t xml:space="preserve">V. B. </w:t>
      </w:r>
      <w:bookmarkEnd w:id="177"/>
      <w:r w:rsidR="00CD4427" w:rsidRPr="00CD4427">
        <w:rPr>
          <w:rFonts w:ascii="Times New Roman" w:hAnsi="Times New Roman" w:cs="Times New Roman"/>
          <w:sz w:val="24"/>
          <w:szCs w:val="24"/>
        </w:rPr>
        <w:t>gynėjo advokato M</w:t>
      </w:r>
      <w:r w:rsidR="00CD4427">
        <w:rPr>
          <w:rFonts w:ascii="Times New Roman" w:hAnsi="Times New Roman" w:cs="Times New Roman"/>
          <w:sz w:val="24"/>
          <w:szCs w:val="24"/>
        </w:rPr>
        <w:t>.</w:t>
      </w:r>
      <w:r w:rsidR="00CD4427" w:rsidRPr="00CD4427">
        <w:rPr>
          <w:rFonts w:ascii="Times New Roman" w:hAnsi="Times New Roman" w:cs="Times New Roman"/>
          <w:sz w:val="24"/>
          <w:szCs w:val="24"/>
        </w:rPr>
        <w:t xml:space="preserve"> </w:t>
      </w:r>
      <w:proofErr w:type="spellStart"/>
      <w:r w:rsidR="00CD4427" w:rsidRPr="00CD4427">
        <w:rPr>
          <w:rFonts w:ascii="Times New Roman" w:hAnsi="Times New Roman" w:cs="Times New Roman"/>
          <w:sz w:val="24"/>
          <w:szCs w:val="24"/>
        </w:rPr>
        <w:t>Zabitos</w:t>
      </w:r>
      <w:proofErr w:type="spellEnd"/>
      <w:r w:rsidR="00CD4427">
        <w:rPr>
          <w:rFonts w:ascii="Times New Roman" w:hAnsi="Times New Roman" w:cs="Times New Roman"/>
          <w:sz w:val="24"/>
          <w:szCs w:val="24"/>
        </w:rPr>
        <w:t xml:space="preserve"> kasacinis skundas </w:t>
      </w:r>
      <w:proofErr w:type="spellStart"/>
      <w:r w:rsidR="00CD4427">
        <w:rPr>
          <w:rFonts w:ascii="Times New Roman" w:hAnsi="Times New Roman" w:cs="Times New Roman"/>
          <w:sz w:val="24"/>
          <w:szCs w:val="24"/>
        </w:rPr>
        <w:t>tenki</w:t>
      </w:r>
      <w:r w:rsidR="008459BE">
        <w:rPr>
          <w:rFonts w:ascii="Times New Roman" w:hAnsi="Times New Roman" w:cs="Times New Roman"/>
          <w:sz w:val="24"/>
          <w:szCs w:val="24"/>
        </w:rPr>
        <w:t>n</w:t>
      </w:r>
      <w:r w:rsidR="00CD4427">
        <w:rPr>
          <w:rFonts w:ascii="Times New Roman" w:hAnsi="Times New Roman" w:cs="Times New Roman"/>
          <w:sz w:val="24"/>
          <w:szCs w:val="24"/>
        </w:rPr>
        <w:t>tinas</w:t>
      </w:r>
      <w:proofErr w:type="spellEnd"/>
      <w:r w:rsidR="00CD4427">
        <w:rPr>
          <w:rFonts w:ascii="Times New Roman" w:hAnsi="Times New Roman" w:cs="Times New Roman"/>
          <w:sz w:val="24"/>
          <w:szCs w:val="24"/>
        </w:rPr>
        <w:t xml:space="preserve"> iš dalies.</w:t>
      </w:r>
    </w:p>
    <w:p w14:paraId="062C94F2" w14:textId="77777777" w:rsidR="00CD4427" w:rsidRDefault="00CD4427" w:rsidP="00F03085">
      <w:pPr>
        <w:tabs>
          <w:tab w:val="left" w:pos="709"/>
        </w:tabs>
        <w:spacing w:after="0" w:line="20" w:lineRule="atLeast"/>
        <w:jc w:val="both"/>
        <w:rPr>
          <w:rFonts w:ascii="Times New Roman" w:hAnsi="Times New Roman" w:cs="Times New Roman"/>
          <w:sz w:val="24"/>
          <w:szCs w:val="24"/>
        </w:rPr>
      </w:pPr>
    </w:p>
    <w:p w14:paraId="2F43BD9A" w14:textId="7B312700" w:rsidR="00B6251D" w:rsidRDefault="00CD4427" w:rsidP="00F03085">
      <w:pPr>
        <w:tabs>
          <w:tab w:val="left" w:pos="709"/>
        </w:tabs>
        <w:spacing w:after="0" w:line="20" w:lineRule="atLeast"/>
        <w:jc w:val="both"/>
        <w:rPr>
          <w:rFonts w:ascii="Times New Roman" w:hAnsi="Times New Roman" w:cs="Times New Roman"/>
          <w:i/>
          <w:iCs/>
          <w:sz w:val="24"/>
          <w:szCs w:val="24"/>
        </w:rPr>
      </w:pPr>
      <w:r>
        <w:rPr>
          <w:rFonts w:ascii="Times New Roman" w:hAnsi="Times New Roman" w:cs="Times New Roman"/>
          <w:sz w:val="24"/>
          <w:szCs w:val="24"/>
        </w:rPr>
        <w:tab/>
      </w:r>
      <w:r w:rsidR="00B6251D" w:rsidRPr="00B6251D">
        <w:rPr>
          <w:rFonts w:ascii="Times New Roman" w:hAnsi="Times New Roman" w:cs="Times New Roman"/>
          <w:i/>
          <w:iCs/>
          <w:sz w:val="24"/>
          <w:szCs w:val="24"/>
        </w:rPr>
        <w:t xml:space="preserve">Dėl teismo </w:t>
      </w:r>
      <w:r w:rsidR="000B35C3">
        <w:rPr>
          <w:rFonts w:ascii="Times New Roman" w:hAnsi="Times New Roman" w:cs="Times New Roman"/>
          <w:i/>
          <w:iCs/>
          <w:sz w:val="24"/>
          <w:szCs w:val="24"/>
        </w:rPr>
        <w:t>ne</w:t>
      </w:r>
      <w:r w:rsidR="00B6251D" w:rsidRPr="00B6251D">
        <w:rPr>
          <w:rFonts w:ascii="Times New Roman" w:hAnsi="Times New Roman" w:cs="Times New Roman"/>
          <w:i/>
          <w:iCs/>
          <w:sz w:val="24"/>
          <w:szCs w:val="24"/>
        </w:rPr>
        <w:t>šališkumo</w:t>
      </w:r>
    </w:p>
    <w:p w14:paraId="749B11D0" w14:textId="77777777" w:rsidR="00B6251D" w:rsidRDefault="00B6251D" w:rsidP="00F03085">
      <w:pPr>
        <w:tabs>
          <w:tab w:val="left" w:pos="709"/>
        </w:tabs>
        <w:spacing w:after="0" w:line="20" w:lineRule="atLeast"/>
        <w:jc w:val="both"/>
        <w:rPr>
          <w:rFonts w:ascii="Times New Roman" w:hAnsi="Times New Roman" w:cs="Times New Roman"/>
          <w:i/>
          <w:iCs/>
          <w:sz w:val="24"/>
          <w:szCs w:val="24"/>
        </w:rPr>
      </w:pPr>
    </w:p>
    <w:p w14:paraId="2F46E062" w14:textId="5298594C" w:rsidR="00B6251D" w:rsidRPr="00B6251D" w:rsidRDefault="00B6251D" w:rsidP="001D333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i/>
          <w:iCs/>
          <w:sz w:val="24"/>
          <w:szCs w:val="24"/>
        </w:rPr>
        <w:tab/>
      </w:r>
      <w:r w:rsidRPr="00B6251D">
        <w:rPr>
          <w:rFonts w:ascii="Times New Roman" w:hAnsi="Times New Roman" w:cs="Times New Roman"/>
          <w:sz w:val="24"/>
          <w:szCs w:val="24"/>
        </w:rPr>
        <w:t xml:space="preserve">6. Nuteistojo </w:t>
      </w:r>
      <w:bookmarkStart w:id="178" w:name="Buk_125"/>
      <w:r w:rsidR="00AD648B" w:rsidRPr="00893B98">
        <w:rPr>
          <w:rFonts w:ascii="Times New Roman" w:hAnsi="Times New Roman" w:cs="Times New Roman"/>
          <w:sz w:val="24"/>
          <w:szCs w:val="24"/>
        </w:rPr>
        <w:t xml:space="preserve">V. B. </w:t>
      </w:r>
      <w:bookmarkEnd w:id="178"/>
      <w:r w:rsidRPr="00B6251D">
        <w:rPr>
          <w:rFonts w:ascii="Times New Roman" w:hAnsi="Times New Roman" w:cs="Times New Roman"/>
          <w:sz w:val="24"/>
          <w:szCs w:val="24"/>
        </w:rPr>
        <w:t xml:space="preserve">gynėjo kasacinio skundo argumentai, kad apeliacinės instancijos teismo teisėjų kolegijos narė </w:t>
      </w:r>
      <w:bookmarkStart w:id="179" w:name="_Hlk162523445"/>
      <w:r w:rsidRPr="00B6251D">
        <w:rPr>
          <w:rFonts w:ascii="Times New Roman" w:hAnsi="Times New Roman" w:cs="Times New Roman"/>
          <w:sz w:val="24"/>
          <w:szCs w:val="24"/>
        </w:rPr>
        <w:t xml:space="preserve">teisėja J. Jakubonienė </w:t>
      </w:r>
      <w:bookmarkEnd w:id="179"/>
      <w:r w:rsidRPr="00B6251D">
        <w:rPr>
          <w:rFonts w:ascii="Times New Roman" w:hAnsi="Times New Roman" w:cs="Times New Roman"/>
          <w:sz w:val="24"/>
          <w:szCs w:val="24"/>
        </w:rPr>
        <w:t xml:space="preserve">negalėjo nagrinėti bylos, nes ji sprendė įtariamosios </w:t>
      </w:r>
      <w:bookmarkStart w:id="180" w:name="Buk_36"/>
      <w:r w:rsidR="00AD648B" w:rsidRPr="00893B98">
        <w:rPr>
          <w:rFonts w:ascii="Times New Roman" w:hAnsi="Times New Roman" w:cs="Times New Roman"/>
          <w:sz w:val="24"/>
          <w:szCs w:val="24"/>
        </w:rPr>
        <w:t>O.</w:t>
      </w:r>
      <w:r w:rsidR="00421591">
        <w:rPr>
          <w:rFonts w:ascii="Times New Roman" w:hAnsi="Times New Roman" w:cs="Times New Roman"/>
          <w:sz w:val="24"/>
          <w:szCs w:val="24"/>
        </w:rPr>
        <w:t> </w:t>
      </w:r>
      <w:r w:rsidR="00AD648B" w:rsidRPr="00893B98">
        <w:rPr>
          <w:rFonts w:ascii="Times New Roman" w:hAnsi="Times New Roman" w:cs="Times New Roman"/>
          <w:sz w:val="24"/>
          <w:szCs w:val="24"/>
        </w:rPr>
        <w:t xml:space="preserve">S. </w:t>
      </w:r>
      <w:bookmarkEnd w:id="180"/>
      <w:r w:rsidRPr="00B6251D">
        <w:rPr>
          <w:rFonts w:ascii="Times New Roman" w:hAnsi="Times New Roman" w:cs="Times New Roman"/>
          <w:sz w:val="24"/>
          <w:szCs w:val="24"/>
        </w:rPr>
        <w:t>suėmimo klausimą toje pačioje baudžiamojoje byloje, nepagrįsti.</w:t>
      </w:r>
    </w:p>
    <w:p w14:paraId="4DA7E8BD" w14:textId="420A2499" w:rsidR="001E1FE7" w:rsidRPr="0026041E" w:rsidRDefault="00B6251D" w:rsidP="00BD213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1D3332">
        <w:rPr>
          <w:rFonts w:ascii="Times New Roman" w:hAnsi="Times New Roman" w:cs="Times New Roman"/>
          <w:sz w:val="24"/>
          <w:szCs w:val="24"/>
        </w:rPr>
        <w:t xml:space="preserve">7. </w:t>
      </w:r>
      <w:r w:rsidR="00E555CF" w:rsidRPr="00E555CF">
        <w:rPr>
          <w:rFonts w:ascii="Times New Roman" w:hAnsi="Times New Roman" w:cs="Times New Roman"/>
          <w:sz w:val="24"/>
          <w:szCs w:val="24"/>
        </w:rPr>
        <w:t>Lietuvos Respublikos Konstitucijos 31 straipsnio 2 dalyje</w:t>
      </w:r>
      <w:r w:rsidR="00E1501A">
        <w:rPr>
          <w:rFonts w:ascii="Times New Roman" w:hAnsi="Times New Roman" w:cs="Times New Roman"/>
          <w:sz w:val="24"/>
          <w:szCs w:val="24"/>
        </w:rPr>
        <w:t xml:space="preserve">, </w:t>
      </w:r>
      <w:r w:rsidR="00E1501A" w:rsidRPr="00E555CF">
        <w:rPr>
          <w:rFonts w:ascii="Times New Roman" w:hAnsi="Times New Roman" w:cs="Times New Roman"/>
          <w:sz w:val="24"/>
          <w:szCs w:val="24"/>
        </w:rPr>
        <w:t>Žmogaus teisių ir pagrindinių laisvių apsaugos konvencijos 6 straipsnio 1 dalyje</w:t>
      </w:r>
      <w:r w:rsidR="00E1501A">
        <w:rPr>
          <w:rFonts w:ascii="Times New Roman" w:hAnsi="Times New Roman" w:cs="Times New Roman"/>
          <w:sz w:val="24"/>
          <w:szCs w:val="24"/>
        </w:rPr>
        <w:t>,</w:t>
      </w:r>
      <w:r w:rsidR="00E1501A" w:rsidRPr="00E555CF">
        <w:rPr>
          <w:rFonts w:ascii="Times New Roman" w:hAnsi="Times New Roman" w:cs="Times New Roman"/>
          <w:sz w:val="24"/>
          <w:szCs w:val="24"/>
        </w:rPr>
        <w:t xml:space="preserve"> </w:t>
      </w:r>
      <w:r w:rsidR="00E1501A">
        <w:rPr>
          <w:rFonts w:ascii="Times New Roman" w:hAnsi="Times New Roman" w:cs="Times New Roman"/>
          <w:sz w:val="24"/>
          <w:szCs w:val="24"/>
        </w:rPr>
        <w:t>taip pat BPK 44 straipsnio 5 dalyje</w:t>
      </w:r>
      <w:r w:rsidR="00E555CF" w:rsidRPr="00E555CF">
        <w:rPr>
          <w:rFonts w:ascii="Times New Roman" w:hAnsi="Times New Roman" w:cs="Times New Roman"/>
          <w:sz w:val="24"/>
          <w:szCs w:val="24"/>
        </w:rPr>
        <w:t xml:space="preserve"> nustatyta, kad asmuo, kaltinamas padaręs nusikaltimą, turi teisę, kad jo bylą viešai ir teisingai išnagrinėtų nepriklausomas ir nešališkas teismas. Teismų praktikoje išaiškinta, kad teismo nešališkumo reikalavimas turi du aspektus – objektyvųjį ir subjektyvųjį. Vertinant nešališkumą subjektyviuoju aspektu</w:t>
      </w:r>
      <w:r w:rsidR="00772B22">
        <w:rPr>
          <w:rFonts w:ascii="Times New Roman" w:hAnsi="Times New Roman" w:cs="Times New Roman"/>
          <w:sz w:val="24"/>
          <w:szCs w:val="24"/>
        </w:rPr>
        <w:t>,</w:t>
      </w:r>
      <w:r w:rsidR="00E555CF" w:rsidRPr="00E555CF">
        <w:rPr>
          <w:rFonts w:ascii="Times New Roman" w:hAnsi="Times New Roman" w:cs="Times New Roman"/>
          <w:sz w:val="24"/>
          <w:szCs w:val="24"/>
        </w:rPr>
        <w:t xml:space="preserve"> turi būti nustatyta, ar yra realių faktų, kurie kelia abejonių dėl teisėjo nešališkumo, apie bylą nagrinėjusio teisėjo asmeninį tendencingumą</w:t>
      </w:r>
      <w:r w:rsidR="00772B22">
        <w:rPr>
          <w:rFonts w:ascii="Times New Roman" w:hAnsi="Times New Roman" w:cs="Times New Roman"/>
          <w:sz w:val="24"/>
          <w:szCs w:val="24"/>
        </w:rPr>
        <w:t xml:space="preserve"> ir pan.</w:t>
      </w:r>
      <w:r w:rsidR="00D574F2" w:rsidRPr="00D574F2">
        <w:rPr>
          <w:rFonts w:ascii="Arial" w:eastAsia="Times New Roman" w:hAnsi="Arial" w:cs="Arial"/>
          <w:color w:val="000000"/>
          <w:sz w:val="20"/>
          <w:szCs w:val="20"/>
          <w:lang w:eastAsia="lt-LT"/>
        </w:rPr>
        <w:t xml:space="preserve"> </w:t>
      </w:r>
      <w:r w:rsidR="00D574F2" w:rsidRPr="0026041E">
        <w:rPr>
          <w:rFonts w:asciiTheme="majorBidi" w:eastAsia="Times New Roman" w:hAnsiTheme="majorBidi" w:cstheme="majorBidi"/>
          <w:color w:val="000000"/>
          <w:sz w:val="24"/>
          <w:szCs w:val="24"/>
          <w:lang w:eastAsia="lt-LT"/>
        </w:rPr>
        <w:t>Teisėjas laikomas nešališku iki to momento, kol nėra įrodyta priešingai.</w:t>
      </w:r>
      <w:r w:rsidR="001D5DA3">
        <w:rPr>
          <w:rFonts w:asciiTheme="majorBidi" w:eastAsia="Times New Roman" w:hAnsiTheme="majorBidi" w:cstheme="majorBidi"/>
          <w:color w:val="000000"/>
          <w:sz w:val="24"/>
          <w:szCs w:val="24"/>
          <w:lang w:eastAsia="lt-LT"/>
        </w:rPr>
        <w:t xml:space="preserve"> </w:t>
      </w:r>
      <w:r w:rsidR="00E555CF" w:rsidRPr="00E555CF">
        <w:rPr>
          <w:rFonts w:ascii="Times New Roman" w:hAnsi="Times New Roman" w:cs="Times New Roman"/>
          <w:sz w:val="24"/>
          <w:szCs w:val="24"/>
        </w:rPr>
        <w:t>Objektyvus</w:t>
      </w:r>
      <w:r w:rsidR="00952ECC">
        <w:rPr>
          <w:rFonts w:ascii="Times New Roman" w:hAnsi="Times New Roman" w:cs="Times New Roman"/>
          <w:sz w:val="24"/>
          <w:szCs w:val="24"/>
        </w:rPr>
        <w:t>is</w:t>
      </w:r>
      <w:r w:rsidR="00E555CF" w:rsidRPr="00E555CF">
        <w:rPr>
          <w:rFonts w:ascii="Times New Roman" w:hAnsi="Times New Roman" w:cs="Times New Roman"/>
          <w:sz w:val="24"/>
          <w:szCs w:val="24"/>
        </w:rPr>
        <w:t xml:space="preserve">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w:t>
      </w:r>
      <w:r w:rsidR="005852D1">
        <w:rPr>
          <w:rFonts w:ascii="Times New Roman" w:hAnsi="Times New Roman" w:cs="Times New Roman"/>
          <w:sz w:val="24"/>
          <w:szCs w:val="24"/>
        </w:rPr>
        <w:t xml:space="preserve">. </w:t>
      </w:r>
      <w:r w:rsidR="0026041E">
        <w:rPr>
          <w:rFonts w:ascii="Times New Roman" w:hAnsi="Times New Roman" w:cs="Times New Roman"/>
          <w:sz w:val="24"/>
          <w:szCs w:val="24"/>
        </w:rPr>
        <w:t xml:space="preserve">Taikant </w:t>
      </w:r>
      <w:r w:rsidR="00952ECC">
        <w:rPr>
          <w:rFonts w:ascii="Times New Roman" w:hAnsi="Times New Roman" w:cs="Times New Roman"/>
          <w:sz w:val="24"/>
          <w:szCs w:val="24"/>
        </w:rPr>
        <w:t xml:space="preserve">objektyviojo </w:t>
      </w:r>
      <w:r w:rsidR="005852D1">
        <w:rPr>
          <w:rFonts w:ascii="Times New Roman" w:hAnsi="Times New Roman" w:cs="Times New Roman"/>
          <w:sz w:val="24"/>
          <w:szCs w:val="24"/>
        </w:rPr>
        <w:t xml:space="preserve">nešališkumo </w:t>
      </w:r>
      <w:r w:rsidR="0026041E" w:rsidRPr="0026041E">
        <w:rPr>
          <w:rFonts w:ascii="Times New Roman" w:hAnsi="Times New Roman" w:cs="Times New Roman"/>
          <w:sz w:val="24"/>
          <w:szCs w:val="24"/>
        </w:rPr>
        <w:t>test</w:t>
      </w:r>
      <w:r w:rsidR="0026041E">
        <w:rPr>
          <w:rFonts w:ascii="Times New Roman" w:hAnsi="Times New Roman" w:cs="Times New Roman"/>
          <w:sz w:val="24"/>
          <w:szCs w:val="24"/>
        </w:rPr>
        <w:t xml:space="preserve">ą, vertinama, </w:t>
      </w:r>
      <w:r w:rsidR="0026041E" w:rsidRPr="0026041E">
        <w:rPr>
          <w:rFonts w:ascii="Times New Roman" w:hAnsi="Times New Roman" w:cs="Times New Roman"/>
          <w:sz w:val="24"/>
          <w:szCs w:val="24"/>
        </w:rPr>
        <w:t>ar pats teismas ir</w:t>
      </w:r>
      <w:r w:rsidR="0026041E">
        <w:rPr>
          <w:rFonts w:ascii="Times New Roman" w:hAnsi="Times New Roman" w:cs="Times New Roman"/>
          <w:sz w:val="24"/>
          <w:szCs w:val="24"/>
        </w:rPr>
        <w:t xml:space="preserve"> </w:t>
      </w:r>
      <w:r w:rsidR="0026041E" w:rsidRPr="0026041E">
        <w:rPr>
          <w:rFonts w:ascii="Times New Roman" w:hAnsi="Times New Roman" w:cs="Times New Roman"/>
          <w:sz w:val="24"/>
          <w:szCs w:val="24"/>
        </w:rPr>
        <w:t>jo sudėtis suteikė pakankamai garantijų, kad būtų išvengta bet kokių pagrįstų abejonių dėl jo nešališkumo</w:t>
      </w:r>
      <w:r w:rsidR="001D5DA3">
        <w:rPr>
          <w:rFonts w:ascii="Times New Roman" w:hAnsi="Times New Roman" w:cs="Times New Roman"/>
          <w:sz w:val="24"/>
          <w:szCs w:val="24"/>
        </w:rPr>
        <w:t xml:space="preserve"> </w:t>
      </w:r>
      <w:r w:rsidR="00E555CF" w:rsidRPr="00E555CF">
        <w:rPr>
          <w:rFonts w:ascii="Times New Roman" w:hAnsi="Times New Roman" w:cs="Times New Roman"/>
          <w:sz w:val="24"/>
          <w:szCs w:val="24"/>
        </w:rPr>
        <w:t xml:space="preserve">(Europos Žmogaus Teisių Teismo 2000 m. spalio 10 d. sprendimas byloje </w:t>
      </w:r>
      <w:r w:rsidR="00E555CF" w:rsidRPr="00677BDA">
        <w:rPr>
          <w:rFonts w:ascii="Times New Roman" w:hAnsi="Times New Roman" w:cs="Times New Roman"/>
          <w:i/>
          <w:iCs/>
          <w:sz w:val="24"/>
          <w:szCs w:val="24"/>
        </w:rPr>
        <w:t>Daktaras prieš Lietuvą</w:t>
      </w:r>
      <w:r w:rsidR="00E555CF" w:rsidRPr="00E555CF">
        <w:rPr>
          <w:rFonts w:ascii="Times New Roman" w:hAnsi="Times New Roman" w:cs="Times New Roman"/>
          <w:sz w:val="24"/>
          <w:szCs w:val="24"/>
        </w:rPr>
        <w:t>, peticijos Nr.</w:t>
      </w:r>
      <w:r w:rsidR="00617BEE">
        <w:rPr>
          <w:rFonts w:ascii="Times New Roman" w:hAnsi="Times New Roman" w:cs="Times New Roman"/>
          <w:sz w:val="24"/>
          <w:szCs w:val="24"/>
        </w:rPr>
        <w:t xml:space="preserve"> </w:t>
      </w:r>
      <w:r w:rsidR="00E555CF" w:rsidRPr="00E555CF">
        <w:rPr>
          <w:rFonts w:ascii="Times New Roman" w:hAnsi="Times New Roman" w:cs="Times New Roman"/>
          <w:sz w:val="24"/>
          <w:szCs w:val="24"/>
        </w:rPr>
        <w:t xml:space="preserve">42095/98; </w:t>
      </w:r>
      <w:r w:rsidR="00E555CF" w:rsidRPr="0026041E">
        <w:rPr>
          <w:rFonts w:ascii="Times New Roman" w:hAnsi="Times New Roman" w:cs="Times New Roman"/>
          <w:sz w:val="24"/>
          <w:szCs w:val="24"/>
        </w:rPr>
        <w:t xml:space="preserve">2009 m. spalio 15 d. sprendimas byloje </w:t>
      </w:r>
      <w:proofErr w:type="spellStart"/>
      <w:r w:rsidR="00E555CF" w:rsidRPr="0026041E">
        <w:rPr>
          <w:rFonts w:ascii="Times New Roman" w:hAnsi="Times New Roman" w:cs="Times New Roman"/>
          <w:i/>
          <w:iCs/>
          <w:sz w:val="24"/>
          <w:szCs w:val="24"/>
        </w:rPr>
        <w:t>Micallef</w:t>
      </w:r>
      <w:proofErr w:type="spellEnd"/>
      <w:r w:rsidR="00E555CF" w:rsidRPr="0026041E">
        <w:rPr>
          <w:rFonts w:ascii="Times New Roman" w:hAnsi="Times New Roman" w:cs="Times New Roman"/>
          <w:i/>
          <w:iCs/>
          <w:sz w:val="24"/>
          <w:szCs w:val="24"/>
        </w:rPr>
        <w:t xml:space="preserve"> prieš Maltą</w:t>
      </w:r>
      <w:r w:rsidR="00E555CF" w:rsidRPr="0026041E">
        <w:rPr>
          <w:rFonts w:ascii="Times New Roman" w:hAnsi="Times New Roman" w:cs="Times New Roman"/>
          <w:sz w:val="24"/>
          <w:szCs w:val="24"/>
        </w:rPr>
        <w:t>, peticijos Nr. 17056/06</w:t>
      </w:r>
      <w:r w:rsidR="0013688F">
        <w:rPr>
          <w:rFonts w:ascii="Times New Roman" w:hAnsi="Times New Roman" w:cs="Times New Roman"/>
          <w:sz w:val="24"/>
          <w:szCs w:val="24"/>
        </w:rPr>
        <w:t xml:space="preserve">; </w:t>
      </w:r>
      <w:r w:rsidR="0013688F" w:rsidRPr="0013688F">
        <w:rPr>
          <w:rFonts w:ascii="Times New Roman" w:hAnsi="Times New Roman" w:cs="Times New Roman"/>
          <w:sz w:val="24"/>
          <w:szCs w:val="24"/>
        </w:rPr>
        <w:t>2021 m. vasario 9 d. sprendim</w:t>
      </w:r>
      <w:r w:rsidR="0013688F">
        <w:rPr>
          <w:rFonts w:ascii="Times New Roman" w:hAnsi="Times New Roman" w:cs="Times New Roman"/>
          <w:sz w:val="24"/>
          <w:szCs w:val="24"/>
        </w:rPr>
        <w:t>as</w:t>
      </w:r>
      <w:r w:rsidR="0013688F" w:rsidRPr="0013688F">
        <w:rPr>
          <w:rFonts w:ascii="Times New Roman" w:hAnsi="Times New Roman" w:cs="Times New Roman"/>
          <w:sz w:val="24"/>
          <w:szCs w:val="24"/>
        </w:rPr>
        <w:t xml:space="preserve"> byloje </w:t>
      </w:r>
      <w:r w:rsidR="0013688F" w:rsidRPr="0026041E">
        <w:rPr>
          <w:rFonts w:ascii="Times New Roman" w:hAnsi="Times New Roman" w:cs="Times New Roman"/>
          <w:i/>
          <w:iCs/>
          <w:sz w:val="24"/>
          <w:szCs w:val="24"/>
        </w:rPr>
        <w:t>XHOXHAJ prieš Albaniją</w:t>
      </w:r>
      <w:r w:rsidR="0013688F" w:rsidRPr="0013688F">
        <w:rPr>
          <w:rFonts w:ascii="Times New Roman" w:hAnsi="Times New Roman" w:cs="Times New Roman"/>
          <w:sz w:val="24"/>
          <w:szCs w:val="24"/>
        </w:rPr>
        <w:t>, peticijos Nr. 15227/19</w:t>
      </w:r>
      <w:r w:rsidR="0013688F">
        <w:rPr>
          <w:rFonts w:ascii="Times New Roman" w:hAnsi="Times New Roman" w:cs="Times New Roman"/>
          <w:sz w:val="24"/>
          <w:szCs w:val="24"/>
        </w:rPr>
        <w:t>;</w:t>
      </w:r>
      <w:r w:rsidR="0013688F" w:rsidRPr="0013688F">
        <w:t xml:space="preserve"> </w:t>
      </w:r>
      <w:r w:rsidR="0013688F" w:rsidRPr="0013688F">
        <w:rPr>
          <w:rFonts w:ascii="Times New Roman" w:hAnsi="Times New Roman" w:cs="Times New Roman"/>
          <w:sz w:val="24"/>
          <w:szCs w:val="24"/>
        </w:rPr>
        <w:t>2021 m. vasario 16 d. sprendim</w:t>
      </w:r>
      <w:r w:rsidR="0013688F">
        <w:rPr>
          <w:rFonts w:ascii="Times New Roman" w:hAnsi="Times New Roman" w:cs="Times New Roman"/>
          <w:sz w:val="24"/>
          <w:szCs w:val="24"/>
        </w:rPr>
        <w:t>as</w:t>
      </w:r>
      <w:r w:rsidR="0013688F" w:rsidRPr="0013688F">
        <w:rPr>
          <w:rFonts w:ascii="Times New Roman" w:hAnsi="Times New Roman" w:cs="Times New Roman"/>
          <w:sz w:val="24"/>
          <w:szCs w:val="24"/>
        </w:rPr>
        <w:t xml:space="preserve"> byloje </w:t>
      </w:r>
      <w:proofErr w:type="spellStart"/>
      <w:r w:rsidR="0013688F" w:rsidRPr="0026041E">
        <w:rPr>
          <w:rFonts w:ascii="Times New Roman" w:hAnsi="Times New Roman" w:cs="Times New Roman"/>
          <w:i/>
          <w:iCs/>
          <w:sz w:val="24"/>
          <w:szCs w:val="24"/>
        </w:rPr>
        <w:t>Meng</w:t>
      </w:r>
      <w:proofErr w:type="spellEnd"/>
      <w:r w:rsidR="0013688F" w:rsidRPr="0026041E">
        <w:rPr>
          <w:rFonts w:ascii="Times New Roman" w:hAnsi="Times New Roman" w:cs="Times New Roman"/>
          <w:i/>
          <w:iCs/>
          <w:sz w:val="24"/>
          <w:szCs w:val="24"/>
        </w:rPr>
        <w:t xml:space="preserve"> prieš Vokietiją</w:t>
      </w:r>
      <w:r w:rsidR="0013688F" w:rsidRPr="0013688F">
        <w:rPr>
          <w:rFonts w:ascii="Times New Roman" w:hAnsi="Times New Roman" w:cs="Times New Roman"/>
          <w:sz w:val="24"/>
          <w:szCs w:val="24"/>
        </w:rPr>
        <w:t>, peticijos Nr. 1128/17</w:t>
      </w:r>
      <w:r w:rsidR="0013688F">
        <w:rPr>
          <w:rFonts w:ascii="Times New Roman" w:hAnsi="Times New Roman" w:cs="Times New Roman"/>
          <w:sz w:val="24"/>
          <w:szCs w:val="24"/>
        </w:rPr>
        <w:t xml:space="preserve">; </w:t>
      </w:r>
      <w:r w:rsidR="0026041E">
        <w:rPr>
          <w:rFonts w:ascii="Times New Roman" w:hAnsi="Times New Roman" w:cs="Times New Roman"/>
          <w:sz w:val="24"/>
          <w:szCs w:val="24"/>
        </w:rPr>
        <w:t xml:space="preserve">2024 m. </w:t>
      </w:r>
      <w:r w:rsidR="0026041E" w:rsidRPr="0026041E">
        <w:rPr>
          <w:rFonts w:ascii="Times New Roman" w:hAnsi="Times New Roman" w:cs="Times New Roman"/>
          <w:sz w:val="24"/>
          <w:szCs w:val="24"/>
        </w:rPr>
        <w:t xml:space="preserve">balandžio 23 d. sprendimas </w:t>
      </w:r>
      <w:r w:rsidR="0026041E">
        <w:rPr>
          <w:rFonts w:ascii="Times New Roman" w:hAnsi="Times New Roman" w:cs="Times New Roman"/>
          <w:sz w:val="24"/>
          <w:szCs w:val="24"/>
        </w:rPr>
        <w:t xml:space="preserve">byloje </w:t>
      </w:r>
      <w:proofErr w:type="spellStart"/>
      <w:r w:rsidR="0013688F" w:rsidRPr="0026041E">
        <w:rPr>
          <w:rFonts w:ascii="Times New Roman" w:hAnsi="Times New Roman" w:cs="Times New Roman"/>
          <w:i/>
          <w:iCs/>
          <w:color w:val="000000"/>
          <w:sz w:val="24"/>
          <w:szCs w:val="24"/>
          <w:shd w:val="clear" w:color="auto" w:fill="FFFFFF"/>
        </w:rPr>
        <w:t>Sacharuk</w:t>
      </w:r>
      <w:proofErr w:type="spellEnd"/>
      <w:r w:rsidR="0013688F" w:rsidRPr="0026041E">
        <w:rPr>
          <w:rFonts w:ascii="Times New Roman" w:hAnsi="Times New Roman" w:cs="Times New Roman"/>
          <w:i/>
          <w:iCs/>
          <w:color w:val="000000"/>
          <w:sz w:val="24"/>
          <w:szCs w:val="24"/>
          <w:shd w:val="clear" w:color="auto" w:fill="FFFFFF"/>
        </w:rPr>
        <w:t xml:space="preserve"> prieš Lietuvą</w:t>
      </w:r>
      <w:r w:rsidR="0013688F" w:rsidRPr="0026041E">
        <w:rPr>
          <w:rFonts w:ascii="Times New Roman" w:hAnsi="Times New Roman" w:cs="Times New Roman"/>
          <w:sz w:val="24"/>
          <w:szCs w:val="24"/>
        </w:rPr>
        <w:t xml:space="preserve">, </w:t>
      </w:r>
      <w:r w:rsidR="00B71AE0">
        <w:rPr>
          <w:rFonts w:ascii="Times New Roman" w:hAnsi="Times New Roman" w:cs="Times New Roman"/>
          <w:sz w:val="24"/>
          <w:szCs w:val="24"/>
        </w:rPr>
        <w:t xml:space="preserve">negalutinis, </w:t>
      </w:r>
      <w:r w:rsidR="0026041E" w:rsidRPr="0026041E">
        <w:rPr>
          <w:rFonts w:ascii="Times New Roman" w:hAnsi="Times New Roman" w:cs="Times New Roman"/>
          <w:sz w:val="24"/>
          <w:szCs w:val="24"/>
        </w:rPr>
        <w:t>peticijos Nr.</w:t>
      </w:r>
      <w:r w:rsidR="00B71AE0">
        <w:rPr>
          <w:rFonts w:ascii="Times New Roman" w:hAnsi="Times New Roman" w:cs="Times New Roman"/>
          <w:sz w:val="24"/>
          <w:szCs w:val="24"/>
        </w:rPr>
        <w:t> </w:t>
      </w:r>
      <w:r w:rsidR="0026041E" w:rsidRPr="0026041E">
        <w:rPr>
          <w:rFonts w:ascii="Times New Roman" w:hAnsi="Times New Roman" w:cs="Times New Roman"/>
          <w:sz w:val="24"/>
          <w:szCs w:val="24"/>
        </w:rPr>
        <w:t>39300/18</w:t>
      </w:r>
      <w:r w:rsidR="001D5DA3">
        <w:rPr>
          <w:rFonts w:ascii="Times New Roman" w:hAnsi="Times New Roman" w:cs="Times New Roman"/>
          <w:sz w:val="24"/>
          <w:szCs w:val="24"/>
        </w:rPr>
        <w:t>;</w:t>
      </w:r>
      <w:r w:rsidR="001D5DA3" w:rsidRPr="001D5DA3">
        <w:rPr>
          <w:rFonts w:ascii="Times New Roman" w:hAnsi="Times New Roman" w:cs="Times New Roman"/>
          <w:sz w:val="24"/>
          <w:szCs w:val="24"/>
        </w:rPr>
        <w:t xml:space="preserve"> </w:t>
      </w:r>
      <w:r w:rsidR="001D5DA3" w:rsidRPr="00E555CF">
        <w:rPr>
          <w:rFonts w:ascii="Times New Roman" w:hAnsi="Times New Roman" w:cs="Times New Roman"/>
          <w:sz w:val="24"/>
          <w:szCs w:val="24"/>
        </w:rPr>
        <w:t>kasacinės nutartys baudžiamosiose bylose Nr. 2K-176/2010, 2K-7-124-648/2015</w:t>
      </w:r>
      <w:r w:rsidR="001D5DA3">
        <w:rPr>
          <w:rFonts w:ascii="Times New Roman" w:hAnsi="Times New Roman" w:cs="Times New Roman"/>
          <w:sz w:val="24"/>
          <w:szCs w:val="24"/>
        </w:rPr>
        <w:t>,</w:t>
      </w:r>
      <w:r w:rsidR="001D5DA3" w:rsidRPr="00E555CF">
        <w:rPr>
          <w:rFonts w:ascii="Times New Roman" w:hAnsi="Times New Roman" w:cs="Times New Roman"/>
          <w:sz w:val="24"/>
          <w:szCs w:val="24"/>
        </w:rPr>
        <w:t xml:space="preserve"> </w:t>
      </w:r>
      <w:r w:rsidR="001D5DA3" w:rsidRPr="00B656A6">
        <w:rPr>
          <w:rFonts w:ascii="Times New Roman" w:hAnsi="Times New Roman" w:cs="Times New Roman"/>
          <w:sz w:val="24"/>
          <w:szCs w:val="24"/>
        </w:rPr>
        <w:t>2K-101-303/2020</w:t>
      </w:r>
      <w:r w:rsidR="001D5DA3">
        <w:rPr>
          <w:rFonts w:ascii="Times New Roman" w:hAnsi="Times New Roman" w:cs="Times New Roman"/>
          <w:sz w:val="24"/>
          <w:szCs w:val="24"/>
        </w:rPr>
        <w:t xml:space="preserve"> </w:t>
      </w:r>
      <w:r w:rsidR="001D5DA3" w:rsidRPr="00E555CF">
        <w:rPr>
          <w:rFonts w:ascii="Times New Roman" w:hAnsi="Times New Roman" w:cs="Times New Roman"/>
          <w:sz w:val="24"/>
          <w:szCs w:val="24"/>
        </w:rPr>
        <w:t>ir kt.</w:t>
      </w:r>
      <w:r w:rsidR="00E555CF" w:rsidRPr="0026041E">
        <w:rPr>
          <w:rFonts w:ascii="Times New Roman" w:hAnsi="Times New Roman" w:cs="Times New Roman"/>
          <w:sz w:val="24"/>
          <w:szCs w:val="24"/>
        </w:rPr>
        <w:t>).</w:t>
      </w:r>
      <w:r w:rsidR="00677BDA" w:rsidRPr="0026041E">
        <w:rPr>
          <w:rFonts w:ascii="Times New Roman" w:hAnsi="Times New Roman" w:cs="Times New Roman"/>
          <w:sz w:val="24"/>
          <w:szCs w:val="24"/>
        </w:rPr>
        <w:t xml:space="preserve"> </w:t>
      </w:r>
    </w:p>
    <w:p w14:paraId="58F08A9F" w14:textId="5B2F5DD7" w:rsidR="00BD2132" w:rsidRDefault="00E555CF" w:rsidP="00BD2132">
      <w:pPr>
        <w:tabs>
          <w:tab w:val="left" w:pos="709"/>
        </w:tabs>
        <w:spacing w:after="120" w:line="20" w:lineRule="atLeast"/>
        <w:jc w:val="both"/>
        <w:rPr>
          <w:rFonts w:ascii="Times New Roman" w:hAnsi="Times New Roman" w:cs="Times New Roman"/>
          <w:sz w:val="24"/>
          <w:szCs w:val="24"/>
        </w:rPr>
      </w:pPr>
      <w:r w:rsidRPr="00F941B6">
        <w:rPr>
          <w:rFonts w:ascii="Times New Roman" w:hAnsi="Times New Roman" w:cs="Times New Roman"/>
          <w:sz w:val="24"/>
          <w:szCs w:val="24"/>
        </w:rPr>
        <w:tab/>
      </w:r>
      <w:r w:rsidR="001D3332" w:rsidRPr="00F941B6">
        <w:rPr>
          <w:rFonts w:ascii="Times New Roman" w:hAnsi="Times New Roman" w:cs="Times New Roman"/>
          <w:sz w:val="24"/>
          <w:szCs w:val="24"/>
        </w:rPr>
        <w:t>8.</w:t>
      </w:r>
      <w:r w:rsidR="00325EBA" w:rsidRPr="00F941B6">
        <w:rPr>
          <w:rFonts w:ascii="Times New Roman" w:hAnsi="Times New Roman" w:cs="Times New Roman"/>
          <w:sz w:val="24"/>
          <w:szCs w:val="24"/>
        </w:rPr>
        <w:t xml:space="preserve"> </w:t>
      </w:r>
      <w:r w:rsidR="00677BDA" w:rsidRPr="00677BDA">
        <w:rPr>
          <w:rFonts w:ascii="Times New Roman" w:hAnsi="Times New Roman" w:cs="Times New Roman"/>
          <w:sz w:val="24"/>
          <w:szCs w:val="24"/>
        </w:rPr>
        <w:t>BPK 58</w:t>
      </w:r>
      <w:r w:rsidR="00677BDA">
        <w:rPr>
          <w:rFonts w:ascii="Times New Roman" w:hAnsi="Times New Roman" w:cs="Times New Roman"/>
          <w:sz w:val="24"/>
          <w:szCs w:val="24"/>
        </w:rPr>
        <w:t xml:space="preserve"> ir</w:t>
      </w:r>
      <w:r w:rsidR="00677BDA" w:rsidRPr="00677BDA">
        <w:rPr>
          <w:rFonts w:ascii="Times New Roman" w:hAnsi="Times New Roman" w:cs="Times New Roman"/>
          <w:sz w:val="24"/>
          <w:szCs w:val="24"/>
        </w:rPr>
        <w:t xml:space="preserve"> 59 straipsniai pateikia </w:t>
      </w:r>
      <w:r w:rsidR="001D5DA3" w:rsidRPr="00677BDA">
        <w:rPr>
          <w:rFonts w:ascii="Times New Roman" w:hAnsi="Times New Roman" w:cs="Times New Roman"/>
          <w:sz w:val="24"/>
          <w:szCs w:val="24"/>
        </w:rPr>
        <w:t xml:space="preserve">sąrašą </w:t>
      </w:r>
      <w:r w:rsidR="00677BDA" w:rsidRPr="00677BDA">
        <w:rPr>
          <w:rFonts w:ascii="Times New Roman" w:hAnsi="Times New Roman" w:cs="Times New Roman"/>
          <w:sz w:val="24"/>
          <w:szCs w:val="24"/>
        </w:rPr>
        <w:t>aplinkybių, kurioms esant teisėjas negali būti laikomas nešališku ir prival</w:t>
      </w:r>
      <w:r w:rsidR="00F31F27">
        <w:rPr>
          <w:rFonts w:ascii="Times New Roman" w:hAnsi="Times New Roman" w:cs="Times New Roman"/>
          <w:sz w:val="24"/>
          <w:szCs w:val="24"/>
        </w:rPr>
        <w:t>o</w:t>
      </w:r>
      <w:r w:rsidR="00677BDA" w:rsidRPr="00677BDA">
        <w:rPr>
          <w:rFonts w:ascii="Times New Roman" w:hAnsi="Times New Roman" w:cs="Times New Roman"/>
          <w:sz w:val="24"/>
          <w:szCs w:val="24"/>
        </w:rPr>
        <w:t xml:space="preserve"> nusišalinti nuo bylos nagrinėjimo. </w:t>
      </w:r>
      <w:r w:rsidR="00677BDA">
        <w:rPr>
          <w:rFonts w:ascii="Times New Roman" w:hAnsi="Times New Roman" w:cs="Times New Roman"/>
          <w:sz w:val="24"/>
          <w:szCs w:val="24"/>
        </w:rPr>
        <w:t xml:space="preserve">BPK 58 straipsnio 2 dalies </w:t>
      </w:r>
      <w:r w:rsidR="00677BDA" w:rsidRPr="00677BDA">
        <w:rPr>
          <w:rFonts w:ascii="Times New Roman" w:hAnsi="Times New Roman" w:cs="Times New Roman"/>
          <w:sz w:val="24"/>
          <w:szCs w:val="24"/>
        </w:rPr>
        <w:t>2</w:t>
      </w:r>
      <w:r w:rsidR="00677BDA">
        <w:rPr>
          <w:rFonts w:ascii="Times New Roman" w:hAnsi="Times New Roman" w:cs="Times New Roman"/>
          <w:sz w:val="24"/>
          <w:szCs w:val="24"/>
        </w:rPr>
        <w:t xml:space="preserve"> punkte </w:t>
      </w:r>
      <w:r w:rsidR="00677BDA">
        <w:rPr>
          <w:rFonts w:ascii="Times New Roman" w:hAnsi="Times New Roman" w:cs="Times New Roman"/>
          <w:sz w:val="24"/>
          <w:szCs w:val="24"/>
        </w:rPr>
        <w:lastRenderedPageBreak/>
        <w:t xml:space="preserve">nustatyta, kad </w:t>
      </w:r>
      <w:r w:rsidR="00677BDA" w:rsidRPr="00677BDA">
        <w:rPr>
          <w:rFonts w:ascii="Times New Roman" w:hAnsi="Times New Roman" w:cs="Times New Roman"/>
          <w:sz w:val="24"/>
          <w:szCs w:val="24"/>
        </w:rPr>
        <w:t xml:space="preserve">teisėjas negali dalyvauti procese ar pakartotinai nagrinėti </w:t>
      </w:r>
      <w:r w:rsidR="00617BEE" w:rsidRPr="00677BDA">
        <w:rPr>
          <w:rFonts w:ascii="Times New Roman" w:hAnsi="Times New Roman" w:cs="Times New Roman"/>
          <w:sz w:val="24"/>
          <w:szCs w:val="24"/>
        </w:rPr>
        <w:t>t</w:t>
      </w:r>
      <w:r w:rsidR="00617BEE">
        <w:rPr>
          <w:rFonts w:ascii="Times New Roman" w:hAnsi="Times New Roman" w:cs="Times New Roman"/>
          <w:sz w:val="24"/>
          <w:szCs w:val="24"/>
        </w:rPr>
        <w:t>os</w:t>
      </w:r>
      <w:r w:rsidR="00617BEE" w:rsidRPr="00677BDA">
        <w:rPr>
          <w:rFonts w:ascii="Times New Roman" w:hAnsi="Times New Roman" w:cs="Times New Roman"/>
          <w:sz w:val="24"/>
          <w:szCs w:val="24"/>
        </w:rPr>
        <w:t xml:space="preserve"> pači</w:t>
      </w:r>
      <w:r w:rsidR="00617BEE">
        <w:rPr>
          <w:rFonts w:ascii="Times New Roman" w:hAnsi="Times New Roman" w:cs="Times New Roman"/>
          <w:sz w:val="24"/>
          <w:szCs w:val="24"/>
        </w:rPr>
        <w:t>os</w:t>
      </w:r>
      <w:r w:rsidR="00617BEE" w:rsidRPr="00677BDA">
        <w:rPr>
          <w:rFonts w:ascii="Times New Roman" w:hAnsi="Times New Roman" w:cs="Times New Roman"/>
          <w:sz w:val="24"/>
          <w:szCs w:val="24"/>
        </w:rPr>
        <w:t xml:space="preserve"> byl</w:t>
      </w:r>
      <w:r w:rsidR="00617BEE">
        <w:rPr>
          <w:rFonts w:ascii="Times New Roman" w:hAnsi="Times New Roman" w:cs="Times New Roman"/>
          <w:sz w:val="24"/>
          <w:szCs w:val="24"/>
        </w:rPr>
        <w:t>os</w:t>
      </w:r>
      <w:r w:rsidR="00677BDA">
        <w:rPr>
          <w:rFonts w:ascii="Times New Roman" w:hAnsi="Times New Roman" w:cs="Times New Roman"/>
          <w:sz w:val="24"/>
          <w:szCs w:val="24"/>
        </w:rPr>
        <w:t>,</w:t>
      </w:r>
      <w:r w:rsidR="00677BDA" w:rsidRPr="00677BDA">
        <w:rPr>
          <w:rFonts w:ascii="Times New Roman" w:hAnsi="Times New Roman" w:cs="Times New Roman"/>
          <w:sz w:val="24"/>
          <w:szCs w:val="24"/>
        </w:rPr>
        <w:t xml:space="preserve"> jeigu jis sprendė įtariamojo suėmimo ar suėmimo pratęsimo klausimą, sankcionavo procesinių prievartos priemonių taikymą arba nagrinėjo proceso dalyvių skundus toje pačioje byloje</w:t>
      </w:r>
      <w:r w:rsidR="00677BDA">
        <w:rPr>
          <w:rFonts w:ascii="Times New Roman" w:hAnsi="Times New Roman" w:cs="Times New Roman"/>
          <w:sz w:val="24"/>
          <w:szCs w:val="24"/>
        </w:rPr>
        <w:t>. Teismų praktikoje išaiškinta, kad n</w:t>
      </w:r>
      <w:r w:rsidR="00677BDA" w:rsidRPr="00677BDA">
        <w:rPr>
          <w:rFonts w:ascii="Times New Roman" w:hAnsi="Times New Roman" w:cs="Times New Roman"/>
          <w:sz w:val="24"/>
          <w:szCs w:val="24"/>
        </w:rPr>
        <w:t xml:space="preserve">ešališkumo reikalavimo pažeidimas minėtu pagrindu konstatuojamas remiantis ne formaliais kriterijais, o teisėjo procesinių sprendimų, priimtų nagrinėjant proceso dalyvių skundus, esme, pobūdžiu bei sąsajomis (ar jų nebuvimu) su nagrinėjamoje byloje spręstinais asmens kaltumo, įrodymų vertinimo ir kitais bylos baigčiai svarbiais klausimais (kasacinės nutartys baudžiamosiose bylose Nr. 2K-132-511/2019, 2K-143-628/2021, 2K-228-976/2021). </w:t>
      </w:r>
      <w:r w:rsidR="00677BDA">
        <w:rPr>
          <w:rFonts w:ascii="Times New Roman" w:hAnsi="Times New Roman" w:cs="Times New Roman"/>
          <w:sz w:val="24"/>
          <w:szCs w:val="24"/>
        </w:rPr>
        <w:t xml:space="preserve">Šiame kontekste </w:t>
      </w:r>
      <w:r w:rsidR="00F31F27">
        <w:rPr>
          <w:rFonts w:ascii="Times New Roman" w:hAnsi="Times New Roman" w:cs="Times New Roman"/>
          <w:sz w:val="24"/>
          <w:szCs w:val="24"/>
        </w:rPr>
        <w:t xml:space="preserve">paminėtina </w:t>
      </w:r>
      <w:r w:rsidR="00325EBA" w:rsidRPr="00F941B6">
        <w:rPr>
          <w:rFonts w:ascii="Times New Roman" w:hAnsi="Times New Roman" w:cs="Times New Roman"/>
          <w:sz w:val="24"/>
          <w:szCs w:val="24"/>
        </w:rPr>
        <w:t>Europos Žmogaus</w:t>
      </w:r>
      <w:r w:rsidR="00325EBA" w:rsidRPr="00325EBA">
        <w:rPr>
          <w:rFonts w:ascii="Times New Roman" w:hAnsi="Times New Roman" w:cs="Times New Roman"/>
          <w:sz w:val="24"/>
          <w:szCs w:val="24"/>
        </w:rPr>
        <w:t xml:space="preserve"> Teisių Teismo </w:t>
      </w:r>
      <w:r w:rsidR="001D5DA3">
        <w:rPr>
          <w:rFonts w:ascii="Times New Roman" w:hAnsi="Times New Roman" w:cs="Times New Roman"/>
          <w:sz w:val="24"/>
          <w:szCs w:val="24"/>
        </w:rPr>
        <w:t xml:space="preserve">(toliau – EŽTT) </w:t>
      </w:r>
      <w:r w:rsidR="00325EBA" w:rsidRPr="00325EBA">
        <w:rPr>
          <w:rFonts w:ascii="Times New Roman" w:hAnsi="Times New Roman" w:cs="Times New Roman"/>
          <w:sz w:val="24"/>
          <w:szCs w:val="24"/>
        </w:rPr>
        <w:t>praktik</w:t>
      </w:r>
      <w:r w:rsidR="00F31F27">
        <w:rPr>
          <w:rFonts w:ascii="Times New Roman" w:hAnsi="Times New Roman" w:cs="Times New Roman"/>
          <w:sz w:val="24"/>
          <w:szCs w:val="24"/>
        </w:rPr>
        <w:t>a</w:t>
      </w:r>
      <w:r w:rsidR="00325EBA" w:rsidRPr="00325EBA">
        <w:rPr>
          <w:rFonts w:ascii="Times New Roman" w:hAnsi="Times New Roman" w:cs="Times New Roman"/>
          <w:sz w:val="24"/>
          <w:szCs w:val="24"/>
        </w:rPr>
        <w:t xml:space="preserve">, pagal kurią </w:t>
      </w:r>
      <w:r w:rsidR="00772B22">
        <w:rPr>
          <w:rFonts w:ascii="Times New Roman" w:hAnsi="Times New Roman" w:cs="Times New Roman"/>
          <w:sz w:val="24"/>
          <w:szCs w:val="24"/>
        </w:rPr>
        <w:t xml:space="preserve">vien </w:t>
      </w:r>
      <w:r w:rsidR="00325EBA" w:rsidRPr="00325EBA">
        <w:rPr>
          <w:rFonts w:ascii="Times New Roman" w:hAnsi="Times New Roman" w:cs="Times New Roman"/>
          <w:sz w:val="24"/>
          <w:szCs w:val="24"/>
        </w:rPr>
        <w:t xml:space="preserve">tai, kad bylą nagrinėjantis teisėjas anksčiau procese yra priėmęs su ta pačia nusikalstama veika susijusių sprendimų, savaime negali būti traktuojama kaip aplinkybė, pateisinanti baiminimąsi dėl jo nešališkumo; šiuo atveju yra svarbus atitinkamų </w:t>
      </w:r>
      <w:r w:rsidR="00F31F27">
        <w:rPr>
          <w:rFonts w:ascii="Times New Roman" w:hAnsi="Times New Roman" w:cs="Times New Roman"/>
          <w:sz w:val="24"/>
          <w:szCs w:val="24"/>
        </w:rPr>
        <w:t xml:space="preserve">jo priimtų </w:t>
      </w:r>
      <w:r w:rsidR="00325EBA" w:rsidRPr="00325EBA">
        <w:rPr>
          <w:rFonts w:ascii="Times New Roman" w:hAnsi="Times New Roman" w:cs="Times New Roman"/>
          <w:sz w:val="24"/>
          <w:szCs w:val="24"/>
        </w:rPr>
        <w:t xml:space="preserve">sprendimų pobūdis (2014 m. gegužės 27 d. sprendimas byloje </w:t>
      </w:r>
      <w:proofErr w:type="spellStart"/>
      <w:r w:rsidR="00325EBA" w:rsidRPr="00677BDA">
        <w:rPr>
          <w:rFonts w:ascii="Times New Roman" w:hAnsi="Times New Roman" w:cs="Times New Roman"/>
          <w:i/>
          <w:iCs/>
          <w:sz w:val="24"/>
          <w:szCs w:val="24"/>
        </w:rPr>
        <w:t>Marguš</w:t>
      </w:r>
      <w:proofErr w:type="spellEnd"/>
      <w:r w:rsidR="00325EBA" w:rsidRPr="00677BDA">
        <w:rPr>
          <w:rFonts w:ascii="Times New Roman" w:hAnsi="Times New Roman" w:cs="Times New Roman"/>
          <w:i/>
          <w:iCs/>
          <w:sz w:val="24"/>
          <w:szCs w:val="24"/>
        </w:rPr>
        <w:t xml:space="preserve"> prieš Kroatiją</w:t>
      </w:r>
      <w:r w:rsidR="00325EBA" w:rsidRPr="00325EBA">
        <w:rPr>
          <w:rFonts w:ascii="Times New Roman" w:hAnsi="Times New Roman" w:cs="Times New Roman"/>
          <w:sz w:val="24"/>
          <w:szCs w:val="24"/>
        </w:rPr>
        <w:t xml:space="preserve">, peticijos Nr. 4455/10, </w:t>
      </w:r>
      <w:proofErr w:type="spellStart"/>
      <w:r w:rsidR="00325EBA" w:rsidRPr="00325EBA">
        <w:rPr>
          <w:rFonts w:ascii="Times New Roman" w:hAnsi="Times New Roman" w:cs="Times New Roman"/>
          <w:sz w:val="24"/>
          <w:szCs w:val="24"/>
        </w:rPr>
        <w:t>par</w:t>
      </w:r>
      <w:proofErr w:type="spellEnd"/>
      <w:r w:rsidR="00325EBA" w:rsidRPr="00325EBA">
        <w:rPr>
          <w:rFonts w:ascii="Times New Roman" w:hAnsi="Times New Roman" w:cs="Times New Roman"/>
          <w:sz w:val="24"/>
          <w:szCs w:val="24"/>
        </w:rPr>
        <w:t>. 85). Tuo atveju, jeigu teisėjas anksčiau baudžiamajame procese yra priėmęs procesinio pobūdžio sprendimus, kuriuos priimant nepateikiamas įrodymų vertinimas ir neišreiškiama pozicija dėl kaltinamojo kaltumo (bylos esmės), nešališkumo trūkumo problemų nekyla (</w:t>
      </w:r>
      <w:r w:rsidR="00952ECC" w:rsidRPr="00325EBA">
        <w:rPr>
          <w:rFonts w:ascii="Times New Roman" w:hAnsi="Times New Roman" w:cs="Times New Roman"/>
          <w:sz w:val="24"/>
          <w:szCs w:val="24"/>
        </w:rPr>
        <w:t xml:space="preserve">1996 m. vasario 22 d. sprendimas byloje </w:t>
      </w:r>
      <w:proofErr w:type="spellStart"/>
      <w:r w:rsidR="00952ECC" w:rsidRPr="00325EBA">
        <w:rPr>
          <w:rFonts w:ascii="Times New Roman" w:hAnsi="Times New Roman" w:cs="Times New Roman"/>
          <w:i/>
          <w:iCs/>
          <w:sz w:val="24"/>
          <w:szCs w:val="24"/>
        </w:rPr>
        <w:t>Bulut</w:t>
      </w:r>
      <w:proofErr w:type="spellEnd"/>
      <w:r w:rsidR="00952ECC" w:rsidRPr="00325EBA">
        <w:rPr>
          <w:rFonts w:ascii="Times New Roman" w:hAnsi="Times New Roman" w:cs="Times New Roman"/>
          <w:i/>
          <w:iCs/>
          <w:sz w:val="24"/>
          <w:szCs w:val="24"/>
        </w:rPr>
        <w:t xml:space="preserve"> prieš Austriją</w:t>
      </w:r>
      <w:r w:rsidR="00952ECC" w:rsidRPr="00325EBA">
        <w:rPr>
          <w:rFonts w:ascii="Times New Roman" w:hAnsi="Times New Roman" w:cs="Times New Roman"/>
          <w:sz w:val="24"/>
          <w:szCs w:val="24"/>
        </w:rPr>
        <w:t>, peticijos Nr.</w:t>
      </w:r>
      <w:r w:rsidR="00952ECC">
        <w:rPr>
          <w:rFonts w:ascii="Times New Roman" w:hAnsi="Times New Roman" w:cs="Times New Roman"/>
          <w:sz w:val="24"/>
          <w:szCs w:val="24"/>
        </w:rPr>
        <w:t> </w:t>
      </w:r>
      <w:r w:rsidR="00952ECC" w:rsidRPr="00325EBA">
        <w:rPr>
          <w:rFonts w:ascii="Times New Roman" w:hAnsi="Times New Roman" w:cs="Times New Roman"/>
          <w:sz w:val="24"/>
          <w:szCs w:val="24"/>
        </w:rPr>
        <w:t>17358/90</w:t>
      </w:r>
      <w:r w:rsidR="00952ECC">
        <w:rPr>
          <w:rFonts w:ascii="Times New Roman" w:hAnsi="Times New Roman" w:cs="Times New Roman"/>
          <w:sz w:val="24"/>
          <w:szCs w:val="24"/>
        </w:rPr>
        <w:t xml:space="preserve">; </w:t>
      </w:r>
      <w:r w:rsidR="00325EBA" w:rsidRPr="00325EBA">
        <w:rPr>
          <w:rFonts w:ascii="Times New Roman" w:hAnsi="Times New Roman" w:cs="Times New Roman"/>
          <w:sz w:val="24"/>
          <w:szCs w:val="24"/>
        </w:rPr>
        <w:t xml:space="preserve">2008 m. liepos 22 d. sprendimas byloje </w:t>
      </w:r>
      <w:proofErr w:type="spellStart"/>
      <w:r w:rsidR="00325EBA" w:rsidRPr="00325EBA">
        <w:rPr>
          <w:rFonts w:ascii="Times New Roman" w:hAnsi="Times New Roman" w:cs="Times New Roman"/>
          <w:i/>
          <w:iCs/>
          <w:sz w:val="24"/>
          <w:szCs w:val="24"/>
        </w:rPr>
        <w:t>Gómez</w:t>
      </w:r>
      <w:proofErr w:type="spellEnd"/>
      <w:r w:rsidR="00325EBA" w:rsidRPr="00325EBA">
        <w:rPr>
          <w:rFonts w:ascii="Times New Roman" w:hAnsi="Times New Roman" w:cs="Times New Roman"/>
          <w:i/>
          <w:iCs/>
          <w:sz w:val="24"/>
          <w:szCs w:val="24"/>
        </w:rPr>
        <w:t xml:space="preserve"> de </w:t>
      </w:r>
      <w:proofErr w:type="spellStart"/>
      <w:r w:rsidR="00325EBA" w:rsidRPr="00325EBA">
        <w:rPr>
          <w:rFonts w:ascii="Times New Roman" w:hAnsi="Times New Roman" w:cs="Times New Roman"/>
          <w:i/>
          <w:iCs/>
          <w:sz w:val="24"/>
          <w:szCs w:val="24"/>
        </w:rPr>
        <w:t>Liano</w:t>
      </w:r>
      <w:proofErr w:type="spellEnd"/>
      <w:r w:rsidR="00325EBA" w:rsidRPr="00325EBA">
        <w:rPr>
          <w:rFonts w:ascii="Times New Roman" w:hAnsi="Times New Roman" w:cs="Times New Roman"/>
          <w:i/>
          <w:iCs/>
          <w:sz w:val="24"/>
          <w:szCs w:val="24"/>
        </w:rPr>
        <w:t xml:space="preserve"> y </w:t>
      </w:r>
      <w:proofErr w:type="spellStart"/>
      <w:r w:rsidR="00325EBA" w:rsidRPr="00325EBA">
        <w:rPr>
          <w:rFonts w:ascii="Times New Roman" w:hAnsi="Times New Roman" w:cs="Times New Roman"/>
          <w:i/>
          <w:iCs/>
          <w:sz w:val="24"/>
          <w:szCs w:val="24"/>
        </w:rPr>
        <w:t>Botella</w:t>
      </w:r>
      <w:proofErr w:type="spellEnd"/>
      <w:r w:rsidR="00325EBA" w:rsidRPr="00325EBA">
        <w:rPr>
          <w:rFonts w:ascii="Times New Roman" w:hAnsi="Times New Roman" w:cs="Times New Roman"/>
          <w:sz w:val="24"/>
          <w:szCs w:val="24"/>
        </w:rPr>
        <w:t xml:space="preserve"> </w:t>
      </w:r>
      <w:r w:rsidR="00325EBA" w:rsidRPr="009E34EB">
        <w:rPr>
          <w:rFonts w:ascii="Times New Roman" w:hAnsi="Times New Roman" w:cs="Times New Roman"/>
          <w:i/>
          <w:iCs/>
          <w:sz w:val="24"/>
          <w:szCs w:val="24"/>
        </w:rPr>
        <w:t>prieš Ispaniją</w:t>
      </w:r>
      <w:r w:rsidR="00325EBA" w:rsidRPr="00325EBA">
        <w:rPr>
          <w:rFonts w:ascii="Times New Roman" w:hAnsi="Times New Roman" w:cs="Times New Roman"/>
          <w:sz w:val="24"/>
          <w:szCs w:val="24"/>
        </w:rPr>
        <w:t xml:space="preserve">, peticijos Nr. 21369/04). Taigi, garantuojant kaltinamojo teisę į nešališką bylos nagrinėjimą teisme, būtina, kad bylą nagrinėtų teisėjas, nepriėmęs </w:t>
      </w:r>
      <w:r w:rsidR="00F31F27">
        <w:rPr>
          <w:rFonts w:ascii="Times New Roman" w:hAnsi="Times New Roman" w:cs="Times New Roman"/>
          <w:sz w:val="24"/>
          <w:szCs w:val="24"/>
        </w:rPr>
        <w:t xml:space="preserve">procesinių </w:t>
      </w:r>
      <w:r w:rsidR="00325EBA" w:rsidRPr="00325EBA">
        <w:rPr>
          <w:rFonts w:ascii="Times New Roman" w:hAnsi="Times New Roman" w:cs="Times New Roman"/>
          <w:sz w:val="24"/>
          <w:szCs w:val="24"/>
        </w:rPr>
        <w:t xml:space="preserve">sprendimų, </w:t>
      </w:r>
      <w:r w:rsidR="00F31F27">
        <w:rPr>
          <w:rFonts w:ascii="Times New Roman" w:hAnsi="Times New Roman" w:cs="Times New Roman"/>
          <w:sz w:val="24"/>
          <w:szCs w:val="24"/>
        </w:rPr>
        <w:t xml:space="preserve">kuriuose </w:t>
      </w:r>
      <w:r w:rsidR="00453DB9">
        <w:rPr>
          <w:rFonts w:ascii="Times New Roman" w:hAnsi="Times New Roman" w:cs="Times New Roman"/>
          <w:sz w:val="24"/>
          <w:szCs w:val="24"/>
        </w:rPr>
        <w:t xml:space="preserve">išreiškiama kaltinamųjų teisinei padėčiai reikšminga pozicija. Ir atvirkščiai, vien tai, kad </w:t>
      </w:r>
      <w:r w:rsidR="00E91F42" w:rsidRPr="00325EBA">
        <w:rPr>
          <w:rFonts w:ascii="Times New Roman" w:hAnsi="Times New Roman" w:cs="Times New Roman"/>
          <w:sz w:val="24"/>
          <w:szCs w:val="24"/>
        </w:rPr>
        <w:t xml:space="preserve">bylą nagrinėjantis teisėjas anksčiau (pvz., ikiteisminio tyrimo metu) yra priėmęs su ta pačia </w:t>
      </w:r>
      <w:r w:rsidR="00453DB9">
        <w:rPr>
          <w:rFonts w:ascii="Times New Roman" w:hAnsi="Times New Roman" w:cs="Times New Roman"/>
          <w:sz w:val="24"/>
          <w:szCs w:val="24"/>
        </w:rPr>
        <w:t xml:space="preserve">byla </w:t>
      </w:r>
      <w:r w:rsidR="00E91F42" w:rsidRPr="00325EBA">
        <w:rPr>
          <w:rFonts w:ascii="Times New Roman" w:hAnsi="Times New Roman" w:cs="Times New Roman"/>
          <w:sz w:val="24"/>
          <w:szCs w:val="24"/>
        </w:rPr>
        <w:t xml:space="preserve">susijusių procesinių sprendimų, nėra aplinkybė, </w:t>
      </w:r>
      <w:r w:rsidR="00453DB9" w:rsidRPr="00325EBA">
        <w:rPr>
          <w:rFonts w:ascii="Times New Roman" w:hAnsi="Times New Roman" w:cs="Times New Roman"/>
          <w:sz w:val="24"/>
          <w:szCs w:val="24"/>
        </w:rPr>
        <w:t xml:space="preserve">savaime </w:t>
      </w:r>
      <w:r w:rsidR="00E91F42" w:rsidRPr="00325EBA">
        <w:rPr>
          <w:rFonts w:ascii="Times New Roman" w:hAnsi="Times New Roman" w:cs="Times New Roman"/>
          <w:sz w:val="24"/>
          <w:szCs w:val="24"/>
        </w:rPr>
        <w:t xml:space="preserve">pagrindžianti </w:t>
      </w:r>
      <w:r w:rsidR="00E91F42">
        <w:rPr>
          <w:rFonts w:ascii="Times New Roman" w:hAnsi="Times New Roman" w:cs="Times New Roman"/>
          <w:sz w:val="24"/>
          <w:szCs w:val="24"/>
        </w:rPr>
        <w:t xml:space="preserve">teisėjo pareigą </w:t>
      </w:r>
      <w:r w:rsidR="00E91F42" w:rsidRPr="00325EBA">
        <w:rPr>
          <w:rFonts w:ascii="Times New Roman" w:hAnsi="Times New Roman" w:cs="Times New Roman"/>
          <w:sz w:val="24"/>
          <w:szCs w:val="24"/>
        </w:rPr>
        <w:t>n</w:t>
      </w:r>
      <w:r w:rsidR="00E91F42">
        <w:rPr>
          <w:rFonts w:ascii="Times New Roman" w:hAnsi="Times New Roman" w:cs="Times New Roman"/>
          <w:sz w:val="24"/>
          <w:szCs w:val="24"/>
        </w:rPr>
        <w:t xml:space="preserve">usišalinti remiantis </w:t>
      </w:r>
      <w:r w:rsidR="00E91F42" w:rsidRPr="00325EBA">
        <w:rPr>
          <w:rFonts w:ascii="Times New Roman" w:hAnsi="Times New Roman" w:cs="Times New Roman"/>
          <w:sz w:val="24"/>
          <w:szCs w:val="24"/>
        </w:rPr>
        <w:t>BPK 58</w:t>
      </w:r>
      <w:r w:rsidR="00952ECC">
        <w:rPr>
          <w:rFonts w:ascii="Times New Roman" w:hAnsi="Times New Roman" w:cs="Times New Roman"/>
          <w:sz w:val="24"/>
          <w:szCs w:val="24"/>
        </w:rPr>
        <w:t> </w:t>
      </w:r>
      <w:r w:rsidR="00E91F42" w:rsidRPr="00325EBA">
        <w:rPr>
          <w:rFonts w:ascii="Times New Roman" w:hAnsi="Times New Roman" w:cs="Times New Roman"/>
          <w:sz w:val="24"/>
          <w:szCs w:val="24"/>
        </w:rPr>
        <w:t>straipsnio 2 dalies 2</w:t>
      </w:r>
      <w:r w:rsidR="001D5DA3">
        <w:rPr>
          <w:rFonts w:ascii="Times New Roman" w:hAnsi="Times New Roman" w:cs="Times New Roman"/>
          <w:sz w:val="24"/>
          <w:szCs w:val="24"/>
        </w:rPr>
        <w:t xml:space="preserve"> </w:t>
      </w:r>
      <w:r w:rsidR="00E91F42" w:rsidRPr="00325EBA">
        <w:rPr>
          <w:rFonts w:ascii="Times New Roman" w:hAnsi="Times New Roman" w:cs="Times New Roman"/>
          <w:sz w:val="24"/>
          <w:szCs w:val="24"/>
        </w:rPr>
        <w:t>punkt</w:t>
      </w:r>
      <w:r w:rsidR="00E91F42">
        <w:rPr>
          <w:rFonts w:ascii="Times New Roman" w:hAnsi="Times New Roman" w:cs="Times New Roman"/>
          <w:sz w:val="24"/>
          <w:szCs w:val="24"/>
        </w:rPr>
        <w:t>u.</w:t>
      </w:r>
      <w:r w:rsidR="00E91F42" w:rsidRPr="00325EBA">
        <w:rPr>
          <w:rFonts w:ascii="Times New Roman" w:hAnsi="Times New Roman" w:cs="Times New Roman"/>
          <w:sz w:val="24"/>
          <w:szCs w:val="24"/>
        </w:rPr>
        <w:t xml:space="preserve"> </w:t>
      </w:r>
    </w:p>
    <w:p w14:paraId="1000E46D" w14:textId="3F4FFEEE" w:rsidR="00E555CF" w:rsidRDefault="0026041E" w:rsidP="001D5DA3">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7206CA">
        <w:rPr>
          <w:rFonts w:ascii="Times New Roman" w:hAnsi="Times New Roman" w:cs="Times New Roman"/>
          <w:sz w:val="24"/>
          <w:szCs w:val="24"/>
        </w:rPr>
        <w:t xml:space="preserve">9. </w:t>
      </w:r>
      <w:r w:rsidR="001D3332">
        <w:rPr>
          <w:rFonts w:ascii="Times New Roman" w:hAnsi="Times New Roman" w:cs="Times New Roman"/>
          <w:sz w:val="24"/>
          <w:szCs w:val="24"/>
        </w:rPr>
        <w:t xml:space="preserve">Nagrinėjamoje byloje kaltinimas pareikštas tik </w:t>
      </w:r>
      <w:bookmarkStart w:id="181" w:name="Buk_183"/>
      <w:r w:rsidR="00AD648B" w:rsidRPr="00893B98">
        <w:rPr>
          <w:rFonts w:ascii="Times New Roman" w:hAnsi="Times New Roman" w:cs="Times New Roman"/>
          <w:sz w:val="24"/>
          <w:szCs w:val="24"/>
        </w:rPr>
        <w:t xml:space="preserve">V. B. </w:t>
      </w:r>
      <w:bookmarkEnd w:id="181"/>
      <w:r w:rsidR="001D3332" w:rsidRPr="001D3332">
        <w:rPr>
          <w:rFonts w:ascii="Times New Roman" w:hAnsi="Times New Roman" w:cs="Times New Roman"/>
          <w:sz w:val="24"/>
          <w:szCs w:val="24"/>
        </w:rPr>
        <w:t xml:space="preserve">ir </w:t>
      </w:r>
      <w:bookmarkStart w:id="182" w:name="Buk_299"/>
      <w:r w:rsidR="00AD648B" w:rsidRPr="00893B98">
        <w:rPr>
          <w:rFonts w:ascii="Times New Roman" w:hAnsi="Times New Roman" w:cs="Times New Roman"/>
          <w:sz w:val="24"/>
          <w:szCs w:val="24"/>
        </w:rPr>
        <w:t>V. V.</w:t>
      </w:r>
      <w:bookmarkEnd w:id="182"/>
      <w:r w:rsidR="001D3332">
        <w:rPr>
          <w:rFonts w:ascii="Times New Roman" w:hAnsi="Times New Roman" w:cs="Times New Roman"/>
          <w:sz w:val="24"/>
          <w:szCs w:val="24"/>
        </w:rPr>
        <w:t xml:space="preserve">, kuriems inkriminuoti veiksmai niekaip nėra susiję su </w:t>
      </w:r>
      <w:bookmarkStart w:id="183" w:name="Buk_33"/>
      <w:r w:rsidR="00AD648B" w:rsidRPr="00893B98">
        <w:rPr>
          <w:rFonts w:ascii="Times New Roman" w:hAnsi="Times New Roman" w:cs="Times New Roman"/>
          <w:sz w:val="24"/>
          <w:szCs w:val="24"/>
        </w:rPr>
        <w:t>O. S.</w:t>
      </w:r>
      <w:bookmarkEnd w:id="183"/>
      <w:r w:rsidR="001D3332">
        <w:rPr>
          <w:rFonts w:ascii="Times New Roman" w:hAnsi="Times New Roman" w:cs="Times New Roman"/>
          <w:sz w:val="24"/>
          <w:szCs w:val="24"/>
        </w:rPr>
        <w:t xml:space="preserve">. Ji šioje </w:t>
      </w:r>
      <w:r w:rsidR="004A77BE">
        <w:rPr>
          <w:rFonts w:ascii="Times New Roman" w:hAnsi="Times New Roman" w:cs="Times New Roman"/>
          <w:sz w:val="24"/>
          <w:szCs w:val="24"/>
        </w:rPr>
        <w:t xml:space="preserve">(atskirtoje) </w:t>
      </w:r>
      <w:r w:rsidR="001D3332">
        <w:rPr>
          <w:rFonts w:ascii="Times New Roman" w:hAnsi="Times New Roman" w:cs="Times New Roman"/>
          <w:sz w:val="24"/>
          <w:szCs w:val="24"/>
        </w:rPr>
        <w:t>byloje n</w:t>
      </w:r>
      <w:r w:rsidR="00472C82">
        <w:rPr>
          <w:rFonts w:ascii="Times New Roman" w:hAnsi="Times New Roman" w:cs="Times New Roman"/>
          <w:sz w:val="24"/>
          <w:szCs w:val="24"/>
        </w:rPr>
        <w:t xml:space="preserve">eturėjo nei </w:t>
      </w:r>
      <w:r w:rsidR="001805A4">
        <w:rPr>
          <w:rFonts w:ascii="Times New Roman" w:hAnsi="Times New Roman" w:cs="Times New Roman"/>
          <w:sz w:val="24"/>
          <w:szCs w:val="24"/>
        </w:rPr>
        <w:t>įtariamojo</w:t>
      </w:r>
      <w:r w:rsidR="001D3332">
        <w:rPr>
          <w:rFonts w:ascii="Times New Roman" w:hAnsi="Times New Roman" w:cs="Times New Roman"/>
          <w:sz w:val="24"/>
          <w:szCs w:val="24"/>
        </w:rPr>
        <w:t>, nei liudytoj</w:t>
      </w:r>
      <w:r w:rsidR="00472C82">
        <w:rPr>
          <w:rFonts w:ascii="Times New Roman" w:hAnsi="Times New Roman" w:cs="Times New Roman"/>
          <w:sz w:val="24"/>
          <w:szCs w:val="24"/>
        </w:rPr>
        <w:t xml:space="preserve">o procesinio statuso. </w:t>
      </w:r>
      <w:r w:rsidR="001D3332">
        <w:rPr>
          <w:rFonts w:ascii="Times New Roman" w:hAnsi="Times New Roman" w:cs="Times New Roman"/>
          <w:sz w:val="24"/>
          <w:szCs w:val="24"/>
        </w:rPr>
        <w:t xml:space="preserve">Tai, kad </w:t>
      </w:r>
      <w:r w:rsidR="001D3332" w:rsidRPr="001D3332">
        <w:rPr>
          <w:rFonts w:ascii="Times New Roman" w:hAnsi="Times New Roman" w:cs="Times New Roman"/>
          <w:sz w:val="24"/>
          <w:szCs w:val="24"/>
        </w:rPr>
        <w:t xml:space="preserve">teisėja J. Jakubonienė sprendė </w:t>
      </w:r>
      <w:r w:rsidR="00472C82">
        <w:rPr>
          <w:rFonts w:ascii="Times New Roman" w:hAnsi="Times New Roman" w:cs="Times New Roman"/>
          <w:sz w:val="24"/>
          <w:szCs w:val="24"/>
        </w:rPr>
        <w:t xml:space="preserve">jai skirtinos </w:t>
      </w:r>
      <w:r w:rsidR="001D3332" w:rsidRPr="001D3332">
        <w:rPr>
          <w:rFonts w:ascii="Times New Roman" w:hAnsi="Times New Roman" w:cs="Times New Roman"/>
          <w:sz w:val="24"/>
          <w:szCs w:val="24"/>
        </w:rPr>
        <w:t>kardomosios priemonės klausim</w:t>
      </w:r>
      <w:r w:rsidR="00472C82">
        <w:rPr>
          <w:rFonts w:ascii="Times New Roman" w:hAnsi="Times New Roman" w:cs="Times New Roman"/>
          <w:sz w:val="24"/>
          <w:szCs w:val="24"/>
        </w:rPr>
        <w:t xml:space="preserve">ą pirminiame ikiteisminiame tyrime, nuo kurio dar nebuvo atskirta </w:t>
      </w:r>
      <w:bookmarkStart w:id="184" w:name="Buk_126"/>
      <w:r w:rsidR="00AD648B" w:rsidRPr="00893B98">
        <w:rPr>
          <w:rFonts w:ascii="Times New Roman" w:hAnsi="Times New Roman" w:cs="Times New Roman"/>
          <w:sz w:val="24"/>
          <w:szCs w:val="24"/>
        </w:rPr>
        <w:t xml:space="preserve">V. B. </w:t>
      </w:r>
      <w:bookmarkEnd w:id="184"/>
      <w:r w:rsidR="00472C82" w:rsidRPr="00472C82">
        <w:rPr>
          <w:rFonts w:ascii="Times New Roman" w:hAnsi="Times New Roman" w:cs="Times New Roman"/>
          <w:sz w:val="24"/>
          <w:szCs w:val="24"/>
        </w:rPr>
        <w:t xml:space="preserve">ir </w:t>
      </w:r>
      <w:bookmarkStart w:id="185" w:name="Buk_267"/>
      <w:r w:rsidR="00AD648B" w:rsidRPr="00893B98">
        <w:rPr>
          <w:rFonts w:ascii="Times New Roman" w:hAnsi="Times New Roman" w:cs="Times New Roman"/>
          <w:sz w:val="24"/>
          <w:szCs w:val="24"/>
        </w:rPr>
        <w:t xml:space="preserve">V. V. </w:t>
      </w:r>
      <w:bookmarkEnd w:id="185"/>
      <w:r w:rsidR="00472C82" w:rsidRPr="00472C82">
        <w:rPr>
          <w:rFonts w:ascii="Times New Roman" w:hAnsi="Times New Roman" w:cs="Times New Roman"/>
          <w:sz w:val="24"/>
          <w:szCs w:val="24"/>
        </w:rPr>
        <w:t>baudžiam</w:t>
      </w:r>
      <w:r w:rsidR="00472C82">
        <w:rPr>
          <w:rFonts w:ascii="Times New Roman" w:hAnsi="Times New Roman" w:cs="Times New Roman"/>
          <w:sz w:val="24"/>
          <w:szCs w:val="24"/>
        </w:rPr>
        <w:t>oji</w:t>
      </w:r>
      <w:r w:rsidR="00472C82" w:rsidRPr="00472C82">
        <w:rPr>
          <w:rFonts w:ascii="Times New Roman" w:hAnsi="Times New Roman" w:cs="Times New Roman"/>
          <w:sz w:val="24"/>
          <w:szCs w:val="24"/>
        </w:rPr>
        <w:t xml:space="preserve"> byl</w:t>
      </w:r>
      <w:r w:rsidR="00472C82">
        <w:rPr>
          <w:rFonts w:ascii="Times New Roman" w:hAnsi="Times New Roman" w:cs="Times New Roman"/>
          <w:sz w:val="24"/>
          <w:szCs w:val="24"/>
        </w:rPr>
        <w:t>a,</w:t>
      </w:r>
      <w:r w:rsidR="00472C82" w:rsidRPr="00472C82">
        <w:rPr>
          <w:rFonts w:ascii="Times New Roman" w:hAnsi="Times New Roman" w:cs="Times New Roman"/>
          <w:sz w:val="24"/>
          <w:szCs w:val="24"/>
        </w:rPr>
        <w:t xml:space="preserve"> </w:t>
      </w:r>
      <w:r w:rsidR="00472C82">
        <w:rPr>
          <w:rFonts w:ascii="Times New Roman" w:hAnsi="Times New Roman" w:cs="Times New Roman"/>
          <w:sz w:val="24"/>
          <w:szCs w:val="24"/>
        </w:rPr>
        <w:t xml:space="preserve">negalėjo turėti jokios įtakos </w:t>
      </w:r>
      <w:r w:rsidR="003F4863">
        <w:rPr>
          <w:rFonts w:ascii="Times New Roman" w:hAnsi="Times New Roman" w:cs="Times New Roman"/>
          <w:sz w:val="24"/>
          <w:szCs w:val="24"/>
        </w:rPr>
        <w:t xml:space="preserve">teisėjos </w:t>
      </w:r>
      <w:r w:rsidR="00472C82">
        <w:rPr>
          <w:rFonts w:ascii="Times New Roman" w:hAnsi="Times New Roman" w:cs="Times New Roman"/>
          <w:sz w:val="24"/>
          <w:szCs w:val="24"/>
        </w:rPr>
        <w:t xml:space="preserve">nešališkumui nagrinėjant šią </w:t>
      </w:r>
      <w:r w:rsidR="00472C82" w:rsidRPr="00472C82">
        <w:rPr>
          <w:rFonts w:ascii="Times New Roman" w:hAnsi="Times New Roman" w:cs="Times New Roman"/>
          <w:sz w:val="24"/>
          <w:szCs w:val="24"/>
        </w:rPr>
        <w:t>baudžiamąją bylą</w:t>
      </w:r>
      <w:r w:rsidR="00472C82">
        <w:rPr>
          <w:rFonts w:ascii="Times New Roman" w:hAnsi="Times New Roman" w:cs="Times New Roman"/>
          <w:sz w:val="24"/>
          <w:szCs w:val="24"/>
        </w:rPr>
        <w:t xml:space="preserve">. Šiame kontekste pažymėtina, kad BPK 58 straipsnio 2 dalies </w:t>
      </w:r>
      <w:r w:rsidR="00472C82" w:rsidRPr="00472C82">
        <w:rPr>
          <w:rFonts w:ascii="Times New Roman" w:hAnsi="Times New Roman" w:cs="Times New Roman"/>
          <w:sz w:val="24"/>
          <w:szCs w:val="24"/>
        </w:rPr>
        <w:t>2</w:t>
      </w:r>
      <w:r w:rsidR="001D5DA3">
        <w:rPr>
          <w:rFonts w:ascii="Times New Roman" w:hAnsi="Times New Roman" w:cs="Times New Roman"/>
          <w:sz w:val="24"/>
          <w:szCs w:val="24"/>
        </w:rPr>
        <w:t> </w:t>
      </w:r>
      <w:r w:rsidR="00472C82">
        <w:rPr>
          <w:rFonts w:ascii="Times New Roman" w:hAnsi="Times New Roman" w:cs="Times New Roman"/>
          <w:sz w:val="24"/>
          <w:szCs w:val="24"/>
        </w:rPr>
        <w:t xml:space="preserve">punkte nurodyta nuostata dėl </w:t>
      </w:r>
      <w:r w:rsidR="00472C82" w:rsidRPr="00472C82">
        <w:rPr>
          <w:rFonts w:ascii="Times New Roman" w:hAnsi="Times New Roman" w:cs="Times New Roman"/>
          <w:sz w:val="24"/>
          <w:szCs w:val="24"/>
        </w:rPr>
        <w:t>procesinių prievartos priemonių sankcionav</w:t>
      </w:r>
      <w:r w:rsidR="00472C82">
        <w:rPr>
          <w:rFonts w:ascii="Times New Roman" w:hAnsi="Times New Roman" w:cs="Times New Roman"/>
          <w:sz w:val="24"/>
          <w:szCs w:val="24"/>
        </w:rPr>
        <w:t xml:space="preserve">imo ar </w:t>
      </w:r>
      <w:r w:rsidR="00472C82" w:rsidRPr="00472C82">
        <w:rPr>
          <w:rFonts w:ascii="Times New Roman" w:hAnsi="Times New Roman" w:cs="Times New Roman"/>
          <w:sz w:val="24"/>
          <w:szCs w:val="24"/>
        </w:rPr>
        <w:t>proceso dalyvių skund</w:t>
      </w:r>
      <w:r w:rsidR="00472C82">
        <w:rPr>
          <w:rFonts w:ascii="Times New Roman" w:hAnsi="Times New Roman" w:cs="Times New Roman"/>
          <w:sz w:val="24"/>
          <w:szCs w:val="24"/>
        </w:rPr>
        <w:t>ų nagrinėjimo</w:t>
      </w:r>
      <w:r w:rsidR="008D20D5">
        <w:rPr>
          <w:rFonts w:ascii="Times New Roman" w:hAnsi="Times New Roman" w:cs="Times New Roman"/>
          <w:sz w:val="24"/>
          <w:szCs w:val="24"/>
        </w:rPr>
        <w:t xml:space="preserve"> skirta </w:t>
      </w:r>
      <w:r w:rsidR="001805A4">
        <w:rPr>
          <w:rFonts w:ascii="Times New Roman" w:hAnsi="Times New Roman" w:cs="Times New Roman"/>
          <w:sz w:val="24"/>
          <w:szCs w:val="24"/>
        </w:rPr>
        <w:t xml:space="preserve">tam, kad būtų </w:t>
      </w:r>
      <w:r w:rsidR="008D20D5">
        <w:rPr>
          <w:rFonts w:ascii="Times New Roman" w:hAnsi="Times New Roman" w:cs="Times New Roman"/>
          <w:sz w:val="24"/>
          <w:szCs w:val="24"/>
        </w:rPr>
        <w:t>pašalint</w:t>
      </w:r>
      <w:r w:rsidR="001805A4">
        <w:rPr>
          <w:rFonts w:ascii="Times New Roman" w:hAnsi="Times New Roman" w:cs="Times New Roman"/>
          <w:sz w:val="24"/>
          <w:szCs w:val="24"/>
        </w:rPr>
        <w:t>os</w:t>
      </w:r>
      <w:r w:rsidR="008D20D5">
        <w:rPr>
          <w:rFonts w:ascii="Times New Roman" w:hAnsi="Times New Roman" w:cs="Times New Roman"/>
          <w:sz w:val="24"/>
          <w:szCs w:val="24"/>
        </w:rPr>
        <w:t xml:space="preserve"> realų pagrindą turinči</w:t>
      </w:r>
      <w:r w:rsidR="001805A4">
        <w:rPr>
          <w:rFonts w:ascii="Times New Roman" w:hAnsi="Times New Roman" w:cs="Times New Roman"/>
          <w:sz w:val="24"/>
          <w:szCs w:val="24"/>
        </w:rPr>
        <w:t>o</w:t>
      </w:r>
      <w:r w:rsidR="008D20D5">
        <w:rPr>
          <w:rFonts w:ascii="Times New Roman" w:hAnsi="Times New Roman" w:cs="Times New Roman"/>
          <w:sz w:val="24"/>
          <w:szCs w:val="24"/>
        </w:rPr>
        <w:t>s abejon</w:t>
      </w:r>
      <w:r w:rsidR="001805A4">
        <w:rPr>
          <w:rFonts w:ascii="Times New Roman" w:hAnsi="Times New Roman" w:cs="Times New Roman"/>
          <w:sz w:val="24"/>
          <w:szCs w:val="24"/>
        </w:rPr>
        <w:t>ė</w:t>
      </w:r>
      <w:r w:rsidR="008D20D5">
        <w:rPr>
          <w:rFonts w:ascii="Times New Roman" w:hAnsi="Times New Roman" w:cs="Times New Roman"/>
          <w:sz w:val="24"/>
          <w:szCs w:val="24"/>
        </w:rPr>
        <w:t xml:space="preserve">s dėl teisėjo galimo šališkumo. Kasaciniame skunde nurodyta aplinkybė dėl </w:t>
      </w:r>
      <w:r w:rsidR="008D20D5" w:rsidRPr="008D20D5">
        <w:rPr>
          <w:rFonts w:ascii="Times New Roman" w:hAnsi="Times New Roman" w:cs="Times New Roman"/>
          <w:sz w:val="24"/>
          <w:szCs w:val="24"/>
        </w:rPr>
        <w:t>teisėj</w:t>
      </w:r>
      <w:r w:rsidR="008D20D5">
        <w:rPr>
          <w:rFonts w:ascii="Times New Roman" w:hAnsi="Times New Roman" w:cs="Times New Roman"/>
          <w:sz w:val="24"/>
          <w:szCs w:val="24"/>
        </w:rPr>
        <w:t>os</w:t>
      </w:r>
      <w:r w:rsidR="008D20D5" w:rsidRPr="008D20D5">
        <w:rPr>
          <w:rFonts w:ascii="Times New Roman" w:hAnsi="Times New Roman" w:cs="Times New Roman"/>
          <w:sz w:val="24"/>
          <w:szCs w:val="24"/>
        </w:rPr>
        <w:t xml:space="preserve"> J. Jakubonienė</w:t>
      </w:r>
      <w:r w:rsidR="008D20D5">
        <w:rPr>
          <w:rFonts w:ascii="Times New Roman" w:hAnsi="Times New Roman" w:cs="Times New Roman"/>
          <w:sz w:val="24"/>
          <w:szCs w:val="24"/>
        </w:rPr>
        <w:t>s</w:t>
      </w:r>
      <w:r w:rsidR="008D20D5" w:rsidRPr="008D20D5">
        <w:rPr>
          <w:rFonts w:ascii="Times New Roman" w:hAnsi="Times New Roman" w:cs="Times New Roman"/>
          <w:sz w:val="24"/>
          <w:szCs w:val="24"/>
        </w:rPr>
        <w:t xml:space="preserve"> </w:t>
      </w:r>
      <w:r w:rsidR="008D20D5">
        <w:rPr>
          <w:rFonts w:ascii="Times New Roman" w:hAnsi="Times New Roman" w:cs="Times New Roman"/>
          <w:sz w:val="24"/>
          <w:szCs w:val="24"/>
        </w:rPr>
        <w:t xml:space="preserve">dalyvavimo </w:t>
      </w:r>
      <w:r w:rsidR="008D20D5" w:rsidRPr="008D20D5">
        <w:rPr>
          <w:rFonts w:ascii="Times New Roman" w:hAnsi="Times New Roman" w:cs="Times New Roman"/>
          <w:sz w:val="24"/>
          <w:szCs w:val="24"/>
        </w:rPr>
        <w:t>sprend</w:t>
      </w:r>
      <w:r w:rsidR="008D20D5">
        <w:rPr>
          <w:rFonts w:ascii="Times New Roman" w:hAnsi="Times New Roman" w:cs="Times New Roman"/>
          <w:sz w:val="24"/>
          <w:szCs w:val="24"/>
        </w:rPr>
        <w:t>žiant</w:t>
      </w:r>
      <w:r w:rsidR="008D20D5" w:rsidRPr="008D20D5">
        <w:rPr>
          <w:rFonts w:ascii="Times New Roman" w:hAnsi="Times New Roman" w:cs="Times New Roman"/>
          <w:sz w:val="24"/>
          <w:szCs w:val="24"/>
        </w:rPr>
        <w:t xml:space="preserve"> </w:t>
      </w:r>
      <w:bookmarkStart w:id="186" w:name="Buk_34"/>
      <w:r w:rsidR="00AD648B" w:rsidRPr="00893B98">
        <w:rPr>
          <w:rFonts w:ascii="Times New Roman" w:hAnsi="Times New Roman" w:cs="Times New Roman"/>
          <w:sz w:val="24"/>
          <w:szCs w:val="24"/>
        </w:rPr>
        <w:t xml:space="preserve">O. S. </w:t>
      </w:r>
      <w:bookmarkEnd w:id="186"/>
      <w:r w:rsidR="008D20D5">
        <w:rPr>
          <w:rFonts w:ascii="Times New Roman" w:hAnsi="Times New Roman" w:cs="Times New Roman"/>
          <w:sz w:val="24"/>
          <w:szCs w:val="24"/>
        </w:rPr>
        <w:t xml:space="preserve">skirtinos </w:t>
      </w:r>
      <w:r w:rsidR="008D20D5" w:rsidRPr="008D20D5">
        <w:rPr>
          <w:rFonts w:ascii="Times New Roman" w:hAnsi="Times New Roman" w:cs="Times New Roman"/>
          <w:sz w:val="24"/>
          <w:szCs w:val="24"/>
        </w:rPr>
        <w:t xml:space="preserve">kardomosios priemonės </w:t>
      </w:r>
      <w:r w:rsidR="008D20D5">
        <w:rPr>
          <w:rFonts w:ascii="Times New Roman" w:hAnsi="Times New Roman" w:cs="Times New Roman"/>
          <w:sz w:val="24"/>
          <w:szCs w:val="24"/>
        </w:rPr>
        <w:t>klausimą net teoriškai negali</w:t>
      </w:r>
      <w:r w:rsidR="008D20D5" w:rsidRPr="008D20D5">
        <w:rPr>
          <w:rFonts w:ascii="Times New Roman" w:hAnsi="Times New Roman" w:cs="Times New Roman"/>
          <w:sz w:val="24"/>
          <w:szCs w:val="24"/>
        </w:rPr>
        <w:t xml:space="preserve"> </w:t>
      </w:r>
      <w:r w:rsidR="008D20D5">
        <w:rPr>
          <w:rFonts w:ascii="Times New Roman" w:hAnsi="Times New Roman" w:cs="Times New Roman"/>
          <w:sz w:val="24"/>
          <w:szCs w:val="24"/>
        </w:rPr>
        <w:t>sukelti tokių abejonių.</w:t>
      </w:r>
      <w:r w:rsidR="001D3332" w:rsidRPr="001D3332">
        <w:rPr>
          <w:rFonts w:ascii="Times New Roman" w:hAnsi="Times New Roman" w:cs="Times New Roman"/>
          <w:sz w:val="24"/>
          <w:szCs w:val="24"/>
        </w:rPr>
        <w:t xml:space="preserve"> </w:t>
      </w:r>
      <w:r w:rsidR="008D20D5">
        <w:rPr>
          <w:rFonts w:ascii="Times New Roman" w:hAnsi="Times New Roman" w:cs="Times New Roman"/>
          <w:sz w:val="24"/>
          <w:szCs w:val="24"/>
        </w:rPr>
        <w:t>Dėl to minėtas kasacinio skundo keliamas argumentas pripažintinas deklaratyviu.</w:t>
      </w:r>
    </w:p>
    <w:p w14:paraId="464FE5FF" w14:textId="77777777" w:rsidR="00531433" w:rsidRDefault="00B6251D" w:rsidP="001D5DA3">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p>
    <w:p w14:paraId="08CFBE38" w14:textId="02374AEC" w:rsidR="008459BE" w:rsidRPr="0066039D" w:rsidRDefault="00531433" w:rsidP="00F03085">
      <w:pPr>
        <w:tabs>
          <w:tab w:val="left" w:pos="709"/>
        </w:tabs>
        <w:spacing w:after="0" w:line="20" w:lineRule="atLeast"/>
        <w:jc w:val="both"/>
        <w:rPr>
          <w:rFonts w:ascii="Times New Roman" w:hAnsi="Times New Roman" w:cs="Times New Roman"/>
          <w:i/>
          <w:iCs/>
          <w:sz w:val="24"/>
          <w:szCs w:val="24"/>
        </w:rPr>
      </w:pPr>
      <w:r>
        <w:rPr>
          <w:rFonts w:ascii="Times New Roman" w:hAnsi="Times New Roman" w:cs="Times New Roman"/>
          <w:sz w:val="24"/>
          <w:szCs w:val="24"/>
        </w:rPr>
        <w:tab/>
      </w:r>
      <w:r w:rsidR="00CD4427" w:rsidRPr="0066039D">
        <w:rPr>
          <w:rFonts w:ascii="Times New Roman" w:hAnsi="Times New Roman" w:cs="Times New Roman"/>
          <w:i/>
          <w:iCs/>
          <w:sz w:val="24"/>
          <w:szCs w:val="24"/>
        </w:rPr>
        <w:t xml:space="preserve">Dėl </w:t>
      </w:r>
      <w:r w:rsidR="00FD647C">
        <w:rPr>
          <w:rFonts w:ascii="Times New Roman" w:hAnsi="Times New Roman" w:cs="Times New Roman"/>
          <w:i/>
          <w:iCs/>
          <w:sz w:val="24"/>
          <w:szCs w:val="24"/>
        </w:rPr>
        <w:t xml:space="preserve">kriminalinės žvalgybos veiksmais gautų </w:t>
      </w:r>
      <w:r w:rsidR="00CD4427" w:rsidRPr="0066039D">
        <w:rPr>
          <w:rFonts w:ascii="Times New Roman" w:hAnsi="Times New Roman" w:cs="Times New Roman"/>
          <w:i/>
          <w:iCs/>
          <w:sz w:val="24"/>
          <w:szCs w:val="24"/>
        </w:rPr>
        <w:t>įrodymų leistinumo</w:t>
      </w:r>
    </w:p>
    <w:p w14:paraId="74003DFA" w14:textId="77777777" w:rsidR="00220A8C" w:rsidRDefault="008459BE" w:rsidP="00F03085">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p>
    <w:p w14:paraId="678299BB" w14:textId="28BD6D65" w:rsidR="00385960" w:rsidRDefault="00E91F42" w:rsidP="00385960">
      <w:pPr>
        <w:pStyle w:val="western"/>
        <w:shd w:val="clear" w:color="auto" w:fill="FFFFFF"/>
        <w:spacing w:before="0" w:beforeAutospacing="0" w:after="120" w:afterAutospacing="0" w:line="20" w:lineRule="atLeast"/>
        <w:ind w:firstLine="720"/>
        <w:jc w:val="both"/>
      </w:pPr>
      <w:r w:rsidRPr="00385960">
        <w:t>10</w:t>
      </w:r>
      <w:r w:rsidR="00FD647C" w:rsidRPr="00385960">
        <w:t xml:space="preserve">. </w:t>
      </w:r>
      <w:r w:rsidR="00385960" w:rsidRPr="00385960">
        <w:t xml:space="preserve">Kriterijai, pagal kuriuos sprendžiama dėl duomenų pripažinimo </w:t>
      </w:r>
      <w:proofErr w:type="spellStart"/>
      <w:r w:rsidR="00385960" w:rsidRPr="00385960">
        <w:t>įrodymais</w:t>
      </w:r>
      <w:proofErr w:type="spellEnd"/>
      <w:r w:rsidR="00385960" w:rsidRPr="00385960">
        <w:t>, nustatyti BPK 20 straipsnio 1, 3 ir 4 dalyse. Pagal šias nuostatas</w:t>
      </w:r>
      <w:r w:rsidR="001805A4">
        <w:t>,</w:t>
      </w:r>
      <w:r w:rsidR="00385960" w:rsidRPr="00385960">
        <w:t xml:space="preserve"> </w:t>
      </w:r>
      <w:proofErr w:type="spellStart"/>
      <w:r w:rsidR="00385960" w:rsidRPr="00385960">
        <w:t>įrodymais</w:t>
      </w:r>
      <w:proofErr w:type="spellEnd"/>
      <w:r w:rsidR="00385960" w:rsidRPr="00385960">
        <w:t xml:space="preserve"> baudžiamajame procese pripažįstami įstatymų nustatyta tvarka gauti, BPK nurodytais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Taigi, </w:t>
      </w:r>
      <w:proofErr w:type="spellStart"/>
      <w:r w:rsidR="00385960" w:rsidRPr="00385960">
        <w:t>įrodymais</w:t>
      </w:r>
      <w:proofErr w:type="spellEnd"/>
      <w:r w:rsidR="00385960" w:rsidRPr="00385960">
        <w:t xml:space="preserve"> pripažintini tik leistini ir su sprendžiama byla susiję duomenys.‏‏‎ Duomenys, kurie gaunami suvaržant įstatymų garantuotas žmogaus teises, nesilaikant įstatymais nustatytos tvarkos, laikomi gautais neteisėtu būdu ir pažeidžia BPK 20 straipsnio 4 dalies reikalavimus. Neteisėtu būdu gauta informacija negali būti pripažįstama </w:t>
      </w:r>
      <w:proofErr w:type="spellStart"/>
      <w:r w:rsidR="00385960" w:rsidRPr="00385960">
        <w:t>įrodymais</w:t>
      </w:r>
      <w:proofErr w:type="spellEnd"/>
      <w:r w:rsidR="00385960" w:rsidRPr="00385960">
        <w:t xml:space="preserve"> baudžiamajame procese.‏‏‎</w:t>
      </w:r>
      <w:r w:rsidR="000B2289" w:rsidRPr="000B2289">
        <w:t xml:space="preserve"> </w:t>
      </w:r>
      <w:r w:rsidR="000B2289">
        <w:t>K</w:t>
      </w:r>
      <w:r w:rsidR="000B2289" w:rsidRPr="000B2289">
        <w:t xml:space="preserve">riminalinės žvalgybos metu slaptai renkant informaciją apie rengiamą, daromą ar padarytą nusikalstamą veiką gali būti apribojama žmogaus teisė į privataus gyvenimo neliečiamumą. Reguliuojant teisinius santykius, susijusius su slapto informacijos rinkimo priemonių naudojimu, taip pat jas taikant ir vertinant gautų duomenų teisėtumą, svarbu išlaikyti teisingą pusiausvyrą tarp siekio išsamiai atskleisti nusikalstamas veikas ir žmogaus privataus </w:t>
      </w:r>
      <w:r w:rsidR="000B2289" w:rsidRPr="000B2289">
        <w:lastRenderedPageBreak/>
        <w:t>gyvenimo neliečiamumo užtikrinimo</w:t>
      </w:r>
      <w:r w:rsidR="000B2289">
        <w:t xml:space="preserve"> (</w:t>
      </w:r>
      <w:r w:rsidR="0057665B">
        <w:t xml:space="preserve">Lietuvos Aukščiausiojo </w:t>
      </w:r>
      <w:r w:rsidR="0057665B" w:rsidRPr="0057665B">
        <w:t>Teismo Baudžiamųjų bylų skyriaus plenarinė</w:t>
      </w:r>
      <w:r w:rsidR="0057665B">
        <w:t>s</w:t>
      </w:r>
      <w:r w:rsidR="0057665B" w:rsidRPr="0057665B">
        <w:t xml:space="preserve"> sesij</w:t>
      </w:r>
      <w:r w:rsidR="0057665B">
        <w:t>os 2015 m. birželio 1 d.</w:t>
      </w:r>
      <w:r w:rsidR="0057665B" w:rsidRPr="0057665B">
        <w:t xml:space="preserve"> </w:t>
      </w:r>
      <w:r w:rsidR="000B2289" w:rsidRPr="000B2289">
        <w:t>nutart</w:t>
      </w:r>
      <w:r w:rsidR="000B2289">
        <w:t>i</w:t>
      </w:r>
      <w:r w:rsidR="000B2289" w:rsidRPr="000B2289">
        <w:t>s baudžiamo</w:t>
      </w:r>
      <w:r w:rsidR="000B2289">
        <w:t>joje</w:t>
      </w:r>
      <w:r w:rsidR="000B2289" w:rsidRPr="000B2289">
        <w:t xml:space="preserve"> bylo</w:t>
      </w:r>
      <w:r w:rsidR="000B2289">
        <w:t>j</w:t>
      </w:r>
      <w:r w:rsidR="000B2289" w:rsidRPr="000B2289">
        <w:t>e Nr. 2K-P-94-895/2015</w:t>
      </w:r>
      <w:r w:rsidR="000B2289">
        <w:t>)</w:t>
      </w:r>
      <w:r w:rsidR="000B2289" w:rsidRPr="000B2289">
        <w:t>.</w:t>
      </w:r>
    </w:p>
    <w:p w14:paraId="2B5A8F25" w14:textId="539AE365" w:rsidR="00B04EF1" w:rsidRDefault="0057665B" w:rsidP="00385960">
      <w:pPr>
        <w:pStyle w:val="western"/>
        <w:shd w:val="clear" w:color="auto" w:fill="FFFFFF"/>
        <w:spacing w:before="0" w:beforeAutospacing="0" w:after="120" w:afterAutospacing="0" w:line="20" w:lineRule="atLeast"/>
        <w:ind w:firstLine="720"/>
        <w:jc w:val="both"/>
      </w:pPr>
      <w:r>
        <w:t xml:space="preserve">11. </w:t>
      </w:r>
      <w:r w:rsidR="00331968" w:rsidRPr="00385960">
        <w:t>Konstitucijos 22 straipsnis, užtikrindamas žmogaus privataus gyvenimo neliečiamumą, kartu nu</w:t>
      </w:r>
      <w:r w:rsidR="001D5DA3">
        <w:t>stato</w:t>
      </w:r>
      <w:r w:rsidR="00331968" w:rsidRPr="00385960">
        <w:t xml:space="preserve">, kad informacija apie privatų asmens gyvenimą gali būti renkama tik motyvuotu teismo sprendimu ir tik pagal įstatymą. Lietuvos Respublikos Konstitucinis Teismas yra konstatavęs, kad Konstitucijos 22 straipsnio 3 dalies nuostata „informacija apie privatų asmens gyvenimą gali būti renkama tik motyvuotu teismo sprendimu ir tik pagal įstatymą“, taip pat 22 straipsnio 4 dalies nuostata „įstatymas ir teismas saugo, kad niekas nepatirtų savavališko ar neteisėto kišimosi į jo asmeninį ir šeimyninį gyvenimą, kėsinimosi į jo garbę ir orumą“ yra vienos svarbiausių žmogaus privataus gyvenimo neliečiamybės garantijų. Jomis žmogaus privatus gyvenimas saugomas nuo valstybės, kitų institucijų, jų pareigūnų, kitų asmenų neteisėto kišimosi (Konstitucinio Teismo </w:t>
      </w:r>
      <w:r w:rsidR="00463E0D" w:rsidRPr="00385960">
        <w:t>2002</w:t>
      </w:r>
      <w:r w:rsidR="001805A4">
        <w:t> </w:t>
      </w:r>
      <w:r w:rsidR="00463E0D" w:rsidRPr="00385960">
        <w:t>m. rugsėjo 19 d., 2004 m. gruodžio 29 d., 2019 m. balandžio 18 d. nutarimai).</w:t>
      </w:r>
      <w:r w:rsidR="00331968" w:rsidRPr="00385960">
        <w:t xml:space="preserve"> Tačiau žmogaus teisė į privatumą nėra absoliuti. </w:t>
      </w:r>
      <w:r w:rsidR="000A01E4" w:rsidRPr="00385960">
        <w:t>Jei asmuo daro nusikalstamas ar kitas priešingas teisei veikas, neteisėtais veiksmais pažeidžia teisės saugomus interesus, daro žalą ar kelia grėsmę atskiriems asmenims, visuomenei ir valstybei, jis supranta arba turi ir gali suprasti, kad tai sukels atitinkamą valstybės institucijų reakciją, kad už jo daromą (ar padarytą) teisės pažeidimą gali būti taikomos valstybės prievartos priemonės, kuriomis bus daromas tam tikras poveikis jo elgesiui (2003 m. kovo</w:t>
      </w:r>
      <w:r w:rsidR="001805A4">
        <w:t> </w:t>
      </w:r>
      <w:r w:rsidR="000A01E4" w:rsidRPr="00385960">
        <w:t>24 d., 2015 m. vasario 26 d., 2019 m. balandžio 18 d. nutarimai).</w:t>
      </w:r>
      <w:r w:rsidR="003527CE" w:rsidRPr="00385960">
        <w:t xml:space="preserve"> Tačiau aptarta valstybės institucijų reakc</w:t>
      </w:r>
      <w:r w:rsidR="00F47978" w:rsidRPr="00385960">
        <w:t>ija, susijusi su žmogaus teise į privatumą</w:t>
      </w:r>
      <w:r w:rsidR="001805A4">
        <w:t>,</w:t>
      </w:r>
      <w:r w:rsidR="00F47978" w:rsidRPr="00385960">
        <w:t xml:space="preserve"> galima tik laikantis</w:t>
      </w:r>
      <w:r w:rsidR="00331968" w:rsidRPr="00385960">
        <w:t xml:space="preserve"> iš Konstitucijos kylančių žmogaus teisių ir laisvių ribojimo bendrųjų reikalavimų – tai daroma įstatymu; ribojimai yra būtini demokratinėje visuomenėje siekiant apsaugoti kitų asmenų teises bei laisves ir Konstitucijoje įtvirtintas vertybes, taip pat konstituciškai svarbius tikslus; ribojimais nėra paneigiama žmogaus teisės į privatumą prigimtis bei jos esmė; yra laikomasi konstitucinio proporcingumo principo (</w:t>
      </w:r>
      <w:bookmarkStart w:id="187" w:name="_Hlk163647232"/>
      <w:r w:rsidR="00331968" w:rsidRPr="00385960">
        <w:t xml:space="preserve">Konstitucinio Teismo </w:t>
      </w:r>
      <w:bookmarkEnd w:id="187"/>
      <w:r w:rsidR="001805A4" w:rsidRPr="00385960">
        <w:t>2004 m. sausio 26 d.,</w:t>
      </w:r>
      <w:r w:rsidR="001805A4">
        <w:t xml:space="preserve"> </w:t>
      </w:r>
      <w:r w:rsidR="00331968" w:rsidRPr="00385960">
        <w:t>2004 m. gruodžio 29 d.</w:t>
      </w:r>
      <w:r w:rsidR="00463E0D" w:rsidRPr="00385960">
        <w:t>, 2011 m. birželio 21 d., 2014 m. gegužės 9 d.</w:t>
      </w:r>
      <w:r w:rsidR="00331968" w:rsidRPr="00385960">
        <w:t xml:space="preserve"> nutarima</w:t>
      </w:r>
      <w:r w:rsidR="00463E0D" w:rsidRPr="00385960">
        <w:t>i</w:t>
      </w:r>
      <w:r w:rsidR="00331968" w:rsidRPr="00385960">
        <w:t xml:space="preserve">). </w:t>
      </w:r>
      <w:r w:rsidR="000A01E4" w:rsidRPr="00385960">
        <w:t>Konstitucinis Teismas taip pat yra konstatavęs, jog ribojantis asmens teises ir laisves įstatymo nustatytas teisinis reguliavimas turi būti toks, kad sudarytų prielaidas kiek įmanoma įvertinti individualią kiekvieno asmens padėtį ir, atsižvelgiant į visas svarbias aplinkybes, atitinkamai individualizuoti konkrečias tam asmeniui taikytinas ribojančias jo teises priemones (2011</w:t>
      </w:r>
      <w:r w:rsidR="00B04EF1">
        <w:t> </w:t>
      </w:r>
      <w:r w:rsidR="000A01E4" w:rsidRPr="00385960">
        <w:t xml:space="preserve">m. liepos 7 d., 2014 m. balandžio 14 d. nutarimai). </w:t>
      </w:r>
    </w:p>
    <w:p w14:paraId="0548DD0F" w14:textId="115BF088" w:rsidR="00020928" w:rsidRPr="00385960" w:rsidRDefault="00B04EF1" w:rsidP="00385960">
      <w:pPr>
        <w:pStyle w:val="western"/>
        <w:shd w:val="clear" w:color="auto" w:fill="FFFFFF"/>
        <w:spacing w:before="0" w:beforeAutospacing="0" w:after="120" w:afterAutospacing="0" w:line="20" w:lineRule="atLeast"/>
        <w:ind w:firstLine="720"/>
        <w:jc w:val="both"/>
      </w:pPr>
      <w:r>
        <w:t xml:space="preserve">12. </w:t>
      </w:r>
      <w:r w:rsidR="00020928" w:rsidRPr="00385960">
        <w:t>Tokia pat pozicija išsakoma ir EŽTT jurisprudencijoje, nurodant, kad valstybių įstatymuose, siekiant išvengti galimo valstybės institucijų ir pareigūnų piktnaudžiavimo taikant slapto asmenų sekimo priemones, turi būti įtvirtintos atitinkamos minimalios asmens teisių apsaugos garantijos. Šios priemonės turi būti aiškiai nustatytos įstatyme, t. y. įstatyme privalo būti aiškiai apibrėžta, kokiomis sąlygomis ir aplinkybėmis valdžios pareigūnai turi teisę taikyti tokias slapto sekimo priemones (Didžiosios kolegijos 2000 m. vasario 16 d. sprendim</w:t>
      </w:r>
      <w:r>
        <w:t>as</w:t>
      </w:r>
      <w:r w:rsidR="00020928" w:rsidRPr="00385960">
        <w:t xml:space="preserve"> byloje </w:t>
      </w:r>
      <w:proofErr w:type="spellStart"/>
      <w:r w:rsidR="00020928" w:rsidRPr="00385960">
        <w:rPr>
          <w:i/>
          <w:iCs/>
        </w:rPr>
        <w:t>Amann</w:t>
      </w:r>
      <w:proofErr w:type="spellEnd"/>
      <w:r w:rsidR="00020928" w:rsidRPr="00385960">
        <w:rPr>
          <w:i/>
          <w:iCs/>
        </w:rPr>
        <w:t xml:space="preserve"> prieš Šveicariją</w:t>
      </w:r>
      <w:r w:rsidR="00020928" w:rsidRPr="00385960">
        <w:t>, peticijos Nr. 27798/95, 56–58 punktai); įstatyme taip pat turi būti nurodyta: slapto sekimo priemonių pobūdis, apimtis ir trukmė; jų taikymo pagrindai; institucijos, kompetentingos jas sankcionuoti, įgyvendinti ir kontroliuoti; teisinės gynybos priemonės (</w:t>
      </w:r>
      <w:r w:rsidR="001805A4" w:rsidRPr="00385960">
        <w:t>2014 m. balandžio 8 d. sprendimas byloje</w:t>
      </w:r>
      <w:r w:rsidR="001805A4" w:rsidRPr="00385960">
        <w:rPr>
          <w:i/>
          <w:iCs/>
        </w:rPr>
        <w:t xml:space="preserve"> </w:t>
      </w:r>
      <w:proofErr w:type="spellStart"/>
      <w:r w:rsidR="001805A4" w:rsidRPr="00385960">
        <w:rPr>
          <w:i/>
          <w:iCs/>
        </w:rPr>
        <w:t>Blaj</w:t>
      </w:r>
      <w:proofErr w:type="spellEnd"/>
      <w:r w:rsidR="001805A4" w:rsidRPr="00385960">
        <w:rPr>
          <w:i/>
          <w:iCs/>
        </w:rPr>
        <w:t xml:space="preserve"> prieš Rumuniją</w:t>
      </w:r>
      <w:r w:rsidR="001805A4" w:rsidRPr="009E34EB">
        <w:t>,</w:t>
      </w:r>
      <w:r w:rsidR="001805A4" w:rsidRPr="00385960">
        <w:rPr>
          <w:i/>
          <w:iCs/>
        </w:rPr>
        <w:t xml:space="preserve"> </w:t>
      </w:r>
      <w:r w:rsidR="001805A4" w:rsidRPr="00385960">
        <w:t>peticijos Nr. 36259/04</w:t>
      </w:r>
      <w:r w:rsidR="001805A4">
        <w:t xml:space="preserve">; </w:t>
      </w:r>
      <w:r w:rsidR="00020928" w:rsidRPr="00385960">
        <w:t>2015 m. sausio 15 d. sprendim</w:t>
      </w:r>
      <w:r w:rsidR="00FA1993">
        <w:t>as</w:t>
      </w:r>
      <w:r w:rsidR="00020928" w:rsidRPr="00385960">
        <w:t xml:space="preserve"> byloje </w:t>
      </w:r>
      <w:proofErr w:type="spellStart"/>
      <w:r w:rsidR="00020928" w:rsidRPr="00385960">
        <w:rPr>
          <w:i/>
          <w:iCs/>
        </w:rPr>
        <w:t>Dragojević</w:t>
      </w:r>
      <w:proofErr w:type="spellEnd"/>
      <w:r w:rsidR="00020928" w:rsidRPr="00385960">
        <w:rPr>
          <w:i/>
          <w:iCs/>
        </w:rPr>
        <w:t xml:space="preserve"> prieš Kroatiją</w:t>
      </w:r>
      <w:r w:rsidR="00020928" w:rsidRPr="00385960">
        <w:t>, peticijos Nr. 68955/11,</w:t>
      </w:r>
      <w:r>
        <w:t xml:space="preserve"> </w:t>
      </w:r>
      <w:r w:rsidR="00020928" w:rsidRPr="00385960">
        <w:t>83 punktas); žalos dėl galbūt neteisėto teisių apribojimo atlyginimas (2007 m. birželio 28 d. sprendim</w:t>
      </w:r>
      <w:r>
        <w:t>as</w:t>
      </w:r>
      <w:r w:rsidR="00020928" w:rsidRPr="00385960">
        <w:t xml:space="preserve"> byloje</w:t>
      </w:r>
      <w:r w:rsidR="002F1479" w:rsidRPr="00385960">
        <w:t xml:space="preserve"> </w:t>
      </w:r>
      <w:r w:rsidR="00020928" w:rsidRPr="00385960">
        <w:rPr>
          <w:i/>
          <w:iCs/>
        </w:rPr>
        <w:t xml:space="preserve">Asociacija už Europos integraciją ir žmogaus teises ir </w:t>
      </w:r>
      <w:proofErr w:type="spellStart"/>
      <w:r w:rsidR="00020928" w:rsidRPr="00385960">
        <w:rPr>
          <w:i/>
          <w:iCs/>
        </w:rPr>
        <w:t>Ekimdzhiev</w:t>
      </w:r>
      <w:proofErr w:type="spellEnd"/>
      <w:r w:rsidR="00020928" w:rsidRPr="00385960">
        <w:rPr>
          <w:i/>
          <w:iCs/>
        </w:rPr>
        <w:t xml:space="preserve"> prieš Bulgariją</w:t>
      </w:r>
      <w:r w:rsidR="00020928" w:rsidRPr="00385960">
        <w:t>, peticijos Nr. 62540/00, 92 punktas); pranešimas apie slaptą sekimą susijusiems asmenims, kai tai įmanoma padaryti nepakenkiant sekimo tikslams (1978</w:t>
      </w:r>
      <w:r>
        <w:t> </w:t>
      </w:r>
      <w:r w:rsidR="00020928" w:rsidRPr="00385960">
        <w:t>m. rugsėjo 6 d. sprendim</w:t>
      </w:r>
      <w:r>
        <w:t>as</w:t>
      </w:r>
      <w:r w:rsidR="00020928" w:rsidRPr="00385960">
        <w:t xml:space="preserve"> byloje</w:t>
      </w:r>
      <w:r>
        <w:t xml:space="preserve"> </w:t>
      </w:r>
      <w:proofErr w:type="spellStart"/>
      <w:r w:rsidR="00020928" w:rsidRPr="00385960">
        <w:rPr>
          <w:i/>
          <w:iCs/>
        </w:rPr>
        <w:t>Klass</w:t>
      </w:r>
      <w:proofErr w:type="spellEnd"/>
      <w:r w:rsidR="00020928" w:rsidRPr="00385960">
        <w:rPr>
          <w:i/>
          <w:iCs/>
        </w:rPr>
        <w:t xml:space="preserve"> ir kiti prieš Vokietiją</w:t>
      </w:r>
      <w:r w:rsidR="00020928" w:rsidRPr="00385960">
        <w:t>, peticijos Nr. 5029/71, 27,</w:t>
      </w:r>
      <w:r w:rsidR="00D869EA">
        <w:t> </w:t>
      </w:r>
      <w:r w:rsidR="00020928" w:rsidRPr="00385960">
        <w:t>58</w:t>
      </w:r>
      <w:r w:rsidR="001805A4">
        <w:t> </w:t>
      </w:r>
      <w:r w:rsidR="00020928" w:rsidRPr="00385960">
        <w:t>punktai; 2006 m. birželio 29 d. nutarim</w:t>
      </w:r>
      <w:r>
        <w:t>as</w:t>
      </w:r>
      <w:r w:rsidR="00020928" w:rsidRPr="00385960">
        <w:t xml:space="preserve"> dėl priimtinumo byloje </w:t>
      </w:r>
      <w:proofErr w:type="spellStart"/>
      <w:r w:rsidR="00020928" w:rsidRPr="00385960">
        <w:rPr>
          <w:i/>
          <w:iCs/>
        </w:rPr>
        <w:t>Weber</w:t>
      </w:r>
      <w:proofErr w:type="spellEnd"/>
      <w:r w:rsidR="00020928" w:rsidRPr="00385960">
        <w:rPr>
          <w:i/>
          <w:iCs/>
        </w:rPr>
        <w:t xml:space="preserve"> ir </w:t>
      </w:r>
      <w:proofErr w:type="spellStart"/>
      <w:r w:rsidR="00020928" w:rsidRPr="00385960">
        <w:rPr>
          <w:i/>
          <w:iCs/>
        </w:rPr>
        <w:t>Saravia</w:t>
      </w:r>
      <w:proofErr w:type="spellEnd"/>
      <w:r w:rsidR="00020928" w:rsidRPr="00385960">
        <w:rPr>
          <w:i/>
          <w:iCs/>
        </w:rPr>
        <w:t xml:space="preserve"> prieš Vokietiją</w:t>
      </w:r>
      <w:r w:rsidR="00020928" w:rsidRPr="00385960">
        <w:t xml:space="preserve">, peticijos Nr. 54934/00, 135, 137–138 punktai). Nors, kaip yra pažymėjęs EŽTT, valstybės turi tam tikrą vertinimo laisvę (angl. </w:t>
      </w:r>
      <w:r w:rsidR="00020928" w:rsidRPr="00385960">
        <w:rPr>
          <w:i/>
          <w:iCs/>
        </w:rPr>
        <w:t xml:space="preserve">margin </w:t>
      </w:r>
      <w:proofErr w:type="spellStart"/>
      <w:r w:rsidR="00020928" w:rsidRPr="00385960">
        <w:rPr>
          <w:i/>
          <w:iCs/>
        </w:rPr>
        <w:t>of</w:t>
      </w:r>
      <w:proofErr w:type="spellEnd"/>
      <w:r w:rsidR="00020928" w:rsidRPr="00385960">
        <w:rPr>
          <w:i/>
          <w:iCs/>
        </w:rPr>
        <w:t xml:space="preserve"> </w:t>
      </w:r>
      <w:proofErr w:type="spellStart"/>
      <w:r w:rsidR="00020928" w:rsidRPr="00385960">
        <w:rPr>
          <w:i/>
          <w:iCs/>
        </w:rPr>
        <w:t>appreciation</w:t>
      </w:r>
      <w:proofErr w:type="spellEnd"/>
      <w:r w:rsidR="00020928" w:rsidRPr="00385960">
        <w:t>) spręsdamos dėl tam tikros taikomos priemonės būtinumo demokratinėje visuomenėje</w:t>
      </w:r>
      <w:r>
        <w:t>,</w:t>
      </w:r>
      <w:r w:rsidR="00020928" w:rsidRPr="00385960">
        <w:t xml:space="preserve"> jos turi įsitikinti, jog, be kita ko, ribojamųjų priemonių skyrimo ir taikymo kontrolė ir jų taikymo tvarka yra tokios, kad nebus peržengtos to, kas iš tikrųjų būtina demokratinėje visuomenėje, ribos (2017 m. birželio 29 d. sprendimas byloje </w:t>
      </w:r>
      <w:proofErr w:type="spellStart"/>
      <w:r w:rsidR="00020928" w:rsidRPr="00385960">
        <w:rPr>
          <w:i/>
          <w:iCs/>
        </w:rPr>
        <w:t>Terrazzoni</w:t>
      </w:r>
      <w:proofErr w:type="spellEnd"/>
      <w:r w:rsidR="00020928" w:rsidRPr="00385960">
        <w:rPr>
          <w:i/>
          <w:iCs/>
        </w:rPr>
        <w:t xml:space="preserve"> prieš Prancūziją</w:t>
      </w:r>
      <w:r w:rsidR="00020928" w:rsidRPr="009E34EB">
        <w:t>,</w:t>
      </w:r>
      <w:r w:rsidR="00020928" w:rsidRPr="00385960">
        <w:rPr>
          <w:i/>
          <w:iCs/>
        </w:rPr>
        <w:t xml:space="preserve"> </w:t>
      </w:r>
      <w:r w:rsidR="00020928" w:rsidRPr="00385960">
        <w:t>peticijos Nr. 33242/12).</w:t>
      </w:r>
    </w:p>
    <w:p w14:paraId="660DCF33" w14:textId="127B701B" w:rsidR="001255A4" w:rsidRPr="00385960" w:rsidRDefault="00B11382" w:rsidP="00385960">
      <w:pPr>
        <w:pStyle w:val="NormalWeb"/>
        <w:shd w:val="clear" w:color="auto" w:fill="FFFFFF"/>
        <w:spacing w:before="0" w:beforeAutospacing="0" w:after="120" w:afterAutospacing="0" w:line="20" w:lineRule="atLeast"/>
        <w:ind w:firstLine="709"/>
        <w:jc w:val="both"/>
      </w:pPr>
      <w:r w:rsidRPr="00385960">
        <w:lastRenderedPageBreak/>
        <w:t>1</w:t>
      </w:r>
      <w:r w:rsidR="00B04EF1">
        <w:t>3</w:t>
      </w:r>
      <w:r w:rsidRPr="00385960">
        <w:t xml:space="preserve">. </w:t>
      </w:r>
      <w:r w:rsidR="00F47978" w:rsidRPr="00385960">
        <w:t>Ribojančių privatų gyvenimą priemonių tinkamam parinkimui yra aktualus ir tiriamų bei padarytų nusikalstamų veikų pobūdis</w:t>
      </w:r>
      <w:r w:rsidR="0057665B">
        <w:t>. Šiame kontekste</w:t>
      </w:r>
      <w:r w:rsidR="000B2289">
        <w:t xml:space="preserve"> </w:t>
      </w:r>
      <w:r w:rsidR="001255A4" w:rsidRPr="00385960">
        <w:t>EŽTT yra pripažinęs valstybių teisę naudoti įvairias</w:t>
      </w:r>
      <w:r w:rsidR="0057665B">
        <w:t>,</w:t>
      </w:r>
      <w:r w:rsidR="001255A4" w:rsidRPr="00385960">
        <w:t xml:space="preserve"> </w:t>
      </w:r>
      <w:r w:rsidR="0057665B">
        <w:t xml:space="preserve">tarp jų </w:t>
      </w:r>
      <w:r w:rsidR="0057665B" w:rsidRPr="0057665B">
        <w:t xml:space="preserve">ir </w:t>
      </w:r>
      <w:r w:rsidR="0057665B" w:rsidRPr="00385960">
        <w:t xml:space="preserve">slapto </w:t>
      </w:r>
      <w:r w:rsidR="0057665B">
        <w:t>pobūdžio,</w:t>
      </w:r>
      <w:r w:rsidR="0057665B" w:rsidRPr="00385960">
        <w:t xml:space="preserve"> </w:t>
      </w:r>
      <w:r w:rsidR="001255A4" w:rsidRPr="00385960">
        <w:t>kovos su korupcija priemones,</w:t>
      </w:r>
      <w:r w:rsidRPr="00385960">
        <w:t xml:space="preserve"> </w:t>
      </w:r>
      <w:r w:rsidR="001255A4" w:rsidRPr="00385960">
        <w:t xml:space="preserve">kaip antai naudoti slaptuosius agentus, informatorius ar taikyti kitus slapto tyrimo metodus, kuriais gali būti, be kita ko, įsikišama ir į asmenų privatų gyvenimą ar pažeidžiamas jų susirašinėjimo slaptumas, </w:t>
      </w:r>
      <w:r w:rsidR="0057665B">
        <w:t>kai</w:t>
      </w:r>
      <w:r w:rsidR="001255A4" w:rsidRPr="00385960">
        <w:t xml:space="preserve"> šiomis priemonėmis siekiama teisėtų tikslų, t. y. išsiaiškinti itin sunkias, didelį pavojų pačiai valstybei, visuomenei ir jos nariams keliančias nusikalstamas veikas</w:t>
      </w:r>
      <w:r w:rsidR="0057665B">
        <w:t xml:space="preserve"> </w:t>
      </w:r>
      <w:r w:rsidR="001255A4" w:rsidRPr="00385960">
        <w:t xml:space="preserve">ir surinkti </w:t>
      </w:r>
      <w:proofErr w:type="spellStart"/>
      <w:r w:rsidR="001255A4" w:rsidRPr="00385960">
        <w:t>įrodymus</w:t>
      </w:r>
      <w:proofErr w:type="spellEnd"/>
      <w:r w:rsidR="001255A4" w:rsidRPr="00385960">
        <w:t xml:space="preserve"> dėl minėtų veikų padarymo (Didžiosios kolegijos 2008 m. vasario 5 d. sprendim</w:t>
      </w:r>
      <w:r w:rsidR="00B04EF1">
        <w:t>as</w:t>
      </w:r>
      <w:r w:rsidR="001255A4" w:rsidRPr="00385960">
        <w:t xml:space="preserve"> byloje</w:t>
      </w:r>
      <w:r w:rsidR="00E04A1D" w:rsidRPr="00385960">
        <w:t xml:space="preserve"> </w:t>
      </w:r>
      <w:r w:rsidR="00E04A1D" w:rsidRPr="00385960">
        <w:rPr>
          <w:i/>
          <w:iCs/>
        </w:rPr>
        <w:t>R</w:t>
      </w:r>
      <w:r w:rsidR="001255A4" w:rsidRPr="00385960">
        <w:rPr>
          <w:i/>
          <w:iCs/>
        </w:rPr>
        <w:t>amanauskas prieš Lietuvą</w:t>
      </w:r>
      <w:r w:rsidR="001255A4" w:rsidRPr="00385960">
        <w:t>, peticijos Nr. 74420/01, 49–53 punktai).</w:t>
      </w:r>
      <w:r w:rsidR="00E04A1D" w:rsidRPr="00385960">
        <w:t xml:space="preserve"> </w:t>
      </w:r>
      <w:r w:rsidR="001255A4" w:rsidRPr="00385960">
        <w:t>EŽTT taip pat yra konstatavęs, jog šiuolaikinėms demokratinėms visuomenėms gresia labai sudėtingų formų korupcija, todėl valstybės turi būti pajėgios slapta sekti asmenis, galinčius padaryti tokio pobūdžio veikas, kad galėtų veiksmingai su jomis kovoti (2014 m. balandžio 8 d. sprendimas byloje</w:t>
      </w:r>
      <w:r w:rsidR="00E04A1D" w:rsidRPr="00385960">
        <w:t xml:space="preserve"> </w:t>
      </w:r>
      <w:proofErr w:type="spellStart"/>
      <w:r w:rsidR="001255A4" w:rsidRPr="00385960">
        <w:rPr>
          <w:i/>
          <w:iCs/>
        </w:rPr>
        <w:t>Blaj</w:t>
      </w:r>
      <w:proofErr w:type="spellEnd"/>
      <w:r w:rsidR="001255A4" w:rsidRPr="00385960">
        <w:rPr>
          <w:i/>
          <w:iCs/>
        </w:rPr>
        <w:t xml:space="preserve"> prieš Rumuniją</w:t>
      </w:r>
      <w:r w:rsidR="001255A4" w:rsidRPr="009E34EB">
        <w:t>,</w:t>
      </w:r>
      <w:r w:rsidR="00E04A1D" w:rsidRPr="00385960">
        <w:rPr>
          <w:i/>
          <w:iCs/>
        </w:rPr>
        <w:t xml:space="preserve"> </w:t>
      </w:r>
      <w:r w:rsidR="001255A4" w:rsidRPr="00385960">
        <w:t>peticijos Nr. 36259/04).</w:t>
      </w:r>
      <w:r w:rsidR="00E04A1D" w:rsidRPr="00385960">
        <w:t xml:space="preserve"> </w:t>
      </w:r>
    </w:p>
    <w:p w14:paraId="7EB30D33" w14:textId="3F5E18DC" w:rsidR="00FD647C" w:rsidRDefault="00FD647C"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1</w:t>
      </w:r>
      <w:r w:rsidR="00B04EF1">
        <w:rPr>
          <w:rFonts w:ascii="Times New Roman" w:hAnsi="Times New Roman" w:cs="Times New Roman"/>
          <w:sz w:val="24"/>
          <w:szCs w:val="24"/>
        </w:rPr>
        <w:t>4</w:t>
      </w:r>
      <w:r w:rsidRPr="00FD647C">
        <w:rPr>
          <w:rFonts w:ascii="Times New Roman" w:hAnsi="Times New Roman" w:cs="Times New Roman"/>
          <w:sz w:val="24"/>
          <w:szCs w:val="24"/>
        </w:rPr>
        <w:t xml:space="preserve">. </w:t>
      </w:r>
      <w:r w:rsidR="00C23C8B">
        <w:rPr>
          <w:rFonts w:ascii="Times New Roman" w:hAnsi="Times New Roman" w:cs="Times New Roman"/>
          <w:sz w:val="24"/>
          <w:szCs w:val="24"/>
        </w:rPr>
        <w:t xml:space="preserve">Slapto </w:t>
      </w:r>
      <w:r w:rsidR="00453DB9" w:rsidRPr="00FD647C">
        <w:rPr>
          <w:rFonts w:ascii="Times New Roman" w:hAnsi="Times New Roman" w:cs="Times New Roman"/>
          <w:sz w:val="24"/>
          <w:szCs w:val="24"/>
        </w:rPr>
        <w:t>pobūdžio tyrimo veiksm</w:t>
      </w:r>
      <w:r w:rsidR="00453DB9">
        <w:rPr>
          <w:rFonts w:ascii="Times New Roman" w:hAnsi="Times New Roman" w:cs="Times New Roman"/>
          <w:sz w:val="24"/>
          <w:szCs w:val="24"/>
        </w:rPr>
        <w:t>ai</w:t>
      </w:r>
      <w:r w:rsidR="00453DB9" w:rsidRPr="00FD647C">
        <w:rPr>
          <w:rFonts w:ascii="Times New Roman" w:hAnsi="Times New Roman" w:cs="Times New Roman"/>
          <w:sz w:val="24"/>
          <w:szCs w:val="24"/>
        </w:rPr>
        <w:t xml:space="preserve"> </w:t>
      </w:r>
      <w:r w:rsidR="00453DB9">
        <w:rPr>
          <w:rFonts w:ascii="Times New Roman" w:hAnsi="Times New Roman" w:cs="Times New Roman"/>
          <w:sz w:val="24"/>
          <w:szCs w:val="24"/>
        </w:rPr>
        <w:t>renkant d</w:t>
      </w:r>
      <w:r w:rsidR="00463E0D" w:rsidRPr="00FD647C">
        <w:rPr>
          <w:rFonts w:ascii="Times New Roman" w:hAnsi="Times New Roman" w:cs="Times New Roman"/>
          <w:sz w:val="24"/>
          <w:szCs w:val="24"/>
        </w:rPr>
        <w:t>uomen</w:t>
      </w:r>
      <w:r w:rsidR="00453DB9">
        <w:rPr>
          <w:rFonts w:ascii="Times New Roman" w:hAnsi="Times New Roman" w:cs="Times New Roman"/>
          <w:sz w:val="24"/>
          <w:szCs w:val="24"/>
        </w:rPr>
        <w:t>is</w:t>
      </w:r>
      <w:r w:rsidR="00463E0D" w:rsidRPr="00FD647C">
        <w:rPr>
          <w:rFonts w:ascii="Times New Roman" w:hAnsi="Times New Roman" w:cs="Times New Roman"/>
          <w:sz w:val="24"/>
          <w:szCs w:val="24"/>
        </w:rPr>
        <w:t xml:space="preserve"> apie rengiamas, daromas ar padarytas veikas gali būti atlieka</w:t>
      </w:r>
      <w:r w:rsidR="00453DB9">
        <w:rPr>
          <w:rFonts w:ascii="Times New Roman" w:hAnsi="Times New Roman" w:cs="Times New Roman"/>
          <w:sz w:val="24"/>
          <w:szCs w:val="24"/>
        </w:rPr>
        <w:t xml:space="preserve">mi tiek </w:t>
      </w:r>
      <w:r w:rsidR="00463E0D" w:rsidRPr="00FD647C">
        <w:rPr>
          <w:rFonts w:ascii="Times New Roman" w:hAnsi="Times New Roman" w:cs="Times New Roman"/>
          <w:sz w:val="24"/>
          <w:szCs w:val="24"/>
        </w:rPr>
        <w:t>pagal KŽĮ nuostatas</w:t>
      </w:r>
      <w:r w:rsidR="00453DB9">
        <w:rPr>
          <w:rFonts w:ascii="Times New Roman" w:hAnsi="Times New Roman" w:cs="Times New Roman"/>
          <w:sz w:val="24"/>
          <w:szCs w:val="24"/>
        </w:rPr>
        <w:t xml:space="preserve">, tiek </w:t>
      </w:r>
      <w:r w:rsidR="00463E0D" w:rsidRPr="00FD647C">
        <w:rPr>
          <w:rFonts w:ascii="Times New Roman" w:hAnsi="Times New Roman" w:cs="Times New Roman"/>
          <w:sz w:val="24"/>
          <w:szCs w:val="24"/>
        </w:rPr>
        <w:t>taikant BPK XII skyriuje nurodytas procesines prievartos priemones</w:t>
      </w:r>
      <w:r w:rsidR="00453DB9">
        <w:rPr>
          <w:rFonts w:ascii="Times New Roman" w:hAnsi="Times New Roman" w:cs="Times New Roman"/>
          <w:sz w:val="24"/>
          <w:szCs w:val="24"/>
        </w:rPr>
        <w:t>.</w:t>
      </w:r>
      <w:r w:rsidR="00463E0D" w:rsidRPr="00FD647C">
        <w:rPr>
          <w:rFonts w:ascii="Times New Roman" w:hAnsi="Times New Roman" w:cs="Times New Roman"/>
          <w:sz w:val="24"/>
          <w:szCs w:val="24"/>
        </w:rPr>
        <w:t xml:space="preserve"> Tačiau dėl itin varžančio asmens teises tokių priemonių pobūdžio tiek pačių priemonių taikymui, tiek jų metu gautų duomenų pripažinimui </w:t>
      </w:r>
      <w:proofErr w:type="spellStart"/>
      <w:r w:rsidR="00463E0D" w:rsidRPr="00FD647C">
        <w:rPr>
          <w:rFonts w:ascii="Times New Roman" w:hAnsi="Times New Roman" w:cs="Times New Roman"/>
          <w:sz w:val="24"/>
          <w:szCs w:val="24"/>
        </w:rPr>
        <w:t>įrodymais</w:t>
      </w:r>
      <w:proofErr w:type="spellEnd"/>
      <w:r w:rsidR="00463E0D" w:rsidRPr="00FD647C">
        <w:rPr>
          <w:rFonts w:ascii="Times New Roman" w:hAnsi="Times New Roman" w:cs="Times New Roman"/>
          <w:sz w:val="24"/>
          <w:szCs w:val="24"/>
        </w:rPr>
        <w:t xml:space="preserve"> keliami griežt</w:t>
      </w:r>
      <w:r w:rsidR="006861F3">
        <w:rPr>
          <w:rFonts w:ascii="Times New Roman" w:hAnsi="Times New Roman" w:cs="Times New Roman"/>
          <w:sz w:val="24"/>
          <w:szCs w:val="24"/>
        </w:rPr>
        <w:t>i</w:t>
      </w:r>
      <w:r w:rsidR="00463E0D" w:rsidRPr="00FD647C">
        <w:rPr>
          <w:rFonts w:ascii="Times New Roman" w:hAnsi="Times New Roman" w:cs="Times New Roman"/>
          <w:sz w:val="24"/>
          <w:szCs w:val="24"/>
        </w:rPr>
        <w:t xml:space="preserve"> reikalavimai.</w:t>
      </w:r>
      <w:r w:rsidR="00463E0D">
        <w:rPr>
          <w:rFonts w:ascii="Times New Roman" w:hAnsi="Times New Roman" w:cs="Times New Roman"/>
          <w:sz w:val="24"/>
          <w:szCs w:val="24"/>
        </w:rPr>
        <w:t xml:space="preserve"> </w:t>
      </w:r>
      <w:r w:rsidR="00E27351">
        <w:rPr>
          <w:rFonts w:ascii="Times New Roman" w:hAnsi="Times New Roman" w:cs="Times New Roman"/>
          <w:sz w:val="24"/>
          <w:szCs w:val="24"/>
        </w:rPr>
        <w:t>Minėta, kad</w:t>
      </w:r>
      <w:r w:rsidR="00680238">
        <w:rPr>
          <w:rFonts w:ascii="Times New Roman" w:hAnsi="Times New Roman" w:cs="Times New Roman"/>
          <w:sz w:val="24"/>
          <w:szCs w:val="24"/>
        </w:rPr>
        <w:t>,</w:t>
      </w:r>
      <w:r w:rsidR="00E27351">
        <w:rPr>
          <w:rFonts w:ascii="Times New Roman" w:hAnsi="Times New Roman" w:cs="Times New Roman"/>
          <w:sz w:val="24"/>
          <w:szCs w:val="24"/>
        </w:rPr>
        <w:t xml:space="preserve"> t</w:t>
      </w:r>
      <w:r w:rsidR="00453DB9">
        <w:rPr>
          <w:rFonts w:ascii="Times New Roman" w:hAnsi="Times New Roman" w:cs="Times New Roman"/>
          <w:sz w:val="24"/>
          <w:szCs w:val="24"/>
        </w:rPr>
        <w:t>aikant tokias tyrimo priemones</w:t>
      </w:r>
      <w:r w:rsidR="006861F3">
        <w:rPr>
          <w:rFonts w:ascii="Times New Roman" w:hAnsi="Times New Roman" w:cs="Times New Roman"/>
          <w:sz w:val="24"/>
          <w:szCs w:val="24"/>
        </w:rPr>
        <w:t xml:space="preserve"> ir</w:t>
      </w:r>
      <w:r w:rsidR="00453DB9">
        <w:rPr>
          <w:rFonts w:ascii="Times New Roman" w:hAnsi="Times New Roman" w:cs="Times New Roman"/>
          <w:sz w:val="24"/>
          <w:szCs w:val="24"/>
        </w:rPr>
        <w:t xml:space="preserve"> </w:t>
      </w:r>
      <w:r w:rsidRPr="00FD647C">
        <w:rPr>
          <w:rFonts w:ascii="Times New Roman" w:hAnsi="Times New Roman" w:cs="Times New Roman"/>
          <w:sz w:val="24"/>
          <w:szCs w:val="24"/>
        </w:rPr>
        <w:t xml:space="preserve">vertinant </w:t>
      </w:r>
      <w:r w:rsidR="006861F3">
        <w:rPr>
          <w:rFonts w:ascii="Times New Roman" w:hAnsi="Times New Roman" w:cs="Times New Roman"/>
          <w:sz w:val="24"/>
          <w:szCs w:val="24"/>
        </w:rPr>
        <w:t xml:space="preserve">jomis </w:t>
      </w:r>
      <w:r w:rsidRPr="00FD647C">
        <w:rPr>
          <w:rFonts w:ascii="Times New Roman" w:hAnsi="Times New Roman" w:cs="Times New Roman"/>
          <w:sz w:val="24"/>
          <w:szCs w:val="24"/>
        </w:rPr>
        <w:t xml:space="preserve">gautų duomenų teisėtumą, svarbu išlaikyti teisingą pusiausvyrą tarp siekio išsamiai atskleisti nusikalstamas veikas ir žmogaus privataus gyvenimo neliečiamumo </w:t>
      </w:r>
      <w:r w:rsidR="006861F3">
        <w:rPr>
          <w:rFonts w:ascii="Times New Roman" w:hAnsi="Times New Roman" w:cs="Times New Roman"/>
          <w:sz w:val="24"/>
          <w:szCs w:val="24"/>
        </w:rPr>
        <w:t>apsaugos</w:t>
      </w:r>
      <w:r w:rsidRPr="00FD647C">
        <w:rPr>
          <w:rFonts w:ascii="Times New Roman" w:hAnsi="Times New Roman" w:cs="Times New Roman"/>
          <w:sz w:val="24"/>
          <w:szCs w:val="24"/>
        </w:rPr>
        <w:t xml:space="preserve">. Įstatymų nustatytos </w:t>
      </w:r>
      <w:r w:rsidR="003F4863">
        <w:rPr>
          <w:rFonts w:ascii="Times New Roman" w:hAnsi="Times New Roman" w:cs="Times New Roman"/>
          <w:sz w:val="24"/>
          <w:szCs w:val="24"/>
        </w:rPr>
        <w:t xml:space="preserve">valstybės </w:t>
      </w:r>
      <w:r w:rsidRPr="00FD647C">
        <w:rPr>
          <w:rFonts w:ascii="Times New Roman" w:hAnsi="Times New Roman" w:cs="Times New Roman"/>
          <w:sz w:val="24"/>
          <w:szCs w:val="24"/>
        </w:rPr>
        <w:t xml:space="preserve">institucijos, taikydamos </w:t>
      </w:r>
      <w:r w:rsidR="006E0AE1">
        <w:rPr>
          <w:rFonts w:ascii="Times New Roman" w:hAnsi="Times New Roman" w:cs="Times New Roman"/>
          <w:sz w:val="24"/>
          <w:szCs w:val="24"/>
        </w:rPr>
        <w:t xml:space="preserve">žmogaus privatumą varžančias informacijos rinkimo </w:t>
      </w:r>
      <w:r w:rsidRPr="00FD647C">
        <w:rPr>
          <w:rFonts w:ascii="Times New Roman" w:hAnsi="Times New Roman" w:cs="Times New Roman"/>
          <w:sz w:val="24"/>
          <w:szCs w:val="24"/>
        </w:rPr>
        <w:t>priemones, kiekvienu atveju turi įvertinti konkrečią situaciją, nustatyti, ar yra pakankamas atitinkamos priemonės taikymo faktinis pagrindas, išsiaiškinti, ar negalima tų pačių tikslų pasiekti neįsiterpiant į privatų žmogaus gyvenimą, arba, jeigu toks įsiterpimas yra neišvengiamas, užtikrinti, kad žmogaus teisė į privatumą nebūtų apribota labiau, negu būtina minėtam visuomenei reikšmingam ir konstituciškai pagrįstam tikslui pasiekti (kasacinės nutartys baudžiamosiose bylose Nr. 2K-P-94-895/2015, 2K-48-788/2018, 2K-7-8-788/2018, 2K-285-976/2018, 2K-129-976/2019, 2K-90-788/2022</w:t>
      </w:r>
      <w:r>
        <w:rPr>
          <w:rFonts w:ascii="Times New Roman" w:hAnsi="Times New Roman" w:cs="Times New Roman"/>
          <w:sz w:val="24"/>
          <w:szCs w:val="24"/>
        </w:rPr>
        <w:t xml:space="preserve"> </w:t>
      </w:r>
      <w:r w:rsidRPr="00FD647C">
        <w:rPr>
          <w:rFonts w:ascii="Times New Roman" w:hAnsi="Times New Roman" w:cs="Times New Roman"/>
          <w:sz w:val="24"/>
          <w:szCs w:val="24"/>
        </w:rPr>
        <w:t>ir kt.).</w:t>
      </w:r>
    </w:p>
    <w:p w14:paraId="3F223777" w14:textId="375800A5" w:rsidR="006E0AE1" w:rsidRDefault="006F5A5A"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1</w:t>
      </w:r>
      <w:r w:rsidR="00B04EF1">
        <w:rPr>
          <w:rFonts w:ascii="Times New Roman" w:hAnsi="Times New Roman" w:cs="Times New Roman"/>
          <w:sz w:val="24"/>
          <w:szCs w:val="24"/>
        </w:rPr>
        <w:t>5</w:t>
      </w:r>
      <w:r w:rsidR="00FD647C" w:rsidRPr="00FD647C">
        <w:rPr>
          <w:rFonts w:ascii="Times New Roman" w:hAnsi="Times New Roman" w:cs="Times New Roman"/>
          <w:sz w:val="24"/>
          <w:szCs w:val="24"/>
        </w:rPr>
        <w:t xml:space="preserve">. </w:t>
      </w:r>
      <w:r w:rsidR="006E0AE1">
        <w:rPr>
          <w:rFonts w:ascii="Times New Roman" w:hAnsi="Times New Roman" w:cs="Times New Roman"/>
          <w:sz w:val="24"/>
          <w:szCs w:val="24"/>
        </w:rPr>
        <w:t>N</w:t>
      </w:r>
      <w:r w:rsidR="006E0AE1" w:rsidRPr="008459BE">
        <w:rPr>
          <w:rFonts w:ascii="Times New Roman" w:hAnsi="Times New Roman" w:cs="Times New Roman"/>
          <w:sz w:val="24"/>
          <w:szCs w:val="24"/>
        </w:rPr>
        <w:t xml:space="preserve">uteistojo </w:t>
      </w:r>
      <w:bookmarkStart w:id="188" w:name="Buk_127"/>
      <w:r w:rsidR="00AD648B" w:rsidRPr="00893B98">
        <w:rPr>
          <w:rFonts w:ascii="Times New Roman" w:hAnsi="Times New Roman" w:cs="Times New Roman"/>
          <w:sz w:val="24"/>
          <w:szCs w:val="24"/>
        </w:rPr>
        <w:t xml:space="preserve">V. B. </w:t>
      </w:r>
      <w:bookmarkEnd w:id="188"/>
      <w:r w:rsidR="006E0AE1" w:rsidRPr="008459BE">
        <w:rPr>
          <w:rFonts w:ascii="Times New Roman" w:hAnsi="Times New Roman" w:cs="Times New Roman"/>
          <w:sz w:val="24"/>
          <w:szCs w:val="24"/>
        </w:rPr>
        <w:t xml:space="preserve">gynėjo M. </w:t>
      </w:r>
      <w:proofErr w:type="spellStart"/>
      <w:r w:rsidR="006E0AE1" w:rsidRPr="008459BE">
        <w:rPr>
          <w:rFonts w:ascii="Times New Roman" w:hAnsi="Times New Roman" w:cs="Times New Roman"/>
          <w:sz w:val="24"/>
          <w:szCs w:val="24"/>
        </w:rPr>
        <w:t>Zabitos</w:t>
      </w:r>
      <w:proofErr w:type="spellEnd"/>
      <w:r w:rsidR="006E0AE1" w:rsidRPr="008459BE">
        <w:rPr>
          <w:rFonts w:ascii="Times New Roman" w:hAnsi="Times New Roman" w:cs="Times New Roman"/>
          <w:sz w:val="24"/>
          <w:szCs w:val="24"/>
        </w:rPr>
        <w:t xml:space="preserve"> kasacini</w:t>
      </w:r>
      <w:r w:rsidR="006E0AE1">
        <w:rPr>
          <w:rFonts w:ascii="Times New Roman" w:hAnsi="Times New Roman" w:cs="Times New Roman"/>
          <w:sz w:val="24"/>
          <w:szCs w:val="24"/>
        </w:rPr>
        <w:t>ame</w:t>
      </w:r>
      <w:r w:rsidR="006E0AE1" w:rsidRPr="008459BE">
        <w:rPr>
          <w:rFonts w:ascii="Times New Roman" w:hAnsi="Times New Roman" w:cs="Times New Roman"/>
          <w:sz w:val="24"/>
          <w:szCs w:val="24"/>
        </w:rPr>
        <w:t xml:space="preserve"> skund</w:t>
      </w:r>
      <w:r w:rsidR="006E0AE1">
        <w:rPr>
          <w:rFonts w:ascii="Times New Roman" w:hAnsi="Times New Roman" w:cs="Times New Roman"/>
          <w:sz w:val="24"/>
          <w:szCs w:val="24"/>
        </w:rPr>
        <w:t xml:space="preserve">e </w:t>
      </w:r>
      <w:r w:rsidR="003F4863">
        <w:rPr>
          <w:rFonts w:ascii="Times New Roman" w:hAnsi="Times New Roman" w:cs="Times New Roman"/>
          <w:sz w:val="24"/>
          <w:szCs w:val="24"/>
        </w:rPr>
        <w:t>nurodoma</w:t>
      </w:r>
      <w:r w:rsidR="006E0AE1">
        <w:rPr>
          <w:rFonts w:ascii="Times New Roman" w:hAnsi="Times New Roman" w:cs="Times New Roman"/>
          <w:sz w:val="24"/>
          <w:szCs w:val="24"/>
        </w:rPr>
        <w:t xml:space="preserve">, kad apeliacinės instancijos teismas rėmėsi </w:t>
      </w:r>
      <w:r w:rsidR="006E0AE1" w:rsidRPr="008459BE">
        <w:rPr>
          <w:rFonts w:ascii="Times New Roman" w:hAnsi="Times New Roman" w:cs="Times New Roman"/>
          <w:sz w:val="24"/>
          <w:szCs w:val="24"/>
        </w:rPr>
        <w:t>kriminalinės žvalgybos metu gaut</w:t>
      </w:r>
      <w:r w:rsidR="006E0AE1">
        <w:rPr>
          <w:rFonts w:ascii="Times New Roman" w:hAnsi="Times New Roman" w:cs="Times New Roman"/>
          <w:sz w:val="24"/>
          <w:szCs w:val="24"/>
        </w:rPr>
        <w:t>a</w:t>
      </w:r>
      <w:r w:rsidR="006E0AE1" w:rsidRPr="008459BE">
        <w:rPr>
          <w:rFonts w:ascii="Times New Roman" w:hAnsi="Times New Roman" w:cs="Times New Roman"/>
          <w:sz w:val="24"/>
          <w:szCs w:val="24"/>
        </w:rPr>
        <w:t>i</w:t>
      </w:r>
      <w:r w:rsidR="006E0AE1">
        <w:rPr>
          <w:rFonts w:ascii="Times New Roman" w:hAnsi="Times New Roman" w:cs="Times New Roman"/>
          <w:sz w:val="24"/>
          <w:szCs w:val="24"/>
        </w:rPr>
        <w:t>s</w:t>
      </w:r>
      <w:r w:rsidR="006E0AE1" w:rsidRPr="008459BE">
        <w:rPr>
          <w:rFonts w:ascii="Times New Roman" w:hAnsi="Times New Roman" w:cs="Times New Roman"/>
          <w:sz w:val="24"/>
          <w:szCs w:val="24"/>
        </w:rPr>
        <w:t xml:space="preserve"> duomen</w:t>
      </w:r>
      <w:r w:rsidR="006E0AE1">
        <w:rPr>
          <w:rFonts w:ascii="Times New Roman" w:hAnsi="Times New Roman" w:cs="Times New Roman"/>
          <w:sz w:val="24"/>
          <w:szCs w:val="24"/>
        </w:rPr>
        <w:t>imis, kurie</w:t>
      </w:r>
      <w:r w:rsidR="006E0AE1" w:rsidRPr="008459BE">
        <w:rPr>
          <w:rFonts w:ascii="Times New Roman" w:hAnsi="Times New Roman" w:cs="Times New Roman"/>
          <w:sz w:val="24"/>
          <w:szCs w:val="24"/>
        </w:rPr>
        <w:t xml:space="preserve"> </w:t>
      </w:r>
      <w:r w:rsidR="006E0AE1">
        <w:rPr>
          <w:rFonts w:ascii="Times New Roman" w:hAnsi="Times New Roman" w:cs="Times New Roman"/>
          <w:sz w:val="24"/>
          <w:szCs w:val="24"/>
        </w:rPr>
        <w:t>ne</w:t>
      </w:r>
      <w:r w:rsidR="006E0AE1" w:rsidRPr="008459BE">
        <w:rPr>
          <w:rFonts w:ascii="Times New Roman" w:hAnsi="Times New Roman" w:cs="Times New Roman"/>
          <w:sz w:val="24"/>
          <w:szCs w:val="24"/>
        </w:rPr>
        <w:t xml:space="preserve">atitinka </w:t>
      </w:r>
      <w:r w:rsidR="006E0AE1">
        <w:rPr>
          <w:rFonts w:ascii="Times New Roman" w:hAnsi="Times New Roman" w:cs="Times New Roman"/>
          <w:sz w:val="24"/>
          <w:szCs w:val="24"/>
        </w:rPr>
        <w:t xml:space="preserve">leistinumo </w:t>
      </w:r>
      <w:r w:rsidR="006E0AE1" w:rsidRPr="008459BE">
        <w:rPr>
          <w:rFonts w:ascii="Times New Roman" w:hAnsi="Times New Roman" w:cs="Times New Roman"/>
          <w:sz w:val="24"/>
          <w:szCs w:val="24"/>
        </w:rPr>
        <w:t>reikalavim</w:t>
      </w:r>
      <w:r w:rsidR="006E0AE1">
        <w:rPr>
          <w:rFonts w:ascii="Times New Roman" w:hAnsi="Times New Roman" w:cs="Times New Roman"/>
          <w:sz w:val="24"/>
          <w:szCs w:val="24"/>
        </w:rPr>
        <w:t>o. Šis teiginys savo ruožtu grindžiamas argument</w:t>
      </w:r>
      <w:r w:rsidR="006861F3">
        <w:rPr>
          <w:rFonts w:ascii="Times New Roman" w:hAnsi="Times New Roman" w:cs="Times New Roman"/>
          <w:sz w:val="24"/>
          <w:szCs w:val="24"/>
        </w:rPr>
        <w:t>ais</w:t>
      </w:r>
      <w:r w:rsidR="006E0AE1">
        <w:rPr>
          <w:rFonts w:ascii="Times New Roman" w:hAnsi="Times New Roman" w:cs="Times New Roman"/>
          <w:sz w:val="24"/>
          <w:szCs w:val="24"/>
        </w:rPr>
        <w:t xml:space="preserve">, kad </w:t>
      </w:r>
      <w:r w:rsidR="006E0AE1" w:rsidRPr="0024548F">
        <w:rPr>
          <w:rFonts w:ascii="Times New Roman" w:hAnsi="Times New Roman" w:cs="Times New Roman"/>
          <w:sz w:val="24"/>
          <w:szCs w:val="24"/>
        </w:rPr>
        <w:t>kriminalinės žvalgybos veiksm</w:t>
      </w:r>
      <w:r w:rsidR="006E0AE1">
        <w:rPr>
          <w:rFonts w:ascii="Times New Roman" w:hAnsi="Times New Roman" w:cs="Times New Roman"/>
          <w:sz w:val="24"/>
          <w:szCs w:val="24"/>
        </w:rPr>
        <w:t>ai</w:t>
      </w:r>
      <w:r w:rsidR="006E0AE1" w:rsidRPr="0024548F">
        <w:rPr>
          <w:rFonts w:ascii="Times New Roman" w:hAnsi="Times New Roman" w:cs="Times New Roman"/>
          <w:sz w:val="24"/>
          <w:szCs w:val="24"/>
        </w:rPr>
        <w:t xml:space="preserve"> </w:t>
      </w:r>
      <w:r w:rsidR="006E0AE1">
        <w:rPr>
          <w:rFonts w:ascii="Times New Roman" w:hAnsi="Times New Roman" w:cs="Times New Roman"/>
          <w:sz w:val="24"/>
          <w:szCs w:val="24"/>
        </w:rPr>
        <w:t xml:space="preserve">prieš </w:t>
      </w:r>
      <w:bookmarkStart w:id="189" w:name="Buk_45"/>
      <w:r w:rsidR="00AD648B" w:rsidRPr="00893B98">
        <w:rPr>
          <w:rFonts w:ascii="Times New Roman" w:hAnsi="Times New Roman" w:cs="Times New Roman"/>
          <w:sz w:val="24"/>
          <w:szCs w:val="24"/>
        </w:rPr>
        <w:t xml:space="preserve">V. B. </w:t>
      </w:r>
      <w:bookmarkEnd w:id="189"/>
      <w:r w:rsidR="006E0AE1">
        <w:rPr>
          <w:rFonts w:ascii="Times New Roman" w:hAnsi="Times New Roman" w:cs="Times New Roman"/>
          <w:sz w:val="24"/>
          <w:szCs w:val="24"/>
        </w:rPr>
        <w:t xml:space="preserve">buvo </w:t>
      </w:r>
      <w:r w:rsidR="006E0AE1" w:rsidRPr="0024548F">
        <w:rPr>
          <w:rFonts w:ascii="Times New Roman" w:hAnsi="Times New Roman" w:cs="Times New Roman"/>
          <w:sz w:val="24"/>
          <w:szCs w:val="24"/>
        </w:rPr>
        <w:t>sankcion</w:t>
      </w:r>
      <w:r w:rsidR="006E0AE1">
        <w:rPr>
          <w:rFonts w:ascii="Times New Roman" w:hAnsi="Times New Roman" w:cs="Times New Roman"/>
          <w:sz w:val="24"/>
          <w:szCs w:val="24"/>
        </w:rPr>
        <w:t xml:space="preserve">uoti neteisėtai, </w:t>
      </w:r>
      <w:r w:rsidR="006861F3">
        <w:rPr>
          <w:rFonts w:ascii="Times New Roman" w:hAnsi="Times New Roman" w:cs="Times New Roman"/>
          <w:sz w:val="24"/>
          <w:szCs w:val="24"/>
        </w:rPr>
        <w:t xml:space="preserve">nes tuo pačiu pagrindu jau buvo vykdomas </w:t>
      </w:r>
      <w:r w:rsidR="006861F3" w:rsidRPr="0024548F">
        <w:rPr>
          <w:rFonts w:ascii="Times New Roman" w:hAnsi="Times New Roman" w:cs="Times New Roman"/>
          <w:sz w:val="24"/>
          <w:szCs w:val="24"/>
        </w:rPr>
        <w:t>ikiteismin</w:t>
      </w:r>
      <w:r w:rsidR="006861F3">
        <w:rPr>
          <w:rFonts w:ascii="Times New Roman" w:hAnsi="Times New Roman" w:cs="Times New Roman"/>
          <w:sz w:val="24"/>
          <w:szCs w:val="24"/>
        </w:rPr>
        <w:t>is</w:t>
      </w:r>
      <w:r w:rsidR="006861F3" w:rsidRPr="0024548F">
        <w:rPr>
          <w:rFonts w:ascii="Times New Roman" w:hAnsi="Times New Roman" w:cs="Times New Roman"/>
          <w:sz w:val="24"/>
          <w:szCs w:val="24"/>
        </w:rPr>
        <w:t xml:space="preserve"> tyrim</w:t>
      </w:r>
      <w:r w:rsidR="006861F3">
        <w:rPr>
          <w:rFonts w:ascii="Times New Roman" w:hAnsi="Times New Roman" w:cs="Times New Roman"/>
          <w:sz w:val="24"/>
          <w:szCs w:val="24"/>
        </w:rPr>
        <w:t>as</w:t>
      </w:r>
      <w:r w:rsidR="00792E99">
        <w:rPr>
          <w:rFonts w:ascii="Times New Roman" w:hAnsi="Times New Roman" w:cs="Times New Roman"/>
          <w:sz w:val="24"/>
          <w:szCs w:val="24"/>
        </w:rPr>
        <w:t xml:space="preserve">; kad sankcijos buvo prašoma </w:t>
      </w:r>
      <w:r w:rsidR="006861F3">
        <w:rPr>
          <w:rFonts w:ascii="Times New Roman" w:hAnsi="Times New Roman" w:cs="Times New Roman"/>
          <w:sz w:val="24"/>
          <w:szCs w:val="24"/>
        </w:rPr>
        <w:t>klaidin</w:t>
      </w:r>
      <w:r w:rsidR="00792E99">
        <w:rPr>
          <w:rFonts w:ascii="Times New Roman" w:hAnsi="Times New Roman" w:cs="Times New Roman"/>
          <w:sz w:val="24"/>
          <w:szCs w:val="24"/>
        </w:rPr>
        <w:t>ant</w:t>
      </w:r>
      <w:r w:rsidR="006861F3">
        <w:rPr>
          <w:rFonts w:ascii="Times New Roman" w:hAnsi="Times New Roman" w:cs="Times New Roman"/>
          <w:sz w:val="24"/>
          <w:szCs w:val="24"/>
        </w:rPr>
        <w:t xml:space="preserve"> teismą dėl to, kad </w:t>
      </w:r>
      <w:r w:rsidR="00792E99">
        <w:rPr>
          <w:rFonts w:ascii="Times New Roman" w:hAnsi="Times New Roman" w:cs="Times New Roman"/>
          <w:sz w:val="24"/>
          <w:szCs w:val="24"/>
        </w:rPr>
        <w:t xml:space="preserve">duomenys apie </w:t>
      </w:r>
      <w:bookmarkStart w:id="190" w:name="Buk_128"/>
      <w:r w:rsidR="00AD648B" w:rsidRPr="00893B98">
        <w:rPr>
          <w:rFonts w:ascii="Times New Roman" w:hAnsi="Times New Roman" w:cs="Times New Roman"/>
          <w:sz w:val="24"/>
          <w:szCs w:val="24"/>
        </w:rPr>
        <w:t xml:space="preserve">V. B. </w:t>
      </w:r>
      <w:bookmarkEnd w:id="190"/>
      <w:r w:rsidR="00792E99">
        <w:rPr>
          <w:rFonts w:ascii="Times New Roman" w:hAnsi="Times New Roman" w:cs="Times New Roman"/>
          <w:sz w:val="24"/>
          <w:szCs w:val="24"/>
        </w:rPr>
        <w:t xml:space="preserve">galimą įsitraukimą į nusikalstamą veiką </w:t>
      </w:r>
      <w:r w:rsidR="006861F3">
        <w:rPr>
          <w:rFonts w:ascii="Times New Roman" w:hAnsi="Times New Roman" w:cs="Times New Roman"/>
          <w:sz w:val="24"/>
          <w:szCs w:val="24"/>
        </w:rPr>
        <w:t>gauti vykdant kriminalinę žvalgybą</w:t>
      </w:r>
      <w:r w:rsidR="00792E99">
        <w:rPr>
          <w:rFonts w:ascii="Times New Roman" w:hAnsi="Times New Roman" w:cs="Times New Roman"/>
          <w:sz w:val="24"/>
          <w:szCs w:val="24"/>
        </w:rPr>
        <w:t>, nors jie gauti atliekant ikiteisminį tyrimą</w:t>
      </w:r>
      <w:r w:rsidR="006861F3">
        <w:rPr>
          <w:rFonts w:ascii="Times New Roman" w:hAnsi="Times New Roman" w:cs="Times New Roman"/>
          <w:sz w:val="24"/>
          <w:szCs w:val="24"/>
        </w:rPr>
        <w:t xml:space="preserve">; </w:t>
      </w:r>
      <w:r w:rsidR="006E0AE1">
        <w:rPr>
          <w:rFonts w:ascii="Times New Roman" w:hAnsi="Times New Roman" w:cs="Times New Roman"/>
          <w:sz w:val="24"/>
          <w:szCs w:val="24"/>
        </w:rPr>
        <w:t xml:space="preserve">kad trečiųjų </w:t>
      </w:r>
      <w:r w:rsidR="006E0AE1" w:rsidRPr="0024548F">
        <w:rPr>
          <w:rFonts w:ascii="Times New Roman" w:hAnsi="Times New Roman" w:cs="Times New Roman"/>
          <w:sz w:val="24"/>
          <w:szCs w:val="24"/>
        </w:rPr>
        <w:t>asmenų pokalbi</w:t>
      </w:r>
      <w:r w:rsidR="006E0AE1">
        <w:rPr>
          <w:rFonts w:ascii="Times New Roman" w:hAnsi="Times New Roman" w:cs="Times New Roman"/>
          <w:sz w:val="24"/>
          <w:szCs w:val="24"/>
        </w:rPr>
        <w:t xml:space="preserve">s </w:t>
      </w:r>
      <w:r w:rsidR="006E0AE1" w:rsidRPr="0024548F">
        <w:rPr>
          <w:rFonts w:ascii="Times New Roman" w:hAnsi="Times New Roman" w:cs="Times New Roman"/>
          <w:sz w:val="24"/>
          <w:szCs w:val="24"/>
        </w:rPr>
        <w:t xml:space="preserve">apie </w:t>
      </w:r>
      <w:r w:rsidR="00792E99">
        <w:rPr>
          <w:rFonts w:ascii="Times New Roman" w:hAnsi="Times New Roman" w:cs="Times New Roman"/>
          <w:sz w:val="24"/>
          <w:szCs w:val="24"/>
        </w:rPr>
        <w:t xml:space="preserve">jų </w:t>
      </w:r>
      <w:r w:rsidR="006E0AE1" w:rsidRPr="0024548F">
        <w:rPr>
          <w:rFonts w:ascii="Times New Roman" w:hAnsi="Times New Roman" w:cs="Times New Roman"/>
          <w:sz w:val="24"/>
          <w:szCs w:val="24"/>
        </w:rPr>
        <w:t xml:space="preserve">nusikalstamus </w:t>
      </w:r>
      <w:proofErr w:type="spellStart"/>
      <w:r w:rsidR="006E0AE1" w:rsidRPr="0024548F">
        <w:rPr>
          <w:rFonts w:ascii="Times New Roman" w:hAnsi="Times New Roman" w:cs="Times New Roman"/>
          <w:sz w:val="24"/>
          <w:szCs w:val="24"/>
        </w:rPr>
        <w:t>ketinimus</w:t>
      </w:r>
      <w:proofErr w:type="spellEnd"/>
      <w:r w:rsidR="006E0AE1">
        <w:rPr>
          <w:rFonts w:ascii="Times New Roman" w:hAnsi="Times New Roman" w:cs="Times New Roman"/>
          <w:sz w:val="24"/>
          <w:szCs w:val="24"/>
        </w:rPr>
        <w:t xml:space="preserve"> </w:t>
      </w:r>
      <w:r w:rsidR="006E0AE1" w:rsidRPr="0024548F">
        <w:rPr>
          <w:rFonts w:ascii="Times New Roman" w:hAnsi="Times New Roman" w:cs="Times New Roman"/>
          <w:sz w:val="24"/>
          <w:szCs w:val="24"/>
        </w:rPr>
        <w:t>n</w:t>
      </w:r>
      <w:r w:rsidR="006E0AE1">
        <w:rPr>
          <w:rFonts w:ascii="Times New Roman" w:hAnsi="Times New Roman" w:cs="Times New Roman"/>
          <w:sz w:val="24"/>
          <w:szCs w:val="24"/>
        </w:rPr>
        <w:t xml:space="preserve">ebuvo pakankamas pagrindas </w:t>
      </w:r>
      <w:r w:rsidR="006E0AE1" w:rsidRPr="0024548F">
        <w:rPr>
          <w:rFonts w:ascii="Times New Roman" w:hAnsi="Times New Roman" w:cs="Times New Roman"/>
          <w:sz w:val="24"/>
          <w:szCs w:val="24"/>
        </w:rPr>
        <w:t xml:space="preserve">pradėti </w:t>
      </w:r>
      <w:r w:rsidR="00680238">
        <w:rPr>
          <w:rFonts w:ascii="Times New Roman" w:hAnsi="Times New Roman" w:cs="Times New Roman"/>
          <w:sz w:val="24"/>
          <w:szCs w:val="24"/>
        </w:rPr>
        <w:t xml:space="preserve">žvalgybos </w:t>
      </w:r>
      <w:r w:rsidR="006E0AE1" w:rsidRPr="0024548F">
        <w:rPr>
          <w:rFonts w:ascii="Times New Roman" w:hAnsi="Times New Roman" w:cs="Times New Roman"/>
          <w:sz w:val="24"/>
          <w:szCs w:val="24"/>
        </w:rPr>
        <w:t xml:space="preserve">tyrimą dėl </w:t>
      </w:r>
      <w:bookmarkStart w:id="191" w:name="Buk_129"/>
      <w:r w:rsidR="00AD648B" w:rsidRPr="00893B98">
        <w:rPr>
          <w:rFonts w:ascii="Times New Roman" w:hAnsi="Times New Roman" w:cs="Times New Roman"/>
          <w:sz w:val="24"/>
          <w:szCs w:val="24"/>
        </w:rPr>
        <w:t>V. B.</w:t>
      </w:r>
      <w:bookmarkEnd w:id="191"/>
      <w:r w:rsidR="006E0AE1">
        <w:rPr>
          <w:rFonts w:ascii="Times New Roman" w:hAnsi="Times New Roman" w:cs="Times New Roman"/>
          <w:sz w:val="24"/>
          <w:szCs w:val="24"/>
        </w:rPr>
        <w:t xml:space="preserve">. Išplėstinė teisėjų kolegija </w:t>
      </w:r>
      <w:r w:rsidR="0003095C">
        <w:rPr>
          <w:rFonts w:ascii="Times New Roman" w:hAnsi="Times New Roman" w:cs="Times New Roman"/>
          <w:sz w:val="24"/>
          <w:szCs w:val="24"/>
        </w:rPr>
        <w:t xml:space="preserve">šiuos argumentus vertina kaip nepagrįstus. </w:t>
      </w:r>
    </w:p>
    <w:p w14:paraId="08133B6B" w14:textId="0F329A70" w:rsidR="00941E42" w:rsidRDefault="006E0AE1" w:rsidP="00667294">
      <w:pPr>
        <w:tabs>
          <w:tab w:val="left" w:pos="709"/>
        </w:tabs>
        <w:spacing w:after="120" w:line="20" w:lineRule="atLeast"/>
        <w:jc w:val="both"/>
      </w:pPr>
      <w:r>
        <w:rPr>
          <w:rFonts w:ascii="Times New Roman" w:hAnsi="Times New Roman" w:cs="Times New Roman"/>
          <w:sz w:val="24"/>
          <w:szCs w:val="24"/>
        </w:rPr>
        <w:tab/>
        <w:t>1</w:t>
      </w:r>
      <w:r w:rsidR="00B04EF1">
        <w:rPr>
          <w:rFonts w:ascii="Times New Roman" w:hAnsi="Times New Roman" w:cs="Times New Roman"/>
          <w:sz w:val="24"/>
          <w:szCs w:val="24"/>
        </w:rPr>
        <w:t>6</w:t>
      </w:r>
      <w:r>
        <w:rPr>
          <w:rFonts w:ascii="Times New Roman" w:hAnsi="Times New Roman" w:cs="Times New Roman"/>
          <w:sz w:val="24"/>
          <w:szCs w:val="24"/>
        </w:rPr>
        <w:t xml:space="preserve">. </w:t>
      </w:r>
      <w:r w:rsidR="00FD647C" w:rsidRPr="00FD647C">
        <w:rPr>
          <w:rFonts w:ascii="Times New Roman" w:hAnsi="Times New Roman" w:cs="Times New Roman"/>
          <w:sz w:val="24"/>
          <w:szCs w:val="24"/>
        </w:rPr>
        <w:t>Teismas, nagrinėjantis bylą, kurioje kaltinimas grindžiamas duomenimis, gautais atliekant kriminalinę žvalgybą, šių duomenų leistinumą vertina pagal tai, ar buvo teisinis ir faktinis pagrindas atlikti kriminalinės žvalgybos veiksmus; ar šie veiksmai atlikti nepažeidžiant KŽĮ nustatytos tvarkos; ar duomenis, gautus atliekant kriminalinės žvalgybos tyrimą, patvirtina duomenys, gauti BPK nustatytais veiksmais; ar tyrimo veiksmų trukmė atitinka pagrįstumo, tikslingumo ir proporcingumo reikalavimus (kasacinės nutartys baudžiamosiose bylose Nr. 2K-P-94-895/2015, 2K-7-8-788/2018</w:t>
      </w:r>
      <w:r w:rsidR="00CE456D">
        <w:rPr>
          <w:rFonts w:ascii="Times New Roman" w:hAnsi="Times New Roman" w:cs="Times New Roman"/>
          <w:sz w:val="24"/>
          <w:szCs w:val="24"/>
        </w:rPr>
        <w:t>,</w:t>
      </w:r>
      <w:r w:rsidR="00FD647C" w:rsidRPr="00FD647C">
        <w:rPr>
          <w:rFonts w:ascii="Times New Roman" w:hAnsi="Times New Roman" w:cs="Times New Roman"/>
          <w:sz w:val="24"/>
          <w:szCs w:val="24"/>
        </w:rPr>
        <w:t xml:space="preserve"> </w:t>
      </w:r>
      <w:r w:rsidR="00CE456D" w:rsidRPr="00CE456D">
        <w:rPr>
          <w:rFonts w:ascii="Times New Roman" w:hAnsi="Times New Roman" w:cs="Times New Roman"/>
          <w:sz w:val="24"/>
          <w:szCs w:val="24"/>
        </w:rPr>
        <w:t xml:space="preserve">2K-94-788/2022 </w:t>
      </w:r>
      <w:r w:rsidR="00FD647C" w:rsidRPr="00FD647C">
        <w:rPr>
          <w:rFonts w:ascii="Times New Roman" w:hAnsi="Times New Roman" w:cs="Times New Roman"/>
          <w:sz w:val="24"/>
          <w:szCs w:val="24"/>
        </w:rPr>
        <w:t>ir kt.).</w:t>
      </w:r>
      <w:r w:rsidR="00941E42" w:rsidRPr="00941E42">
        <w:t xml:space="preserve"> </w:t>
      </w:r>
    </w:p>
    <w:p w14:paraId="540ED0B3" w14:textId="72887A1B" w:rsidR="006F5A5A" w:rsidRDefault="00941E42" w:rsidP="006F5A5A">
      <w:pPr>
        <w:tabs>
          <w:tab w:val="left" w:pos="709"/>
        </w:tabs>
        <w:spacing w:after="120" w:line="20" w:lineRule="atLeast"/>
        <w:jc w:val="both"/>
        <w:rPr>
          <w:rFonts w:ascii="Times New Roman" w:hAnsi="Times New Roman" w:cs="Times New Roman"/>
          <w:sz w:val="24"/>
          <w:szCs w:val="24"/>
        </w:rPr>
      </w:pPr>
      <w:r>
        <w:tab/>
      </w:r>
      <w:r w:rsidR="008D20D5" w:rsidRPr="00331968">
        <w:rPr>
          <w:rFonts w:ascii="Times New Roman" w:hAnsi="Times New Roman" w:cs="Times New Roman"/>
          <w:sz w:val="24"/>
          <w:szCs w:val="24"/>
        </w:rPr>
        <w:t>1</w:t>
      </w:r>
      <w:r w:rsidR="00B04EF1">
        <w:rPr>
          <w:rFonts w:ascii="Times New Roman" w:hAnsi="Times New Roman" w:cs="Times New Roman"/>
          <w:sz w:val="24"/>
          <w:szCs w:val="24"/>
        </w:rPr>
        <w:t>7</w:t>
      </w:r>
      <w:r w:rsidR="006F5A5A">
        <w:rPr>
          <w:rFonts w:ascii="Times New Roman" w:hAnsi="Times New Roman" w:cs="Times New Roman"/>
          <w:sz w:val="24"/>
          <w:szCs w:val="24"/>
        </w:rPr>
        <w:t>. V</w:t>
      </w:r>
      <w:r w:rsidR="006F5A5A" w:rsidRPr="00307ABF">
        <w:rPr>
          <w:rFonts w:ascii="Times New Roman" w:hAnsi="Times New Roman" w:cs="Times New Roman"/>
          <w:sz w:val="24"/>
          <w:szCs w:val="24"/>
        </w:rPr>
        <w:t>ienas iš kriminalinės žvalgybos tyrimo uždavinių (tikslų) yra nusikalstamų veikų išaiškinimas, taip pat rengiančių, darančių ar padariusių nusikalstamas veikas asmenų nustatymas (KŽĮ 4 straipsnio 2 punktas).</w:t>
      </w:r>
      <w:r w:rsidR="0003095C">
        <w:rPr>
          <w:rFonts w:ascii="Times New Roman" w:hAnsi="Times New Roman" w:cs="Times New Roman"/>
          <w:sz w:val="24"/>
          <w:szCs w:val="24"/>
        </w:rPr>
        <w:t xml:space="preserve"> K</w:t>
      </w:r>
      <w:r w:rsidR="006F5A5A" w:rsidRPr="00307ABF">
        <w:rPr>
          <w:rFonts w:ascii="Times New Roman" w:hAnsi="Times New Roman" w:cs="Times New Roman"/>
          <w:sz w:val="24"/>
          <w:szCs w:val="24"/>
        </w:rPr>
        <w:t xml:space="preserve">riminalinės žvalgybos tyrimas atliekamas, kai turima informacijos apie rengiamą, daromą ar padarytą labai sunkų ar sunkų nusikaltimą arba apie apysunkius nusikaltimus, </w:t>
      </w:r>
      <w:r w:rsidR="00680238" w:rsidRPr="00307ABF">
        <w:rPr>
          <w:rFonts w:ascii="Times New Roman" w:hAnsi="Times New Roman" w:cs="Times New Roman"/>
          <w:sz w:val="24"/>
          <w:szCs w:val="24"/>
        </w:rPr>
        <w:t>nu</w:t>
      </w:r>
      <w:r w:rsidR="00680238">
        <w:rPr>
          <w:rFonts w:ascii="Times New Roman" w:hAnsi="Times New Roman" w:cs="Times New Roman"/>
          <w:sz w:val="24"/>
          <w:szCs w:val="24"/>
        </w:rPr>
        <w:t>rodytus</w:t>
      </w:r>
      <w:r w:rsidR="00680238" w:rsidRPr="00307ABF">
        <w:rPr>
          <w:rFonts w:ascii="Times New Roman" w:hAnsi="Times New Roman" w:cs="Times New Roman"/>
          <w:sz w:val="24"/>
          <w:szCs w:val="24"/>
        </w:rPr>
        <w:t xml:space="preserve"> </w:t>
      </w:r>
      <w:r w:rsidR="006F5A5A" w:rsidRPr="00307ABF">
        <w:rPr>
          <w:rFonts w:ascii="Times New Roman" w:hAnsi="Times New Roman" w:cs="Times New Roman"/>
          <w:sz w:val="24"/>
          <w:szCs w:val="24"/>
        </w:rPr>
        <w:t>tam tikruose BK straipsniuose, arba apie šias veikas rengiančius, darančius ar padariusius asmenis</w:t>
      </w:r>
      <w:r w:rsidR="006F5A5A" w:rsidRPr="006F5A5A">
        <w:rPr>
          <w:rFonts w:ascii="Times New Roman" w:hAnsi="Times New Roman" w:cs="Times New Roman"/>
          <w:sz w:val="24"/>
          <w:szCs w:val="24"/>
        </w:rPr>
        <w:t xml:space="preserve"> </w:t>
      </w:r>
      <w:r w:rsidR="006F5A5A">
        <w:rPr>
          <w:rFonts w:ascii="Times New Roman" w:hAnsi="Times New Roman" w:cs="Times New Roman"/>
          <w:sz w:val="24"/>
          <w:szCs w:val="24"/>
        </w:rPr>
        <w:t>(</w:t>
      </w:r>
      <w:r w:rsidR="006F5A5A" w:rsidRPr="00307ABF">
        <w:rPr>
          <w:rFonts w:ascii="Times New Roman" w:hAnsi="Times New Roman" w:cs="Times New Roman"/>
          <w:sz w:val="24"/>
          <w:szCs w:val="24"/>
        </w:rPr>
        <w:t>KŽĮ 8 straipsnio 1 dalies 1 punkt</w:t>
      </w:r>
      <w:r w:rsidR="006F5A5A">
        <w:rPr>
          <w:rFonts w:ascii="Times New Roman" w:hAnsi="Times New Roman" w:cs="Times New Roman"/>
          <w:sz w:val="24"/>
          <w:szCs w:val="24"/>
        </w:rPr>
        <w:t>as)</w:t>
      </w:r>
      <w:r w:rsidR="006F5A5A" w:rsidRPr="00307ABF">
        <w:rPr>
          <w:rFonts w:ascii="Times New Roman" w:hAnsi="Times New Roman" w:cs="Times New Roman"/>
          <w:sz w:val="24"/>
          <w:szCs w:val="24"/>
        </w:rPr>
        <w:t xml:space="preserve">. Jeigu atliekant ar pabaigus kriminalinės žvalgybos tyrimą paaiškėja nusikalstamos veikos </w:t>
      </w:r>
      <w:r w:rsidR="00680238" w:rsidRPr="00307ABF">
        <w:rPr>
          <w:rFonts w:ascii="Times New Roman" w:hAnsi="Times New Roman" w:cs="Times New Roman"/>
          <w:sz w:val="24"/>
          <w:szCs w:val="24"/>
        </w:rPr>
        <w:t>požymi</w:t>
      </w:r>
      <w:r w:rsidR="00680238">
        <w:rPr>
          <w:rFonts w:ascii="Times New Roman" w:hAnsi="Times New Roman" w:cs="Times New Roman"/>
          <w:sz w:val="24"/>
          <w:szCs w:val="24"/>
        </w:rPr>
        <w:t>ų</w:t>
      </w:r>
      <w:r w:rsidR="006F5A5A" w:rsidRPr="00307ABF">
        <w:rPr>
          <w:rFonts w:ascii="Times New Roman" w:hAnsi="Times New Roman" w:cs="Times New Roman"/>
          <w:sz w:val="24"/>
          <w:szCs w:val="24"/>
        </w:rPr>
        <w:t>, tuojau pat pradedamas ikiteisminis tyrimas</w:t>
      </w:r>
      <w:r w:rsidR="006F5A5A" w:rsidRPr="006F5A5A">
        <w:t xml:space="preserve"> </w:t>
      </w:r>
      <w:r w:rsidR="006F5A5A">
        <w:t>(</w:t>
      </w:r>
      <w:r w:rsidR="006F5A5A" w:rsidRPr="006F5A5A">
        <w:rPr>
          <w:rFonts w:ascii="Times New Roman" w:hAnsi="Times New Roman" w:cs="Times New Roman"/>
          <w:sz w:val="24"/>
          <w:szCs w:val="24"/>
        </w:rPr>
        <w:t>KŽĮ 8 straipsnio 3 dal</w:t>
      </w:r>
      <w:r w:rsidR="006F5A5A">
        <w:rPr>
          <w:rFonts w:ascii="Times New Roman" w:hAnsi="Times New Roman" w:cs="Times New Roman"/>
          <w:sz w:val="24"/>
          <w:szCs w:val="24"/>
        </w:rPr>
        <w:t>is)</w:t>
      </w:r>
      <w:r w:rsidR="006F5A5A" w:rsidRPr="00307ABF">
        <w:rPr>
          <w:rFonts w:ascii="Times New Roman" w:hAnsi="Times New Roman" w:cs="Times New Roman"/>
          <w:sz w:val="24"/>
          <w:szCs w:val="24"/>
        </w:rPr>
        <w:t xml:space="preserve">. </w:t>
      </w:r>
      <w:r w:rsidR="0003095C" w:rsidRPr="0003095C">
        <w:rPr>
          <w:rFonts w:ascii="Times New Roman" w:hAnsi="Times New Roman" w:cs="Times New Roman"/>
          <w:sz w:val="24"/>
          <w:szCs w:val="24"/>
        </w:rPr>
        <w:t xml:space="preserve">Kriminalinės žvalgybos metu ar pabaigus kriminalinės žvalgybos tyrimą nustačius, kad gauta kriminalinės žvalgybos informacija apie kriminalinės žvalgybos objektą </w:t>
      </w:r>
      <w:r w:rsidR="0003095C" w:rsidRPr="0003095C">
        <w:rPr>
          <w:rFonts w:ascii="Times New Roman" w:hAnsi="Times New Roman" w:cs="Times New Roman"/>
          <w:sz w:val="24"/>
          <w:szCs w:val="24"/>
        </w:rPr>
        <w:lastRenderedPageBreak/>
        <w:t>nepasitvirtino arba kad kriminalinės žvalgybos uždaviniai nebus įgyvendinti, informacijos apie kriminalinės žvalgybos objektą rinkimas turi būti nedelsiant sustabdomas, o surinkta informacija sunaikinama</w:t>
      </w:r>
      <w:r w:rsidR="0003095C">
        <w:rPr>
          <w:rFonts w:ascii="Times New Roman" w:hAnsi="Times New Roman" w:cs="Times New Roman"/>
          <w:sz w:val="24"/>
          <w:szCs w:val="24"/>
        </w:rPr>
        <w:t xml:space="preserve"> (</w:t>
      </w:r>
      <w:r w:rsidR="0003095C" w:rsidRPr="0003095C">
        <w:rPr>
          <w:rFonts w:ascii="Times New Roman" w:hAnsi="Times New Roman" w:cs="Times New Roman"/>
          <w:sz w:val="24"/>
          <w:szCs w:val="24"/>
        </w:rPr>
        <w:t xml:space="preserve">KŽĮ </w:t>
      </w:r>
      <w:r w:rsidR="0003095C">
        <w:rPr>
          <w:rFonts w:ascii="Times New Roman" w:hAnsi="Times New Roman" w:cs="Times New Roman"/>
          <w:sz w:val="24"/>
          <w:szCs w:val="24"/>
        </w:rPr>
        <w:t>5</w:t>
      </w:r>
      <w:r w:rsidR="0003095C" w:rsidRPr="0003095C">
        <w:rPr>
          <w:rFonts w:ascii="Times New Roman" w:hAnsi="Times New Roman" w:cs="Times New Roman"/>
          <w:sz w:val="24"/>
          <w:szCs w:val="24"/>
        </w:rPr>
        <w:t xml:space="preserve"> straipsnio </w:t>
      </w:r>
      <w:r w:rsidR="0003095C">
        <w:rPr>
          <w:rFonts w:ascii="Times New Roman" w:hAnsi="Times New Roman" w:cs="Times New Roman"/>
          <w:sz w:val="24"/>
          <w:szCs w:val="24"/>
        </w:rPr>
        <w:t>7</w:t>
      </w:r>
      <w:r w:rsidR="0003095C" w:rsidRPr="0003095C">
        <w:rPr>
          <w:rFonts w:ascii="Times New Roman" w:hAnsi="Times New Roman" w:cs="Times New Roman"/>
          <w:sz w:val="24"/>
          <w:szCs w:val="24"/>
        </w:rPr>
        <w:t xml:space="preserve"> dalis</w:t>
      </w:r>
      <w:r w:rsidR="0003095C">
        <w:rPr>
          <w:rFonts w:ascii="Times New Roman" w:hAnsi="Times New Roman" w:cs="Times New Roman"/>
          <w:sz w:val="24"/>
          <w:szCs w:val="24"/>
        </w:rPr>
        <w:t>)</w:t>
      </w:r>
      <w:r w:rsidR="0003095C" w:rsidRPr="0003095C">
        <w:rPr>
          <w:rFonts w:ascii="Times New Roman" w:hAnsi="Times New Roman" w:cs="Times New Roman"/>
          <w:sz w:val="24"/>
          <w:szCs w:val="24"/>
        </w:rPr>
        <w:t xml:space="preserve">. </w:t>
      </w:r>
      <w:r w:rsidR="00792E99">
        <w:rPr>
          <w:rFonts w:ascii="Times New Roman" w:hAnsi="Times New Roman" w:cs="Times New Roman"/>
          <w:sz w:val="24"/>
          <w:szCs w:val="24"/>
        </w:rPr>
        <w:t xml:space="preserve">Iš šių nuostatų išplaukia išvada, kad </w:t>
      </w:r>
      <w:r w:rsidR="006F5A5A" w:rsidRPr="006F5A5A">
        <w:rPr>
          <w:rFonts w:ascii="Times New Roman" w:hAnsi="Times New Roman" w:cs="Times New Roman"/>
          <w:sz w:val="24"/>
          <w:szCs w:val="24"/>
        </w:rPr>
        <w:t>kriminalinės žvalgybos veiksmų paskirtis –</w:t>
      </w:r>
      <w:r w:rsidR="00C17636">
        <w:rPr>
          <w:rFonts w:ascii="Times New Roman" w:hAnsi="Times New Roman" w:cs="Times New Roman"/>
          <w:sz w:val="24"/>
          <w:szCs w:val="24"/>
        </w:rPr>
        <w:t xml:space="preserve"> turimos informacijos pagrindu rinkti duomenis, būtinus </w:t>
      </w:r>
      <w:r w:rsidR="00777228" w:rsidRPr="006F5A5A">
        <w:rPr>
          <w:rFonts w:ascii="Times New Roman" w:hAnsi="Times New Roman" w:cs="Times New Roman"/>
          <w:sz w:val="24"/>
          <w:szCs w:val="24"/>
        </w:rPr>
        <w:t>ikiteismin</w:t>
      </w:r>
      <w:r w:rsidR="00777228">
        <w:rPr>
          <w:rFonts w:ascii="Times New Roman" w:hAnsi="Times New Roman" w:cs="Times New Roman"/>
          <w:sz w:val="24"/>
          <w:szCs w:val="24"/>
        </w:rPr>
        <w:t>iam</w:t>
      </w:r>
      <w:r w:rsidR="00777228" w:rsidRPr="006F5A5A">
        <w:rPr>
          <w:rFonts w:ascii="Times New Roman" w:hAnsi="Times New Roman" w:cs="Times New Roman"/>
          <w:sz w:val="24"/>
          <w:szCs w:val="24"/>
        </w:rPr>
        <w:t xml:space="preserve"> </w:t>
      </w:r>
      <w:r w:rsidR="006F5A5A" w:rsidRPr="006F5A5A">
        <w:rPr>
          <w:rFonts w:ascii="Times New Roman" w:hAnsi="Times New Roman" w:cs="Times New Roman"/>
          <w:sz w:val="24"/>
          <w:szCs w:val="24"/>
        </w:rPr>
        <w:t>tyrim</w:t>
      </w:r>
      <w:r w:rsidR="00777228">
        <w:rPr>
          <w:rFonts w:ascii="Times New Roman" w:hAnsi="Times New Roman" w:cs="Times New Roman"/>
          <w:sz w:val="24"/>
          <w:szCs w:val="24"/>
        </w:rPr>
        <w:t>ui pradėti</w:t>
      </w:r>
      <w:r w:rsidR="006F5A5A" w:rsidRPr="006F5A5A">
        <w:rPr>
          <w:rFonts w:ascii="Times New Roman" w:hAnsi="Times New Roman" w:cs="Times New Roman"/>
          <w:sz w:val="24"/>
          <w:szCs w:val="24"/>
        </w:rPr>
        <w:t xml:space="preserve"> arba, atvirkščiai, informacijai nepasitvirtinus, </w:t>
      </w:r>
      <w:r w:rsidR="00C17636">
        <w:rPr>
          <w:rFonts w:ascii="Times New Roman" w:hAnsi="Times New Roman" w:cs="Times New Roman"/>
          <w:sz w:val="24"/>
          <w:szCs w:val="24"/>
        </w:rPr>
        <w:t xml:space="preserve">ikiteisminio tyrimo vykdymo </w:t>
      </w:r>
      <w:r w:rsidR="006F5A5A" w:rsidRPr="006F5A5A">
        <w:rPr>
          <w:rFonts w:ascii="Times New Roman" w:hAnsi="Times New Roman" w:cs="Times New Roman"/>
          <w:sz w:val="24"/>
          <w:szCs w:val="24"/>
        </w:rPr>
        <w:t>pagrind</w:t>
      </w:r>
      <w:r w:rsidR="00F80329">
        <w:rPr>
          <w:rFonts w:ascii="Times New Roman" w:hAnsi="Times New Roman" w:cs="Times New Roman"/>
          <w:sz w:val="24"/>
          <w:szCs w:val="24"/>
        </w:rPr>
        <w:t xml:space="preserve">ui </w:t>
      </w:r>
      <w:r w:rsidR="00F80329" w:rsidRPr="006F5A5A">
        <w:rPr>
          <w:rFonts w:ascii="Times New Roman" w:hAnsi="Times New Roman" w:cs="Times New Roman"/>
          <w:sz w:val="24"/>
          <w:szCs w:val="24"/>
        </w:rPr>
        <w:t>paneigti</w:t>
      </w:r>
      <w:r w:rsidR="006F5A5A" w:rsidRPr="006F5A5A">
        <w:rPr>
          <w:rFonts w:ascii="Times New Roman" w:hAnsi="Times New Roman" w:cs="Times New Roman"/>
          <w:sz w:val="24"/>
          <w:szCs w:val="24"/>
        </w:rPr>
        <w:t xml:space="preserve">. </w:t>
      </w:r>
    </w:p>
    <w:p w14:paraId="79510BEE" w14:textId="2FAFA6D1" w:rsidR="006F5A5A" w:rsidRPr="00307ABF" w:rsidRDefault="006F5A5A" w:rsidP="006F5A5A">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t>1</w:t>
      </w:r>
      <w:r w:rsidR="00C17636">
        <w:rPr>
          <w:rFonts w:ascii="Times New Roman" w:hAnsi="Times New Roman" w:cs="Times New Roman"/>
          <w:sz w:val="24"/>
          <w:szCs w:val="24"/>
        </w:rPr>
        <w:t>8</w:t>
      </w:r>
      <w:r>
        <w:rPr>
          <w:rFonts w:ascii="Times New Roman" w:hAnsi="Times New Roman" w:cs="Times New Roman"/>
          <w:sz w:val="24"/>
          <w:szCs w:val="24"/>
        </w:rPr>
        <w:t>. B</w:t>
      </w:r>
      <w:r w:rsidRPr="00307ABF">
        <w:rPr>
          <w:rFonts w:ascii="Times New Roman" w:hAnsi="Times New Roman" w:cs="Times New Roman"/>
          <w:sz w:val="24"/>
          <w:szCs w:val="24"/>
        </w:rPr>
        <w:t xml:space="preserve">PK 166 straipsnyje, reglamentuojančiame ikiteisminio tyrimo pradžios pagrindus, nurodyta, kad ikiteisminis tyrimas pradedamas: 1) gavus skundą, pareiškimą ar pranešimą apie nusikalstamą veiką; 2) prokurorui ar ikiteisminio tyrimo pareigūnui patiems nustačius nusikalstamos veikos požymius. </w:t>
      </w:r>
      <w:r>
        <w:rPr>
          <w:rFonts w:ascii="Times New Roman" w:hAnsi="Times New Roman" w:cs="Times New Roman"/>
          <w:sz w:val="24"/>
          <w:szCs w:val="24"/>
        </w:rPr>
        <w:t xml:space="preserve">Teismų praktikoje išaiškinta, kad </w:t>
      </w:r>
      <w:r w:rsidRPr="00307ABF">
        <w:rPr>
          <w:rFonts w:ascii="Times New Roman" w:hAnsi="Times New Roman" w:cs="Times New Roman"/>
          <w:sz w:val="24"/>
          <w:szCs w:val="24"/>
        </w:rPr>
        <w:t xml:space="preserve">ikiteisminis tyrimas pradedamas tada, kai subjektas, turintis teisę (pareigą) pradėti ikiteisminį tyrimą, turi faktinėmis aplinkybėmis pagrįstų (pakankamai informatyvių, tikėtinų) duomenų, kad yra padaryta veika, turinti nusikalstamos veikos požymių (kasacinė nutartis baudžiamojoje byloje Nr. 2K-2-511/2024). </w:t>
      </w:r>
      <w:r>
        <w:rPr>
          <w:rFonts w:ascii="Times New Roman" w:hAnsi="Times New Roman" w:cs="Times New Roman"/>
          <w:sz w:val="24"/>
          <w:szCs w:val="24"/>
        </w:rPr>
        <w:t>Taigi, n</w:t>
      </w:r>
      <w:r w:rsidRPr="00307ABF">
        <w:rPr>
          <w:rFonts w:ascii="Times New Roman" w:hAnsi="Times New Roman" w:cs="Times New Roman"/>
          <w:sz w:val="24"/>
          <w:szCs w:val="24"/>
        </w:rPr>
        <w:t>ors kriminalinės žvalgybos</w:t>
      </w:r>
      <w:r>
        <w:rPr>
          <w:rFonts w:ascii="Times New Roman" w:hAnsi="Times New Roman" w:cs="Times New Roman"/>
          <w:sz w:val="24"/>
          <w:szCs w:val="24"/>
        </w:rPr>
        <w:t xml:space="preserve"> ir </w:t>
      </w:r>
      <w:r w:rsidRPr="00307ABF">
        <w:rPr>
          <w:rFonts w:ascii="Times New Roman" w:hAnsi="Times New Roman" w:cs="Times New Roman"/>
          <w:sz w:val="24"/>
          <w:szCs w:val="24"/>
        </w:rPr>
        <w:t xml:space="preserve">ikiteisminio tyrimo metu atliekami veiksmai iš esmės yra skirti </w:t>
      </w:r>
      <w:r>
        <w:rPr>
          <w:rFonts w:ascii="Times New Roman" w:hAnsi="Times New Roman" w:cs="Times New Roman"/>
          <w:sz w:val="24"/>
          <w:szCs w:val="24"/>
        </w:rPr>
        <w:t>t</w:t>
      </w:r>
      <w:r w:rsidR="00680238">
        <w:rPr>
          <w:rFonts w:ascii="Times New Roman" w:hAnsi="Times New Roman" w:cs="Times New Roman"/>
          <w:sz w:val="24"/>
          <w:szCs w:val="24"/>
        </w:rPr>
        <w:t>i</w:t>
      </w:r>
      <w:r>
        <w:rPr>
          <w:rFonts w:ascii="Times New Roman" w:hAnsi="Times New Roman" w:cs="Times New Roman"/>
          <w:sz w:val="24"/>
          <w:szCs w:val="24"/>
        </w:rPr>
        <w:t xml:space="preserve">ems patiems </w:t>
      </w:r>
      <w:r w:rsidRPr="00307ABF">
        <w:rPr>
          <w:rFonts w:ascii="Times New Roman" w:hAnsi="Times New Roman" w:cs="Times New Roman"/>
          <w:sz w:val="24"/>
          <w:szCs w:val="24"/>
        </w:rPr>
        <w:t xml:space="preserve">tikslams pasiekti, tačiau </w:t>
      </w:r>
      <w:r>
        <w:rPr>
          <w:rFonts w:ascii="Times New Roman" w:hAnsi="Times New Roman" w:cs="Times New Roman"/>
          <w:sz w:val="24"/>
          <w:szCs w:val="24"/>
        </w:rPr>
        <w:t xml:space="preserve">jų </w:t>
      </w:r>
      <w:r w:rsidR="003F4863">
        <w:rPr>
          <w:rFonts w:ascii="Times New Roman" w:hAnsi="Times New Roman" w:cs="Times New Roman"/>
          <w:sz w:val="24"/>
          <w:szCs w:val="24"/>
        </w:rPr>
        <w:t xml:space="preserve">vykdymo </w:t>
      </w:r>
      <w:r w:rsidRPr="00307ABF">
        <w:rPr>
          <w:rFonts w:ascii="Times New Roman" w:hAnsi="Times New Roman" w:cs="Times New Roman"/>
          <w:sz w:val="24"/>
          <w:szCs w:val="24"/>
        </w:rPr>
        <w:t xml:space="preserve">pagrindai yra skirtingi. Kriminalinės žvalgybos tyrimas atliekamas, kai turima informacijos apie tam tikrus nusikaltimus ar juos darančius asmenis, tačiau jos nepakanka, kad būtų galima priimti sprendimą dėl ikiteisminio tyrimo pradėjimo. Tuo tarpu ikiteisminis tyrimas pradedamas, </w:t>
      </w:r>
      <w:r>
        <w:rPr>
          <w:rFonts w:ascii="Times New Roman" w:hAnsi="Times New Roman" w:cs="Times New Roman"/>
          <w:sz w:val="24"/>
          <w:szCs w:val="24"/>
        </w:rPr>
        <w:t xml:space="preserve">turint </w:t>
      </w:r>
      <w:r w:rsidR="003F4863">
        <w:rPr>
          <w:rFonts w:ascii="Times New Roman" w:hAnsi="Times New Roman" w:cs="Times New Roman"/>
          <w:sz w:val="24"/>
          <w:szCs w:val="24"/>
        </w:rPr>
        <w:t xml:space="preserve">pakankamai </w:t>
      </w:r>
      <w:r>
        <w:rPr>
          <w:rFonts w:ascii="Times New Roman" w:hAnsi="Times New Roman" w:cs="Times New Roman"/>
          <w:sz w:val="24"/>
          <w:szCs w:val="24"/>
        </w:rPr>
        <w:t>pa</w:t>
      </w:r>
      <w:r w:rsidR="003F4863">
        <w:rPr>
          <w:rFonts w:ascii="Times New Roman" w:hAnsi="Times New Roman" w:cs="Times New Roman"/>
          <w:sz w:val="24"/>
          <w:szCs w:val="24"/>
        </w:rPr>
        <w:t xml:space="preserve">grįstų duomenų </w:t>
      </w:r>
      <w:r>
        <w:rPr>
          <w:rFonts w:ascii="Times New Roman" w:hAnsi="Times New Roman" w:cs="Times New Roman"/>
          <w:sz w:val="24"/>
          <w:szCs w:val="24"/>
        </w:rPr>
        <w:t xml:space="preserve">apie </w:t>
      </w:r>
      <w:r w:rsidR="003F4863">
        <w:rPr>
          <w:rFonts w:ascii="Times New Roman" w:hAnsi="Times New Roman" w:cs="Times New Roman"/>
          <w:sz w:val="24"/>
          <w:szCs w:val="24"/>
        </w:rPr>
        <w:t xml:space="preserve">rengiamą, vykdomą ar </w:t>
      </w:r>
      <w:r w:rsidRPr="00307ABF">
        <w:rPr>
          <w:rFonts w:ascii="Times New Roman" w:hAnsi="Times New Roman" w:cs="Times New Roman"/>
          <w:sz w:val="24"/>
          <w:szCs w:val="24"/>
        </w:rPr>
        <w:t>padaryt</w:t>
      </w:r>
      <w:r>
        <w:rPr>
          <w:rFonts w:ascii="Times New Roman" w:hAnsi="Times New Roman" w:cs="Times New Roman"/>
          <w:sz w:val="24"/>
          <w:szCs w:val="24"/>
        </w:rPr>
        <w:t>ą</w:t>
      </w:r>
      <w:r w:rsidRPr="00307ABF">
        <w:rPr>
          <w:rFonts w:ascii="Times New Roman" w:hAnsi="Times New Roman" w:cs="Times New Roman"/>
          <w:sz w:val="24"/>
          <w:szCs w:val="24"/>
        </w:rPr>
        <w:t xml:space="preserve"> nusikalstam</w:t>
      </w:r>
      <w:r>
        <w:rPr>
          <w:rFonts w:ascii="Times New Roman" w:hAnsi="Times New Roman" w:cs="Times New Roman"/>
          <w:sz w:val="24"/>
          <w:szCs w:val="24"/>
        </w:rPr>
        <w:t>ą</w:t>
      </w:r>
      <w:r w:rsidRPr="00307ABF">
        <w:rPr>
          <w:rFonts w:ascii="Times New Roman" w:hAnsi="Times New Roman" w:cs="Times New Roman"/>
          <w:sz w:val="24"/>
          <w:szCs w:val="24"/>
        </w:rPr>
        <w:t xml:space="preserve"> veik</w:t>
      </w:r>
      <w:r>
        <w:rPr>
          <w:rFonts w:ascii="Times New Roman" w:hAnsi="Times New Roman" w:cs="Times New Roman"/>
          <w:sz w:val="24"/>
          <w:szCs w:val="24"/>
        </w:rPr>
        <w:t xml:space="preserve">ą. </w:t>
      </w:r>
    </w:p>
    <w:p w14:paraId="3543AADD" w14:textId="6B3D3C80" w:rsidR="006F5A5A" w:rsidRDefault="006F5A5A" w:rsidP="006F5A5A">
      <w:pPr>
        <w:tabs>
          <w:tab w:val="left" w:pos="709"/>
        </w:tabs>
        <w:spacing w:after="120" w:line="20" w:lineRule="atLeast"/>
        <w:jc w:val="both"/>
        <w:rPr>
          <w:rFonts w:ascii="Times New Roman" w:hAnsi="Times New Roman" w:cs="Times New Roman"/>
          <w:sz w:val="24"/>
          <w:szCs w:val="24"/>
        </w:rPr>
      </w:pPr>
      <w:r w:rsidRPr="00307ABF">
        <w:rPr>
          <w:rFonts w:ascii="Times New Roman" w:hAnsi="Times New Roman" w:cs="Times New Roman"/>
          <w:sz w:val="24"/>
          <w:szCs w:val="24"/>
        </w:rPr>
        <w:tab/>
      </w:r>
      <w:r>
        <w:rPr>
          <w:rFonts w:ascii="Times New Roman" w:hAnsi="Times New Roman" w:cs="Times New Roman"/>
          <w:sz w:val="24"/>
          <w:szCs w:val="24"/>
        </w:rPr>
        <w:t>1</w:t>
      </w:r>
      <w:r w:rsidR="00C17636">
        <w:rPr>
          <w:rFonts w:ascii="Times New Roman" w:hAnsi="Times New Roman" w:cs="Times New Roman"/>
          <w:sz w:val="24"/>
          <w:szCs w:val="24"/>
        </w:rPr>
        <w:t>9</w:t>
      </w:r>
      <w:r w:rsidRPr="00307ABF">
        <w:rPr>
          <w:rFonts w:ascii="Times New Roman" w:hAnsi="Times New Roman" w:cs="Times New Roman"/>
          <w:sz w:val="24"/>
          <w:szCs w:val="24"/>
        </w:rPr>
        <w:t>.</w:t>
      </w:r>
      <w:r>
        <w:rPr>
          <w:rFonts w:ascii="Times New Roman" w:hAnsi="Times New Roman" w:cs="Times New Roman"/>
          <w:sz w:val="24"/>
          <w:szCs w:val="24"/>
        </w:rPr>
        <w:t xml:space="preserve"> Teismų praktikoje išaiškinta, kad p</w:t>
      </w:r>
      <w:r w:rsidRPr="00C82C97">
        <w:rPr>
          <w:rFonts w:ascii="Times New Roman" w:hAnsi="Times New Roman" w:cs="Times New Roman"/>
          <w:sz w:val="24"/>
          <w:szCs w:val="24"/>
        </w:rPr>
        <w:t xml:space="preserve">radėjus ikiteisminį tyrimą (BPK 166 straipsnis) duomenys, turintys reikšmės nusikalstamai veikai tirti, renkami baudžiamojo proceso įstatymo nustatyta tvarka, o kitų įstatymų </w:t>
      </w:r>
      <w:r>
        <w:rPr>
          <w:rFonts w:ascii="Times New Roman" w:hAnsi="Times New Roman" w:cs="Times New Roman"/>
          <w:sz w:val="24"/>
          <w:szCs w:val="24"/>
        </w:rPr>
        <w:t xml:space="preserve">(įskaitant ir KŽĮ) </w:t>
      </w:r>
      <w:r w:rsidRPr="00C82C97">
        <w:rPr>
          <w:rFonts w:ascii="Times New Roman" w:hAnsi="Times New Roman" w:cs="Times New Roman"/>
          <w:sz w:val="24"/>
          <w:szCs w:val="24"/>
        </w:rPr>
        <w:t xml:space="preserve">nustatyta tvarka gali būti tik ieškoma duomenų šaltinių, kuriuos nustačius atliekami </w:t>
      </w:r>
      <w:r>
        <w:rPr>
          <w:rFonts w:ascii="Times New Roman" w:hAnsi="Times New Roman" w:cs="Times New Roman"/>
          <w:sz w:val="24"/>
          <w:szCs w:val="24"/>
        </w:rPr>
        <w:t xml:space="preserve">baudžiamojo </w:t>
      </w:r>
      <w:r w:rsidRPr="00C82C97">
        <w:rPr>
          <w:rFonts w:ascii="Times New Roman" w:hAnsi="Times New Roman" w:cs="Times New Roman"/>
          <w:sz w:val="24"/>
          <w:szCs w:val="24"/>
        </w:rPr>
        <w:t xml:space="preserve">proceso </w:t>
      </w:r>
      <w:r>
        <w:rPr>
          <w:rFonts w:ascii="Times New Roman" w:hAnsi="Times New Roman" w:cs="Times New Roman"/>
          <w:sz w:val="24"/>
          <w:szCs w:val="24"/>
        </w:rPr>
        <w:t xml:space="preserve">įstatyme nurodyti </w:t>
      </w:r>
      <w:r w:rsidRPr="00C82C97">
        <w:rPr>
          <w:rFonts w:ascii="Times New Roman" w:hAnsi="Times New Roman" w:cs="Times New Roman"/>
          <w:sz w:val="24"/>
          <w:szCs w:val="24"/>
        </w:rPr>
        <w:t xml:space="preserve">veiksmai </w:t>
      </w:r>
      <w:r w:rsidRPr="00CE7429">
        <w:rPr>
          <w:rFonts w:ascii="Times New Roman" w:hAnsi="Times New Roman" w:cs="Times New Roman"/>
          <w:sz w:val="24"/>
          <w:szCs w:val="24"/>
        </w:rPr>
        <w:t xml:space="preserve">(kasacinės nutartys baudžiamosiose bylose Nr. 2K-7-141/2008, 2K-334/2010, 2K-500/2010, 2K-22-303/2021). </w:t>
      </w:r>
      <w:r>
        <w:rPr>
          <w:rFonts w:ascii="Times New Roman" w:hAnsi="Times New Roman" w:cs="Times New Roman"/>
          <w:sz w:val="24"/>
          <w:szCs w:val="24"/>
        </w:rPr>
        <w:t>P</w:t>
      </w:r>
      <w:r w:rsidRPr="00CE7429">
        <w:rPr>
          <w:rFonts w:ascii="Times New Roman" w:hAnsi="Times New Roman" w:cs="Times New Roman"/>
          <w:sz w:val="24"/>
          <w:szCs w:val="24"/>
        </w:rPr>
        <w:t>radėjus ikiteisminį tyrimą</w:t>
      </w:r>
      <w:r>
        <w:rPr>
          <w:rFonts w:ascii="Times New Roman" w:hAnsi="Times New Roman" w:cs="Times New Roman"/>
          <w:sz w:val="24"/>
          <w:szCs w:val="24"/>
        </w:rPr>
        <w:t xml:space="preserve">, tačiau vis dar esant poreikiui tęsti </w:t>
      </w:r>
      <w:r w:rsidR="00C23C8B">
        <w:rPr>
          <w:rFonts w:ascii="Times New Roman" w:hAnsi="Times New Roman" w:cs="Times New Roman"/>
          <w:sz w:val="24"/>
          <w:szCs w:val="24"/>
        </w:rPr>
        <w:t xml:space="preserve">slaptus </w:t>
      </w:r>
      <w:r>
        <w:rPr>
          <w:rFonts w:ascii="Times New Roman" w:hAnsi="Times New Roman" w:cs="Times New Roman"/>
          <w:sz w:val="24"/>
          <w:szCs w:val="24"/>
        </w:rPr>
        <w:t xml:space="preserve">tyrimo veiksmus, </w:t>
      </w:r>
      <w:r w:rsidRPr="00CE7429">
        <w:rPr>
          <w:rFonts w:ascii="Times New Roman" w:hAnsi="Times New Roman" w:cs="Times New Roman"/>
          <w:sz w:val="24"/>
          <w:szCs w:val="24"/>
        </w:rPr>
        <w:t xml:space="preserve">būtina kreiptis į teismą dėl leidimo </w:t>
      </w:r>
      <w:r>
        <w:rPr>
          <w:rFonts w:ascii="Times New Roman" w:hAnsi="Times New Roman" w:cs="Times New Roman"/>
          <w:sz w:val="24"/>
          <w:szCs w:val="24"/>
        </w:rPr>
        <w:t xml:space="preserve">juos </w:t>
      </w:r>
      <w:r w:rsidRPr="00CE7429">
        <w:rPr>
          <w:rFonts w:ascii="Times New Roman" w:hAnsi="Times New Roman" w:cs="Times New Roman"/>
          <w:sz w:val="24"/>
          <w:szCs w:val="24"/>
        </w:rPr>
        <w:t xml:space="preserve">atlikti pagal BPK normas (kasacinė nutartis baudžiamojoje byloje Nr. 2K-7-141/2008). </w:t>
      </w:r>
      <w:r w:rsidR="004A77BE">
        <w:rPr>
          <w:rFonts w:ascii="Times New Roman" w:hAnsi="Times New Roman" w:cs="Times New Roman"/>
          <w:sz w:val="24"/>
          <w:szCs w:val="24"/>
        </w:rPr>
        <w:t>Tačiau</w:t>
      </w:r>
      <w:r w:rsidR="00680238">
        <w:rPr>
          <w:rFonts w:ascii="Times New Roman" w:hAnsi="Times New Roman" w:cs="Times New Roman"/>
          <w:sz w:val="24"/>
          <w:szCs w:val="24"/>
        </w:rPr>
        <w:t>,</w:t>
      </w:r>
      <w:r w:rsidR="004A77BE">
        <w:rPr>
          <w:rFonts w:ascii="Times New Roman" w:hAnsi="Times New Roman" w:cs="Times New Roman"/>
          <w:sz w:val="24"/>
          <w:szCs w:val="24"/>
        </w:rPr>
        <w:t xml:space="preserve"> </w:t>
      </w:r>
      <w:r>
        <w:rPr>
          <w:rFonts w:ascii="Times New Roman" w:hAnsi="Times New Roman" w:cs="Times New Roman"/>
          <w:sz w:val="24"/>
          <w:szCs w:val="24"/>
        </w:rPr>
        <w:t xml:space="preserve">vykdant ikiteisminį tyrimą dėl vienos nusikalstamos veikos, gali būti gauta tikrinimo reikalaujančių duomenų apie kitas nusikalstamas veikas, neturinčias </w:t>
      </w:r>
      <w:r w:rsidR="0084602D">
        <w:rPr>
          <w:rFonts w:ascii="Times New Roman" w:hAnsi="Times New Roman" w:cs="Times New Roman"/>
          <w:sz w:val="24"/>
          <w:szCs w:val="24"/>
        </w:rPr>
        <w:t xml:space="preserve">tiesioginių </w:t>
      </w:r>
      <w:r>
        <w:rPr>
          <w:rFonts w:ascii="Times New Roman" w:hAnsi="Times New Roman" w:cs="Times New Roman"/>
          <w:sz w:val="24"/>
          <w:szCs w:val="24"/>
        </w:rPr>
        <w:t xml:space="preserve">sąsajų su tiriamąja veika. Nesant pakankamų duomenų pradėti ikiteisminį tyrimą, gali kilti pagrįstas poreikis atlikti </w:t>
      </w:r>
      <w:r w:rsidRPr="00C82C97">
        <w:rPr>
          <w:rFonts w:ascii="Times New Roman" w:hAnsi="Times New Roman" w:cs="Times New Roman"/>
          <w:sz w:val="24"/>
          <w:szCs w:val="24"/>
        </w:rPr>
        <w:t>kriminalinės žvalgybos tyrim</w:t>
      </w:r>
      <w:r>
        <w:rPr>
          <w:rFonts w:ascii="Times New Roman" w:hAnsi="Times New Roman" w:cs="Times New Roman"/>
          <w:sz w:val="24"/>
          <w:szCs w:val="24"/>
        </w:rPr>
        <w:t xml:space="preserve">ą, įskaitant ir </w:t>
      </w:r>
      <w:r w:rsidR="003F4863">
        <w:rPr>
          <w:rFonts w:ascii="Times New Roman" w:hAnsi="Times New Roman" w:cs="Times New Roman"/>
          <w:sz w:val="24"/>
          <w:szCs w:val="24"/>
        </w:rPr>
        <w:t xml:space="preserve">slapto </w:t>
      </w:r>
      <w:r>
        <w:rPr>
          <w:rFonts w:ascii="Times New Roman" w:hAnsi="Times New Roman" w:cs="Times New Roman"/>
          <w:sz w:val="24"/>
          <w:szCs w:val="24"/>
        </w:rPr>
        <w:t>pobūdžio tyrimo veiksmus, kuri</w:t>
      </w:r>
      <w:r w:rsidR="003F4863">
        <w:rPr>
          <w:rFonts w:ascii="Times New Roman" w:hAnsi="Times New Roman" w:cs="Times New Roman"/>
          <w:sz w:val="24"/>
          <w:szCs w:val="24"/>
        </w:rPr>
        <w:t>uos</w:t>
      </w:r>
      <w:r>
        <w:rPr>
          <w:rFonts w:ascii="Times New Roman" w:hAnsi="Times New Roman" w:cs="Times New Roman"/>
          <w:sz w:val="24"/>
          <w:szCs w:val="24"/>
        </w:rPr>
        <w:t xml:space="preserve"> </w:t>
      </w:r>
      <w:r w:rsidR="003F4863">
        <w:rPr>
          <w:rFonts w:ascii="Times New Roman" w:hAnsi="Times New Roman" w:cs="Times New Roman"/>
          <w:sz w:val="24"/>
          <w:szCs w:val="24"/>
        </w:rPr>
        <w:t xml:space="preserve">sankcionuoja </w:t>
      </w:r>
      <w:r>
        <w:rPr>
          <w:rFonts w:ascii="Times New Roman" w:hAnsi="Times New Roman" w:cs="Times New Roman"/>
          <w:sz w:val="24"/>
          <w:szCs w:val="24"/>
        </w:rPr>
        <w:t>teism</w:t>
      </w:r>
      <w:r w:rsidR="003F4863">
        <w:rPr>
          <w:rFonts w:ascii="Times New Roman" w:hAnsi="Times New Roman" w:cs="Times New Roman"/>
          <w:sz w:val="24"/>
          <w:szCs w:val="24"/>
        </w:rPr>
        <w:t>as.</w:t>
      </w:r>
      <w:r>
        <w:rPr>
          <w:rFonts w:ascii="Times New Roman" w:hAnsi="Times New Roman" w:cs="Times New Roman"/>
          <w:sz w:val="24"/>
          <w:szCs w:val="24"/>
        </w:rPr>
        <w:t xml:space="preserve"> </w:t>
      </w:r>
      <w:r w:rsidRPr="00C82C97">
        <w:rPr>
          <w:rFonts w:ascii="Times New Roman" w:hAnsi="Times New Roman" w:cs="Times New Roman"/>
          <w:sz w:val="24"/>
          <w:szCs w:val="24"/>
        </w:rPr>
        <w:t xml:space="preserve">Teismas, sankcionuodamas tokius kriminalinės žvalgybos veiksmus, turi įsitikinti dėl jų </w:t>
      </w:r>
      <w:r w:rsidR="003F4863">
        <w:rPr>
          <w:rFonts w:ascii="Times New Roman" w:hAnsi="Times New Roman" w:cs="Times New Roman"/>
          <w:sz w:val="24"/>
          <w:szCs w:val="24"/>
        </w:rPr>
        <w:t xml:space="preserve">faktinio ir teisinio </w:t>
      </w:r>
      <w:r w:rsidRPr="00C82C97">
        <w:rPr>
          <w:rFonts w:ascii="Times New Roman" w:hAnsi="Times New Roman" w:cs="Times New Roman"/>
          <w:sz w:val="24"/>
          <w:szCs w:val="24"/>
        </w:rPr>
        <w:t xml:space="preserve">pagrindo, </w:t>
      </w:r>
      <w:r w:rsidR="003F4863">
        <w:rPr>
          <w:rFonts w:ascii="Times New Roman" w:hAnsi="Times New Roman" w:cs="Times New Roman"/>
          <w:sz w:val="24"/>
          <w:szCs w:val="24"/>
        </w:rPr>
        <w:t>būtinumo</w:t>
      </w:r>
      <w:r w:rsidRPr="00C82C97">
        <w:rPr>
          <w:rFonts w:ascii="Times New Roman" w:hAnsi="Times New Roman" w:cs="Times New Roman"/>
          <w:sz w:val="24"/>
          <w:szCs w:val="24"/>
        </w:rPr>
        <w:t xml:space="preserve"> ir proporcingumo. Tokių </w:t>
      </w:r>
      <w:r w:rsidR="003F4863">
        <w:rPr>
          <w:rFonts w:ascii="Times New Roman" w:hAnsi="Times New Roman" w:cs="Times New Roman"/>
          <w:sz w:val="24"/>
          <w:szCs w:val="24"/>
        </w:rPr>
        <w:t xml:space="preserve">būtinų, </w:t>
      </w:r>
      <w:r w:rsidRPr="00C82C97">
        <w:rPr>
          <w:rFonts w:ascii="Times New Roman" w:hAnsi="Times New Roman" w:cs="Times New Roman"/>
          <w:sz w:val="24"/>
          <w:szCs w:val="24"/>
        </w:rPr>
        <w:t>tinkamai sankcionuotų ir teisėtai atliktų kriminalinės žvalgybos veiksmų rezultatai</w:t>
      </w:r>
      <w:r w:rsidR="003F4863">
        <w:rPr>
          <w:rFonts w:ascii="Times New Roman" w:hAnsi="Times New Roman" w:cs="Times New Roman"/>
          <w:sz w:val="24"/>
          <w:szCs w:val="24"/>
        </w:rPr>
        <w:t xml:space="preserve">, jeigu jie atitinka ir kitus </w:t>
      </w:r>
      <w:proofErr w:type="spellStart"/>
      <w:r w:rsidR="003F4863">
        <w:rPr>
          <w:rFonts w:ascii="Times New Roman" w:hAnsi="Times New Roman" w:cs="Times New Roman"/>
          <w:sz w:val="24"/>
          <w:szCs w:val="24"/>
        </w:rPr>
        <w:t>įrodymams</w:t>
      </w:r>
      <w:proofErr w:type="spellEnd"/>
      <w:r w:rsidR="003F4863">
        <w:rPr>
          <w:rFonts w:ascii="Times New Roman" w:hAnsi="Times New Roman" w:cs="Times New Roman"/>
          <w:sz w:val="24"/>
          <w:szCs w:val="24"/>
        </w:rPr>
        <w:t xml:space="preserve"> keliamus reikalavimus,</w:t>
      </w:r>
      <w:r w:rsidRPr="00C82C97">
        <w:rPr>
          <w:rFonts w:ascii="Times New Roman" w:hAnsi="Times New Roman" w:cs="Times New Roman"/>
          <w:sz w:val="24"/>
          <w:szCs w:val="24"/>
        </w:rPr>
        <w:t xml:space="preserve"> nelaikytini neleistinais. </w:t>
      </w:r>
    </w:p>
    <w:p w14:paraId="6755DF99" w14:textId="3F7256F5" w:rsidR="00220A8C" w:rsidRDefault="001F1CED"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20</w:t>
      </w:r>
      <w:r w:rsidR="00891C88">
        <w:rPr>
          <w:rFonts w:ascii="Times New Roman" w:hAnsi="Times New Roman" w:cs="Times New Roman"/>
          <w:sz w:val="24"/>
          <w:szCs w:val="24"/>
        </w:rPr>
        <w:t xml:space="preserve">. </w:t>
      </w:r>
      <w:r w:rsidR="00220A8C">
        <w:rPr>
          <w:rFonts w:ascii="Times New Roman" w:hAnsi="Times New Roman" w:cs="Times New Roman"/>
          <w:sz w:val="24"/>
          <w:szCs w:val="24"/>
        </w:rPr>
        <w:t>Nagrinėjamoje byloje įrodymų leistinumo klausimui išspręsti aktual</w:t>
      </w:r>
      <w:r w:rsidR="00756CA2">
        <w:rPr>
          <w:rFonts w:ascii="Times New Roman" w:hAnsi="Times New Roman" w:cs="Times New Roman"/>
          <w:sz w:val="24"/>
          <w:szCs w:val="24"/>
        </w:rPr>
        <w:t>ūs</w:t>
      </w:r>
      <w:r w:rsidR="00220A8C">
        <w:rPr>
          <w:rFonts w:ascii="Times New Roman" w:hAnsi="Times New Roman" w:cs="Times New Roman"/>
          <w:sz w:val="24"/>
          <w:szCs w:val="24"/>
        </w:rPr>
        <w:t xml:space="preserve"> yra šie įrodymų rinkimo aspektai:</w:t>
      </w:r>
    </w:p>
    <w:p w14:paraId="0D9AD319" w14:textId="46EB3056" w:rsidR="00220A8C" w:rsidRPr="00220A8C" w:rsidRDefault="00220A8C"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bookmarkStart w:id="192" w:name="_Hlk160707886"/>
      <w:r w:rsidR="00B11382">
        <w:rPr>
          <w:rFonts w:ascii="Times New Roman" w:hAnsi="Times New Roman" w:cs="Times New Roman"/>
          <w:sz w:val="24"/>
          <w:szCs w:val="24"/>
        </w:rPr>
        <w:t>20</w:t>
      </w:r>
      <w:r w:rsidR="00891C88">
        <w:rPr>
          <w:rFonts w:ascii="Times New Roman" w:hAnsi="Times New Roman" w:cs="Times New Roman"/>
          <w:sz w:val="24"/>
          <w:szCs w:val="24"/>
        </w:rPr>
        <w:t xml:space="preserve">.1. </w:t>
      </w:r>
      <w:r w:rsidRPr="00220A8C">
        <w:rPr>
          <w:rFonts w:ascii="Times New Roman" w:hAnsi="Times New Roman" w:cs="Times New Roman"/>
          <w:sz w:val="24"/>
          <w:szCs w:val="24"/>
        </w:rPr>
        <w:t xml:space="preserve">2018 m. birželio 13 d. buvo pradėtas ikiteisminis tyrimas Nr. 04-7-00007-18 </w:t>
      </w:r>
      <w:bookmarkEnd w:id="192"/>
      <w:r w:rsidRPr="00220A8C">
        <w:rPr>
          <w:rFonts w:ascii="Times New Roman" w:hAnsi="Times New Roman" w:cs="Times New Roman"/>
          <w:sz w:val="24"/>
          <w:szCs w:val="24"/>
        </w:rPr>
        <w:t>dėl V.</w:t>
      </w:r>
      <w:r w:rsidR="00792E99">
        <w:rPr>
          <w:rFonts w:ascii="Times New Roman" w:hAnsi="Times New Roman" w:cs="Times New Roman"/>
          <w:sz w:val="24"/>
          <w:szCs w:val="24"/>
        </w:rPr>
        <w:t> </w:t>
      </w:r>
      <w:r w:rsidRPr="00220A8C">
        <w:rPr>
          <w:rFonts w:ascii="Times New Roman" w:hAnsi="Times New Roman" w:cs="Times New Roman"/>
          <w:sz w:val="24"/>
          <w:szCs w:val="24"/>
        </w:rPr>
        <w:t>V</w:t>
      </w:r>
      <w:r w:rsidR="00F132AB">
        <w:rPr>
          <w:rFonts w:ascii="Times New Roman" w:hAnsi="Times New Roman" w:cs="Times New Roman"/>
          <w:sz w:val="24"/>
          <w:szCs w:val="24"/>
        </w:rPr>
        <w:t>.</w:t>
      </w:r>
      <w:r w:rsidRPr="00220A8C">
        <w:rPr>
          <w:rFonts w:ascii="Times New Roman" w:hAnsi="Times New Roman" w:cs="Times New Roman"/>
          <w:sz w:val="24"/>
          <w:szCs w:val="24"/>
        </w:rPr>
        <w:t xml:space="preserve"> ir </w:t>
      </w:r>
      <w:bookmarkStart w:id="193" w:name="Buk_20"/>
      <w:r w:rsidR="00AD648B" w:rsidRPr="00893B98">
        <w:rPr>
          <w:rFonts w:ascii="Times New Roman" w:hAnsi="Times New Roman" w:cs="Times New Roman"/>
          <w:sz w:val="24"/>
          <w:szCs w:val="24"/>
        </w:rPr>
        <w:t xml:space="preserve">D. Z. </w:t>
      </w:r>
      <w:bookmarkEnd w:id="193"/>
      <w:r w:rsidR="00B8112F">
        <w:rPr>
          <w:rFonts w:ascii="Times New Roman" w:hAnsi="Times New Roman" w:cs="Times New Roman"/>
          <w:sz w:val="24"/>
          <w:szCs w:val="24"/>
        </w:rPr>
        <w:t xml:space="preserve">galimai </w:t>
      </w:r>
      <w:r>
        <w:rPr>
          <w:rFonts w:ascii="Times New Roman" w:hAnsi="Times New Roman" w:cs="Times New Roman"/>
          <w:sz w:val="24"/>
          <w:szCs w:val="24"/>
        </w:rPr>
        <w:t>nusikalstamų veik</w:t>
      </w:r>
      <w:r w:rsidR="00B8112F">
        <w:rPr>
          <w:rFonts w:ascii="Times New Roman" w:hAnsi="Times New Roman" w:cs="Times New Roman"/>
          <w:sz w:val="24"/>
          <w:szCs w:val="24"/>
        </w:rPr>
        <w:t>sm</w:t>
      </w:r>
      <w:r>
        <w:rPr>
          <w:rFonts w:ascii="Times New Roman" w:hAnsi="Times New Roman" w:cs="Times New Roman"/>
          <w:sz w:val="24"/>
          <w:szCs w:val="24"/>
        </w:rPr>
        <w:t>ų</w:t>
      </w:r>
      <w:r w:rsidRPr="00220A8C">
        <w:rPr>
          <w:rFonts w:ascii="Times New Roman" w:hAnsi="Times New Roman" w:cs="Times New Roman"/>
          <w:sz w:val="24"/>
          <w:szCs w:val="24"/>
        </w:rPr>
        <w:t>. Vykdant šį ikiteisminį tyrimą užfiksuotas 2018 m. rugsėjo 25</w:t>
      </w:r>
      <w:r w:rsidR="00421591">
        <w:rPr>
          <w:rFonts w:ascii="Times New Roman" w:hAnsi="Times New Roman" w:cs="Times New Roman"/>
          <w:sz w:val="24"/>
          <w:szCs w:val="24"/>
        </w:rPr>
        <w:t> </w:t>
      </w:r>
      <w:r w:rsidRPr="00220A8C">
        <w:rPr>
          <w:rFonts w:ascii="Times New Roman" w:hAnsi="Times New Roman" w:cs="Times New Roman"/>
          <w:sz w:val="24"/>
          <w:szCs w:val="24"/>
        </w:rPr>
        <w:t xml:space="preserve">d. </w:t>
      </w:r>
      <w:bookmarkStart w:id="194" w:name="Buk_21"/>
      <w:r w:rsidR="00AD648B" w:rsidRPr="00893B98">
        <w:rPr>
          <w:rFonts w:ascii="Times New Roman" w:hAnsi="Times New Roman" w:cs="Times New Roman"/>
          <w:sz w:val="24"/>
          <w:szCs w:val="24"/>
        </w:rPr>
        <w:t xml:space="preserve">D. Z. </w:t>
      </w:r>
      <w:bookmarkEnd w:id="194"/>
      <w:r w:rsidRPr="00220A8C">
        <w:rPr>
          <w:rFonts w:ascii="Times New Roman" w:hAnsi="Times New Roman" w:cs="Times New Roman"/>
          <w:sz w:val="24"/>
          <w:szCs w:val="24"/>
        </w:rPr>
        <w:t xml:space="preserve">bei </w:t>
      </w:r>
      <w:bookmarkStart w:id="195" w:name="Buk_200"/>
      <w:r w:rsidR="00AD648B" w:rsidRPr="00893B98">
        <w:rPr>
          <w:rFonts w:ascii="Times New Roman" w:hAnsi="Times New Roman" w:cs="Times New Roman"/>
          <w:sz w:val="24"/>
          <w:szCs w:val="24"/>
        </w:rPr>
        <w:t xml:space="preserve">V. K. </w:t>
      </w:r>
      <w:bookmarkEnd w:id="195"/>
      <w:r w:rsidRPr="00220A8C">
        <w:rPr>
          <w:rFonts w:ascii="Times New Roman" w:hAnsi="Times New Roman" w:cs="Times New Roman"/>
          <w:sz w:val="24"/>
          <w:szCs w:val="24"/>
        </w:rPr>
        <w:t xml:space="preserve">susitikimas advokato kontoroje ir </w:t>
      </w:r>
      <w:r w:rsidR="00792E99">
        <w:rPr>
          <w:rFonts w:ascii="Times New Roman" w:hAnsi="Times New Roman" w:cs="Times New Roman"/>
          <w:sz w:val="24"/>
          <w:szCs w:val="24"/>
        </w:rPr>
        <w:t xml:space="preserve">jų </w:t>
      </w:r>
      <w:r w:rsidRPr="00220A8C">
        <w:rPr>
          <w:rFonts w:ascii="Times New Roman" w:hAnsi="Times New Roman" w:cs="Times New Roman"/>
          <w:sz w:val="24"/>
          <w:szCs w:val="24"/>
        </w:rPr>
        <w:t>pokalbis apie planuojamą L</w:t>
      </w:r>
      <w:r>
        <w:rPr>
          <w:rFonts w:ascii="Times New Roman" w:hAnsi="Times New Roman" w:cs="Times New Roman"/>
          <w:sz w:val="24"/>
          <w:szCs w:val="24"/>
        </w:rPr>
        <w:t xml:space="preserve">ietuvos apeliacinio teismo </w:t>
      </w:r>
      <w:r w:rsidRPr="00220A8C">
        <w:rPr>
          <w:rFonts w:ascii="Times New Roman" w:hAnsi="Times New Roman" w:cs="Times New Roman"/>
          <w:sz w:val="24"/>
          <w:szCs w:val="24"/>
        </w:rPr>
        <w:t xml:space="preserve">teisėjo </w:t>
      </w:r>
      <w:bookmarkStart w:id="196" w:name="Buk_130"/>
      <w:r w:rsidR="00AD648B" w:rsidRPr="00893B98">
        <w:rPr>
          <w:rFonts w:ascii="Times New Roman" w:hAnsi="Times New Roman" w:cs="Times New Roman"/>
          <w:sz w:val="24"/>
          <w:szCs w:val="24"/>
        </w:rPr>
        <w:t xml:space="preserve">V. B. </w:t>
      </w:r>
      <w:bookmarkEnd w:id="196"/>
      <w:r w:rsidRPr="00220A8C">
        <w:rPr>
          <w:rFonts w:ascii="Times New Roman" w:hAnsi="Times New Roman" w:cs="Times New Roman"/>
          <w:sz w:val="24"/>
          <w:szCs w:val="24"/>
        </w:rPr>
        <w:t xml:space="preserve">papirkimą </w:t>
      </w:r>
      <w:r w:rsidR="00653110">
        <w:rPr>
          <w:rFonts w:ascii="Times New Roman" w:hAnsi="Times New Roman" w:cs="Times New Roman"/>
          <w:sz w:val="24"/>
          <w:szCs w:val="24"/>
        </w:rPr>
        <w:t>siekiant paveikti procesin</w:t>
      </w:r>
      <w:r w:rsidR="001577FE">
        <w:rPr>
          <w:rFonts w:ascii="Times New Roman" w:hAnsi="Times New Roman" w:cs="Times New Roman"/>
          <w:sz w:val="24"/>
          <w:szCs w:val="24"/>
        </w:rPr>
        <w:t>į</w:t>
      </w:r>
      <w:r w:rsidR="00653110">
        <w:rPr>
          <w:rFonts w:ascii="Times New Roman" w:hAnsi="Times New Roman" w:cs="Times New Roman"/>
          <w:sz w:val="24"/>
          <w:szCs w:val="24"/>
        </w:rPr>
        <w:t xml:space="preserve"> sprendimą byloje, nagrinėjam</w:t>
      </w:r>
      <w:r w:rsidR="00777228">
        <w:rPr>
          <w:rFonts w:ascii="Times New Roman" w:hAnsi="Times New Roman" w:cs="Times New Roman"/>
          <w:sz w:val="24"/>
          <w:szCs w:val="24"/>
        </w:rPr>
        <w:t>oje</w:t>
      </w:r>
      <w:r w:rsidR="00653110">
        <w:rPr>
          <w:rFonts w:ascii="Times New Roman" w:hAnsi="Times New Roman" w:cs="Times New Roman"/>
          <w:sz w:val="24"/>
          <w:szCs w:val="24"/>
        </w:rPr>
        <w:t xml:space="preserve"> teisėjų kolegijos, kurios narys (pranešėjas) buvo </w:t>
      </w:r>
      <w:bookmarkStart w:id="197" w:name="Buk_85"/>
      <w:r w:rsidR="00AD648B" w:rsidRPr="00893B98">
        <w:rPr>
          <w:rFonts w:ascii="Times New Roman" w:hAnsi="Times New Roman" w:cs="Times New Roman"/>
          <w:sz w:val="24"/>
          <w:szCs w:val="24"/>
        </w:rPr>
        <w:t>V. B.</w:t>
      </w:r>
      <w:bookmarkEnd w:id="197"/>
      <w:r w:rsidRPr="00220A8C">
        <w:rPr>
          <w:rFonts w:ascii="Times New Roman" w:hAnsi="Times New Roman" w:cs="Times New Roman"/>
          <w:sz w:val="24"/>
          <w:szCs w:val="24"/>
        </w:rPr>
        <w:t>. 2018</w:t>
      </w:r>
      <w:r w:rsidR="00777228">
        <w:rPr>
          <w:rFonts w:ascii="Times New Roman" w:hAnsi="Times New Roman" w:cs="Times New Roman"/>
          <w:sz w:val="24"/>
          <w:szCs w:val="24"/>
        </w:rPr>
        <w:t> </w:t>
      </w:r>
      <w:r w:rsidRPr="00220A8C">
        <w:rPr>
          <w:rFonts w:ascii="Times New Roman" w:hAnsi="Times New Roman" w:cs="Times New Roman"/>
          <w:sz w:val="24"/>
          <w:szCs w:val="24"/>
        </w:rPr>
        <w:t xml:space="preserve">m. spalio 4 d. dėl šio pokalbio nutarta pradėti ikiteisminį tyrimą </w:t>
      </w:r>
      <w:r w:rsidR="005423ED">
        <w:rPr>
          <w:rFonts w:ascii="Times New Roman" w:hAnsi="Times New Roman" w:cs="Times New Roman"/>
          <w:sz w:val="24"/>
          <w:szCs w:val="24"/>
        </w:rPr>
        <w:t>pagal BK 226</w:t>
      </w:r>
      <w:r w:rsidR="00B8112F">
        <w:rPr>
          <w:rFonts w:ascii="Times New Roman" w:hAnsi="Times New Roman" w:cs="Times New Roman"/>
          <w:sz w:val="24"/>
          <w:szCs w:val="24"/>
        </w:rPr>
        <w:t> </w:t>
      </w:r>
      <w:r w:rsidR="005423ED">
        <w:rPr>
          <w:rFonts w:ascii="Times New Roman" w:hAnsi="Times New Roman" w:cs="Times New Roman"/>
          <w:sz w:val="24"/>
          <w:szCs w:val="24"/>
        </w:rPr>
        <w:t>straipsnio 3 ir 4</w:t>
      </w:r>
      <w:r w:rsidR="00680238">
        <w:rPr>
          <w:rFonts w:ascii="Times New Roman" w:hAnsi="Times New Roman" w:cs="Times New Roman"/>
          <w:sz w:val="24"/>
          <w:szCs w:val="24"/>
        </w:rPr>
        <w:t> </w:t>
      </w:r>
      <w:r w:rsidR="005423ED">
        <w:rPr>
          <w:rFonts w:ascii="Times New Roman" w:hAnsi="Times New Roman" w:cs="Times New Roman"/>
          <w:sz w:val="24"/>
          <w:szCs w:val="24"/>
        </w:rPr>
        <w:t xml:space="preserve">dalis, 227 straipsnio 3 dalį </w:t>
      </w:r>
      <w:r w:rsidRPr="00220A8C">
        <w:rPr>
          <w:rFonts w:ascii="Times New Roman" w:hAnsi="Times New Roman" w:cs="Times New Roman"/>
          <w:sz w:val="24"/>
          <w:szCs w:val="24"/>
        </w:rPr>
        <w:t xml:space="preserve">ir jį tęsti </w:t>
      </w:r>
      <w:r w:rsidR="00653110">
        <w:rPr>
          <w:rFonts w:ascii="Times New Roman" w:hAnsi="Times New Roman" w:cs="Times New Roman"/>
          <w:sz w:val="24"/>
          <w:szCs w:val="24"/>
        </w:rPr>
        <w:t xml:space="preserve">kaip tyrimo Nr. </w:t>
      </w:r>
      <w:r w:rsidRPr="00220A8C">
        <w:rPr>
          <w:rFonts w:ascii="Times New Roman" w:hAnsi="Times New Roman" w:cs="Times New Roman"/>
          <w:sz w:val="24"/>
          <w:szCs w:val="24"/>
        </w:rPr>
        <w:t xml:space="preserve">04-7-00007-18 </w:t>
      </w:r>
      <w:r w:rsidR="00653110">
        <w:rPr>
          <w:rFonts w:ascii="Times New Roman" w:hAnsi="Times New Roman" w:cs="Times New Roman"/>
          <w:sz w:val="24"/>
          <w:szCs w:val="24"/>
        </w:rPr>
        <w:t>dalį</w:t>
      </w:r>
      <w:r w:rsidR="005423ED">
        <w:rPr>
          <w:rFonts w:ascii="Times New Roman" w:hAnsi="Times New Roman" w:cs="Times New Roman"/>
          <w:sz w:val="24"/>
          <w:szCs w:val="24"/>
        </w:rPr>
        <w:t xml:space="preserve"> (12 t., b.</w:t>
      </w:r>
      <w:r w:rsidR="00B8112F">
        <w:rPr>
          <w:rFonts w:ascii="Times New Roman" w:hAnsi="Times New Roman" w:cs="Times New Roman"/>
          <w:sz w:val="24"/>
          <w:szCs w:val="24"/>
        </w:rPr>
        <w:t> </w:t>
      </w:r>
      <w:r w:rsidR="005423ED">
        <w:rPr>
          <w:rFonts w:ascii="Times New Roman" w:hAnsi="Times New Roman" w:cs="Times New Roman"/>
          <w:sz w:val="24"/>
          <w:szCs w:val="24"/>
        </w:rPr>
        <w:t>l. 20</w:t>
      </w:r>
      <w:r w:rsidR="00993448">
        <w:rPr>
          <w:rFonts w:ascii="Times New Roman" w:hAnsi="Times New Roman" w:cs="Times New Roman"/>
          <w:sz w:val="24"/>
          <w:szCs w:val="24"/>
        </w:rPr>
        <w:t>–</w:t>
      </w:r>
      <w:r w:rsidR="005423ED">
        <w:rPr>
          <w:rFonts w:ascii="Times New Roman" w:hAnsi="Times New Roman" w:cs="Times New Roman"/>
          <w:sz w:val="24"/>
          <w:szCs w:val="24"/>
        </w:rPr>
        <w:t>28)</w:t>
      </w:r>
      <w:r w:rsidRPr="00220A8C">
        <w:rPr>
          <w:rFonts w:ascii="Times New Roman" w:hAnsi="Times New Roman" w:cs="Times New Roman"/>
          <w:sz w:val="24"/>
          <w:szCs w:val="24"/>
        </w:rPr>
        <w:t xml:space="preserve">. </w:t>
      </w:r>
    </w:p>
    <w:p w14:paraId="342491B7" w14:textId="4E295858" w:rsidR="007E71AB" w:rsidRDefault="00653110"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20</w:t>
      </w:r>
      <w:r w:rsidR="00891C88">
        <w:rPr>
          <w:rFonts w:ascii="Times New Roman" w:hAnsi="Times New Roman" w:cs="Times New Roman"/>
          <w:sz w:val="24"/>
          <w:szCs w:val="24"/>
        </w:rPr>
        <w:t xml:space="preserve">.2. </w:t>
      </w:r>
      <w:r>
        <w:rPr>
          <w:rFonts w:ascii="Times New Roman" w:hAnsi="Times New Roman" w:cs="Times New Roman"/>
          <w:sz w:val="24"/>
          <w:szCs w:val="24"/>
        </w:rPr>
        <w:t xml:space="preserve">Tuo pačiu metu buvo vykdomi </w:t>
      </w:r>
      <w:r w:rsidRPr="00220A8C">
        <w:rPr>
          <w:rFonts w:ascii="Times New Roman" w:hAnsi="Times New Roman" w:cs="Times New Roman"/>
          <w:sz w:val="24"/>
          <w:szCs w:val="24"/>
        </w:rPr>
        <w:t>Š</w:t>
      </w:r>
      <w:r>
        <w:rPr>
          <w:rFonts w:ascii="Times New Roman" w:hAnsi="Times New Roman" w:cs="Times New Roman"/>
          <w:sz w:val="24"/>
          <w:szCs w:val="24"/>
        </w:rPr>
        <w:t xml:space="preserve">iaulių apygardos teismo </w:t>
      </w:r>
      <w:r w:rsidRPr="00220A8C">
        <w:rPr>
          <w:rFonts w:ascii="Times New Roman" w:hAnsi="Times New Roman" w:cs="Times New Roman"/>
          <w:sz w:val="24"/>
          <w:szCs w:val="24"/>
        </w:rPr>
        <w:t>2018 m. rugpjūčio 14 d. nutartimi</w:t>
      </w:r>
      <w:r>
        <w:rPr>
          <w:rFonts w:ascii="Times New Roman" w:hAnsi="Times New Roman" w:cs="Times New Roman"/>
          <w:sz w:val="24"/>
          <w:szCs w:val="24"/>
        </w:rPr>
        <w:t xml:space="preserve"> </w:t>
      </w:r>
      <w:r w:rsidRPr="00220A8C">
        <w:rPr>
          <w:rFonts w:ascii="Times New Roman" w:hAnsi="Times New Roman" w:cs="Times New Roman"/>
          <w:sz w:val="24"/>
          <w:szCs w:val="24"/>
        </w:rPr>
        <w:t xml:space="preserve">sankcionuoti </w:t>
      </w:r>
      <w:r>
        <w:rPr>
          <w:rFonts w:ascii="Times New Roman" w:hAnsi="Times New Roman" w:cs="Times New Roman"/>
          <w:sz w:val="24"/>
          <w:szCs w:val="24"/>
        </w:rPr>
        <w:t xml:space="preserve">kriminalinės žvalgybos veiksmai </w:t>
      </w:r>
      <w:r w:rsidRPr="00220A8C">
        <w:rPr>
          <w:rFonts w:ascii="Times New Roman" w:hAnsi="Times New Roman" w:cs="Times New Roman"/>
          <w:sz w:val="24"/>
          <w:szCs w:val="24"/>
        </w:rPr>
        <w:t xml:space="preserve">dėl </w:t>
      </w:r>
      <w:bookmarkStart w:id="198" w:name="Buk_22"/>
      <w:r w:rsidR="00AD648B" w:rsidRPr="00893B98">
        <w:rPr>
          <w:rFonts w:ascii="Times New Roman" w:hAnsi="Times New Roman" w:cs="Times New Roman"/>
          <w:sz w:val="24"/>
          <w:szCs w:val="24"/>
        </w:rPr>
        <w:t xml:space="preserve">D. Z. </w:t>
      </w:r>
      <w:bookmarkEnd w:id="198"/>
      <w:r w:rsidR="00792E99">
        <w:rPr>
          <w:rFonts w:ascii="Times New Roman" w:hAnsi="Times New Roman" w:cs="Times New Roman"/>
          <w:sz w:val="24"/>
          <w:szCs w:val="24"/>
        </w:rPr>
        <w:t xml:space="preserve">kitos </w:t>
      </w:r>
      <w:r w:rsidRPr="00220A8C">
        <w:rPr>
          <w:rFonts w:ascii="Times New Roman" w:hAnsi="Times New Roman" w:cs="Times New Roman"/>
          <w:sz w:val="24"/>
          <w:szCs w:val="24"/>
        </w:rPr>
        <w:t>korupcinės veiklos</w:t>
      </w:r>
      <w:r w:rsidR="00B8754D">
        <w:rPr>
          <w:rFonts w:ascii="Times New Roman" w:hAnsi="Times New Roman" w:cs="Times New Roman"/>
          <w:sz w:val="24"/>
          <w:szCs w:val="24"/>
        </w:rPr>
        <w:t xml:space="preserve"> </w:t>
      </w:r>
      <w:r w:rsidR="001B43CE">
        <w:rPr>
          <w:rFonts w:ascii="Times New Roman" w:hAnsi="Times New Roman" w:cs="Times New Roman"/>
          <w:sz w:val="24"/>
          <w:szCs w:val="24"/>
        </w:rPr>
        <w:t xml:space="preserve">darant poveikį teisėjams, kitiems valstybės tarnautojams ir jiems prilygintiems asmenims </w:t>
      </w:r>
      <w:r w:rsidR="008E21E6" w:rsidRPr="008E21E6">
        <w:rPr>
          <w:rFonts w:ascii="Times New Roman" w:hAnsi="Times New Roman" w:cs="Times New Roman"/>
          <w:sz w:val="24"/>
          <w:szCs w:val="24"/>
        </w:rPr>
        <w:t>(13 t., b.</w:t>
      </w:r>
      <w:r w:rsidR="00680238">
        <w:rPr>
          <w:rFonts w:ascii="Times New Roman" w:hAnsi="Times New Roman" w:cs="Times New Roman"/>
          <w:sz w:val="24"/>
          <w:szCs w:val="24"/>
        </w:rPr>
        <w:t> </w:t>
      </w:r>
      <w:r w:rsidR="008E21E6" w:rsidRPr="008E21E6">
        <w:rPr>
          <w:rFonts w:ascii="Times New Roman" w:hAnsi="Times New Roman" w:cs="Times New Roman"/>
          <w:sz w:val="24"/>
          <w:szCs w:val="24"/>
        </w:rPr>
        <w:t>l.</w:t>
      </w:r>
      <w:r w:rsidR="00680238">
        <w:rPr>
          <w:rFonts w:ascii="Times New Roman" w:hAnsi="Times New Roman" w:cs="Times New Roman"/>
          <w:sz w:val="24"/>
          <w:szCs w:val="24"/>
        </w:rPr>
        <w:t> </w:t>
      </w:r>
      <w:r w:rsidR="008E21E6" w:rsidRPr="008E21E6">
        <w:rPr>
          <w:rFonts w:ascii="Times New Roman" w:hAnsi="Times New Roman" w:cs="Times New Roman"/>
          <w:sz w:val="24"/>
          <w:szCs w:val="24"/>
        </w:rPr>
        <w:t>96</w:t>
      </w:r>
      <w:r w:rsidR="00993448" w:rsidRPr="00993448">
        <w:rPr>
          <w:rFonts w:ascii="Times New Roman" w:hAnsi="Times New Roman" w:cs="Times New Roman"/>
          <w:sz w:val="24"/>
          <w:szCs w:val="24"/>
        </w:rPr>
        <w:t>–</w:t>
      </w:r>
      <w:r w:rsidR="008E21E6" w:rsidRPr="008E21E6">
        <w:rPr>
          <w:rFonts w:ascii="Times New Roman" w:hAnsi="Times New Roman" w:cs="Times New Roman"/>
          <w:sz w:val="24"/>
          <w:szCs w:val="24"/>
        </w:rPr>
        <w:t>97</w:t>
      </w:r>
      <w:r w:rsidR="00680238">
        <w:rPr>
          <w:rFonts w:ascii="Times New Roman" w:hAnsi="Times New Roman" w:cs="Times New Roman"/>
          <w:sz w:val="24"/>
          <w:szCs w:val="24"/>
        </w:rPr>
        <w:t>,</w:t>
      </w:r>
      <w:r w:rsidR="008E21E6" w:rsidRPr="008E21E6">
        <w:rPr>
          <w:rFonts w:ascii="Times New Roman" w:hAnsi="Times New Roman" w:cs="Times New Roman"/>
          <w:sz w:val="24"/>
          <w:szCs w:val="24"/>
        </w:rPr>
        <w:t xml:space="preserve"> 123–124)</w:t>
      </w:r>
      <w:r w:rsidR="00220A8C" w:rsidRPr="00220A8C">
        <w:rPr>
          <w:rFonts w:ascii="Times New Roman" w:hAnsi="Times New Roman" w:cs="Times New Roman"/>
          <w:sz w:val="24"/>
          <w:szCs w:val="24"/>
        </w:rPr>
        <w:t xml:space="preserve">. Vykdant šį tyrimą užfiksuotas </w:t>
      </w:r>
      <w:r w:rsidR="001577FE">
        <w:rPr>
          <w:rFonts w:ascii="Times New Roman" w:hAnsi="Times New Roman" w:cs="Times New Roman"/>
          <w:sz w:val="24"/>
          <w:szCs w:val="24"/>
        </w:rPr>
        <w:t xml:space="preserve">ir </w:t>
      </w:r>
      <w:r w:rsidR="008E21E6">
        <w:rPr>
          <w:rFonts w:ascii="Times New Roman" w:hAnsi="Times New Roman" w:cs="Times New Roman"/>
          <w:sz w:val="24"/>
          <w:szCs w:val="24"/>
        </w:rPr>
        <w:t xml:space="preserve">pirmiau minėtas </w:t>
      </w:r>
      <w:bookmarkStart w:id="199" w:name="Buk_23"/>
      <w:r w:rsidR="00AD648B" w:rsidRPr="00893B98">
        <w:rPr>
          <w:rFonts w:ascii="Times New Roman" w:hAnsi="Times New Roman" w:cs="Times New Roman"/>
          <w:sz w:val="24"/>
          <w:szCs w:val="24"/>
        </w:rPr>
        <w:t xml:space="preserve">D. Z. </w:t>
      </w:r>
      <w:bookmarkEnd w:id="199"/>
      <w:r w:rsidR="00220A8C" w:rsidRPr="00220A8C">
        <w:rPr>
          <w:rFonts w:ascii="Times New Roman" w:hAnsi="Times New Roman" w:cs="Times New Roman"/>
          <w:sz w:val="24"/>
          <w:szCs w:val="24"/>
        </w:rPr>
        <w:t xml:space="preserve">ir </w:t>
      </w:r>
      <w:bookmarkStart w:id="200" w:name="Buk_201"/>
      <w:r w:rsidR="00AD648B" w:rsidRPr="00893B98">
        <w:rPr>
          <w:rFonts w:ascii="Times New Roman" w:hAnsi="Times New Roman" w:cs="Times New Roman"/>
          <w:sz w:val="24"/>
          <w:szCs w:val="24"/>
        </w:rPr>
        <w:t xml:space="preserve">V. K. </w:t>
      </w:r>
      <w:bookmarkEnd w:id="200"/>
      <w:r w:rsidR="00220A8C" w:rsidRPr="00220A8C">
        <w:rPr>
          <w:rFonts w:ascii="Times New Roman" w:hAnsi="Times New Roman" w:cs="Times New Roman"/>
          <w:sz w:val="24"/>
          <w:szCs w:val="24"/>
        </w:rPr>
        <w:t>2018</w:t>
      </w:r>
      <w:r w:rsidR="00A35205">
        <w:rPr>
          <w:rFonts w:ascii="Times New Roman" w:hAnsi="Times New Roman" w:cs="Times New Roman"/>
          <w:sz w:val="24"/>
          <w:szCs w:val="24"/>
        </w:rPr>
        <w:t> </w:t>
      </w:r>
      <w:r w:rsidR="00220A8C" w:rsidRPr="00220A8C">
        <w:rPr>
          <w:rFonts w:ascii="Times New Roman" w:hAnsi="Times New Roman" w:cs="Times New Roman"/>
          <w:sz w:val="24"/>
          <w:szCs w:val="24"/>
        </w:rPr>
        <w:t xml:space="preserve">m. rugsėjo 25 d. susitikimas </w:t>
      </w:r>
      <w:bookmarkStart w:id="201" w:name="Buk_24"/>
      <w:r w:rsidR="00AD648B" w:rsidRPr="00893B98">
        <w:rPr>
          <w:rFonts w:ascii="Times New Roman" w:hAnsi="Times New Roman" w:cs="Times New Roman"/>
          <w:sz w:val="24"/>
          <w:szCs w:val="24"/>
        </w:rPr>
        <w:t xml:space="preserve">D. Z. </w:t>
      </w:r>
      <w:bookmarkEnd w:id="201"/>
      <w:r w:rsidR="00220A8C" w:rsidRPr="00220A8C">
        <w:rPr>
          <w:rFonts w:ascii="Times New Roman" w:hAnsi="Times New Roman" w:cs="Times New Roman"/>
          <w:sz w:val="24"/>
          <w:szCs w:val="24"/>
        </w:rPr>
        <w:t xml:space="preserve">advokatų kontoroje ir pokalbis apie planuojamą </w:t>
      </w:r>
      <w:bookmarkStart w:id="202" w:name="Buk_131"/>
      <w:r w:rsidR="00AD648B" w:rsidRPr="00893B98">
        <w:rPr>
          <w:rFonts w:ascii="Times New Roman" w:hAnsi="Times New Roman" w:cs="Times New Roman"/>
          <w:sz w:val="24"/>
          <w:szCs w:val="24"/>
        </w:rPr>
        <w:t xml:space="preserve">V. B. </w:t>
      </w:r>
      <w:bookmarkEnd w:id="202"/>
      <w:r w:rsidR="00220A8C" w:rsidRPr="00220A8C">
        <w:rPr>
          <w:rFonts w:ascii="Times New Roman" w:hAnsi="Times New Roman" w:cs="Times New Roman"/>
          <w:sz w:val="24"/>
          <w:szCs w:val="24"/>
        </w:rPr>
        <w:t xml:space="preserve">papirkimą. </w:t>
      </w:r>
      <w:r w:rsidR="00674037">
        <w:rPr>
          <w:rFonts w:ascii="Times New Roman" w:hAnsi="Times New Roman" w:cs="Times New Roman"/>
          <w:sz w:val="24"/>
          <w:szCs w:val="24"/>
        </w:rPr>
        <w:t xml:space="preserve">Šios kriminalinės žvalgybos metu </w:t>
      </w:r>
      <w:r w:rsidR="00515EB7" w:rsidRPr="00220A8C">
        <w:rPr>
          <w:rFonts w:ascii="Times New Roman" w:hAnsi="Times New Roman" w:cs="Times New Roman"/>
          <w:sz w:val="24"/>
          <w:szCs w:val="24"/>
        </w:rPr>
        <w:t xml:space="preserve">taip pat </w:t>
      </w:r>
      <w:r w:rsidR="00674037">
        <w:rPr>
          <w:rFonts w:ascii="Times New Roman" w:hAnsi="Times New Roman" w:cs="Times New Roman"/>
          <w:sz w:val="24"/>
          <w:szCs w:val="24"/>
        </w:rPr>
        <w:t>u</w:t>
      </w:r>
      <w:r w:rsidR="00220A8C" w:rsidRPr="00220A8C">
        <w:rPr>
          <w:rFonts w:ascii="Times New Roman" w:hAnsi="Times New Roman" w:cs="Times New Roman"/>
          <w:sz w:val="24"/>
          <w:szCs w:val="24"/>
        </w:rPr>
        <w:t>žfiksuota</w:t>
      </w:r>
      <w:r>
        <w:rPr>
          <w:rFonts w:ascii="Times New Roman" w:hAnsi="Times New Roman" w:cs="Times New Roman"/>
          <w:sz w:val="24"/>
          <w:szCs w:val="24"/>
        </w:rPr>
        <w:t>s</w:t>
      </w:r>
      <w:r w:rsidR="00220A8C" w:rsidRPr="00220A8C">
        <w:rPr>
          <w:rFonts w:ascii="Times New Roman" w:hAnsi="Times New Roman" w:cs="Times New Roman"/>
          <w:sz w:val="24"/>
          <w:szCs w:val="24"/>
        </w:rPr>
        <w:t xml:space="preserve"> </w:t>
      </w:r>
      <w:bookmarkStart w:id="203" w:name="Buk_25"/>
      <w:r w:rsidR="00AD648B" w:rsidRPr="00893B98">
        <w:rPr>
          <w:rFonts w:ascii="Times New Roman" w:hAnsi="Times New Roman" w:cs="Times New Roman"/>
          <w:sz w:val="24"/>
          <w:szCs w:val="24"/>
        </w:rPr>
        <w:t xml:space="preserve">D. Z. </w:t>
      </w:r>
      <w:bookmarkEnd w:id="203"/>
      <w:r>
        <w:rPr>
          <w:rFonts w:ascii="Times New Roman" w:hAnsi="Times New Roman" w:cs="Times New Roman"/>
          <w:sz w:val="24"/>
          <w:szCs w:val="24"/>
        </w:rPr>
        <w:t xml:space="preserve">apsilankymas </w:t>
      </w:r>
      <w:r w:rsidR="00220A8C" w:rsidRPr="00220A8C">
        <w:rPr>
          <w:rFonts w:ascii="Times New Roman" w:hAnsi="Times New Roman" w:cs="Times New Roman"/>
          <w:sz w:val="24"/>
          <w:szCs w:val="24"/>
        </w:rPr>
        <w:t>Vilniaus apygardos teismo kavin</w:t>
      </w:r>
      <w:r>
        <w:rPr>
          <w:rFonts w:ascii="Times New Roman" w:hAnsi="Times New Roman" w:cs="Times New Roman"/>
          <w:sz w:val="24"/>
          <w:szCs w:val="24"/>
        </w:rPr>
        <w:t xml:space="preserve">ėje ir jo skambutis </w:t>
      </w:r>
      <w:bookmarkStart w:id="204" w:name="Buk_184"/>
      <w:r w:rsidR="00AD648B" w:rsidRPr="00893B98">
        <w:rPr>
          <w:rFonts w:ascii="Times New Roman" w:hAnsi="Times New Roman" w:cs="Times New Roman"/>
          <w:sz w:val="24"/>
          <w:szCs w:val="24"/>
        </w:rPr>
        <w:t xml:space="preserve">V. B. </w:t>
      </w:r>
      <w:bookmarkEnd w:id="204"/>
      <w:r w:rsidR="00220A8C" w:rsidRPr="00220A8C">
        <w:rPr>
          <w:rFonts w:ascii="Times New Roman" w:hAnsi="Times New Roman" w:cs="Times New Roman"/>
          <w:sz w:val="24"/>
          <w:szCs w:val="24"/>
        </w:rPr>
        <w:t>praneš</w:t>
      </w:r>
      <w:r>
        <w:rPr>
          <w:rFonts w:ascii="Times New Roman" w:hAnsi="Times New Roman" w:cs="Times New Roman"/>
          <w:sz w:val="24"/>
          <w:szCs w:val="24"/>
        </w:rPr>
        <w:t xml:space="preserve">ant jam apie tam tikro asmens buvimą </w:t>
      </w:r>
      <w:r w:rsidR="00220A8C" w:rsidRPr="00220A8C">
        <w:rPr>
          <w:rFonts w:ascii="Times New Roman" w:hAnsi="Times New Roman" w:cs="Times New Roman"/>
          <w:sz w:val="24"/>
          <w:szCs w:val="24"/>
        </w:rPr>
        <w:t xml:space="preserve">kavinėje, </w:t>
      </w:r>
      <w:r>
        <w:rPr>
          <w:rFonts w:ascii="Times New Roman" w:hAnsi="Times New Roman" w:cs="Times New Roman"/>
          <w:sz w:val="24"/>
          <w:szCs w:val="24"/>
        </w:rPr>
        <w:t xml:space="preserve">taip pat </w:t>
      </w:r>
      <w:bookmarkStart w:id="205" w:name="Buk_132"/>
      <w:r w:rsidR="00AD648B" w:rsidRPr="00893B98">
        <w:rPr>
          <w:rFonts w:ascii="Times New Roman" w:hAnsi="Times New Roman" w:cs="Times New Roman"/>
          <w:sz w:val="24"/>
          <w:szCs w:val="24"/>
        </w:rPr>
        <w:t xml:space="preserve">V. B. </w:t>
      </w:r>
      <w:bookmarkEnd w:id="205"/>
      <w:r w:rsidR="00A35205">
        <w:rPr>
          <w:rFonts w:ascii="Times New Roman" w:hAnsi="Times New Roman" w:cs="Times New Roman"/>
          <w:sz w:val="24"/>
          <w:szCs w:val="24"/>
        </w:rPr>
        <w:t xml:space="preserve">trumpas </w:t>
      </w:r>
      <w:r>
        <w:rPr>
          <w:rFonts w:ascii="Times New Roman" w:hAnsi="Times New Roman" w:cs="Times New Roman"/>
          <w:sz w:val="24"/>
          <w:szCs w:val="24"/>
        </w:rPr>
        <w:lastRenderedPageBreak/>
        <w:t>susitikimas su šiuo asmeniu</w:t>
      </w:r>
      <w:r w:rsidR="00E84F12">
        <w:rPr>
          <w:rFonts w:ascii="Times New Roman" w:hAnsi="Times New Roman" w:cs="Times New Roman"/>
          <w:sz w:val="24"/>
          <w:szCs w:val="24"/>
        </w:rPr>
        <w:t xml:space="preserve"> (13 t., b. l. 103</w:t>
      </w:r>
      <w:r w:rsidR="00993448" w:rsidRPr="00993448">
        <w:rPr>
          <w:rFonts w:ascii="Times New Roman" w:hAnsi="Times New Roman" w:cs="Times New Roman"/>
          <w:sz w:val="24"/>
          <w:szCs w:val="24"/>
        </w:rPr>
        <w:t>–</w:t>
      </w:r>
      <w:r w:rsidR="00E84F12">
        <w:rPr>
          <w:rFonts w:ascii="Times New Roman" w:hAnsi="Times New Roman" w:cs="Times New Roman"/>
          <w:sz w:val="24"/>
          <w:szCs w:val="24"/>
        </w:rPr>
        <w:t>107)</w:t>
      </w:r>
      <w:r>
        <w:rPr>
          <w:rFonts w:ascii="Times New Roman" w:hAnsi="Times New Roman" w:cs="Times New Roman"/>
          <w:sz w:val="24"/>
          <w:szCs w:val="24"/>
        </w:rPr>
        <w:t>. Minėt</w:t>
      </w:r>
      <w:r w:rsidR="00390808">
        <w:rPr>
          <w:rFonts w:ascii="Times New Roman" w:hAnsi="Times New Roman" w:cs="Times New Roman"/>
          <w:sz w:val="24"/>
          <w:szCs w:val="24"/>
        </w:rPr>
        <w:t>ų</w:t>
      </w:r>
      <w:r>
        <w:rPr>
          <w:rFonts w:ascii="Times New Roman" w:hAnsi="Times New Roman" w:cs="Times New Roman"/>
          <w:sz w:val="24"/>
          <w:szCs w:val="24"/>
        </w:rPr>
        <w:t xml:space="preserve"> fakt</w:t>
      </w:r>
      <w:r w:rsidR="00390808">
        <w:rPr>
          <w:rFonts w:ascii="Times New Roman" w:hAnsi="Times New Roman" w:cs="Times New Roman"/>
          <w:sz w:val="24"/>
          <w:szCs w:val="24"/>
        </w:rPr>
        <w:t>ų</w:t>
      </w:r>
      <w:r>
        <w:rPr>
          <w:rFonts w:ascii="Times New Roman" w:hAnsi="Times New Roman" w:cs="Times New Roman"/>
          <w:sz w:val="24"/>
          <w:szCs w:val="24"/>
        </w:rPr>
        <w:t xml:space="preserve"> </w:t>
      </w:r>
      <w:r w:rsidR="00390808">
        <w:rPr>
          <w:rFonts w:ascii="Times New Roman" w:hAnsi="Times New Roman" w:cs="Times New Roman"/>
          <w:sz w:val="24"/>
          <w:szCs w:val="24"/>
        </w:rPr>
        <w:t xml:space="preserve">pagrindu </w:t>
      </w:r>
      <w:bookmarkStart w:id="206" w:name="_Hlk160707972"/>
      <w:r w:rsidR="008B45D4" w:rsidRPr="00220A8C">
        <w:rPr>
          <w:rFonts w:ascii="Times New Roman" w:hAnsi="Times New Roman" w:cs="Times New Roman"/>
          <w:sz w:val="24"/>
          <w:szCs w:val="24"/>
        </w:rPr>
        <w:t xml:space="preserve">2018 m. spalio </w:t>
      </w:r>
      <w:r w:rsidR="008B45D4">
        <w:rPr>
          <w:rFonts w:ascii="Times New Roman" w:hAnsi="Times New Roman" w:cs="Times New Roman"/>
          <w:sz w:val="24"/>
          <w:szCs w:val="24"/>
        </w:rPr>
        <w:t xml:space="preserve">8 d. </w:t>
      </w:r>
      <w:bookmarkEnd w:id="206"/>
      <w:r w:rsidR="00680238">
        <w:rPr>
          <w:rFonts w:ascii="Times New Roman" w:hAnsi="Times New Roman" w:cs="Times New Roman"/>
          <w:sz w:val="24"/>
          <w:szCs w:val="24"/>
        </w:rPr>
        <w:t>Lietuvos Respublikos s</w:t>
      </w:r>
      <w:r w:rsidR="00A35205">
        <w:rPr>
          <w:rFonts w:ascii="Times New Roman" w:hAnsi="Times New Roman" w:cs="Times New Roman"/>
          <w:sz w:val="24"/>
          <w:szCs w:val="24"/>
        </w:rPr>
        <w:t>pecialiųjų tyrimų tarnyba (toliau – STT)</w:t>
      </w:r>
      <w:r w:rsidR="00390808" w:rsidRPr="00220A8C">
        <w:rPr>
          <w:rFonts w:ascii="Times New Roman" w:hAnsi="Times New Roman" w:cs="Times New Roman"/>
          <w:sz w:val="24"/>
          <w:szCs w:val="24"/>
        </w:rPr>
        <w:t xml:space="preserve"> </w:t>
      </w:r>
      <w:r w:rsidR="008B45D4">
        <w:rPr>
          <w:rFonts w:ascii="Times New Roman" w:hAnsi="Times New Roman" w:cs="Times New Roman"/>
          <w:sz w:val="24"/>
          <w:szCs w:val="24"/>
        </w:rPr>
        <w:t xml:space="preserve">priėmė nutarimą papildyti kriminalinės žvalgybos tyrimą nauju tiriamuoju – </w:t>
      </w:r>
      <w:bookmarkStart w:id="207" w:name="Buk_185"/>
      <w:r w:rsidR="00AD648B" w:rsidRPr="00893B98">
        <w:rPr>
          <w:rFonts w:ascii="Times New Roman" w:hAnsi="Times New Roman" w:cs="Times New Roman"/>
          <w:sz w:val="24"/>
          <w:szCs w:val="24"/>
        </w:rPr>
        <w:t>V. B.</w:t>
      </w:r>
      <w:bookmarkEnd w:id="207"/>
      <w:r w:rsidR="00674037">
        <w:rPr>
          <w:rFonts w:ascii="Times New Roman" w:hAnsi="Times New Roman" w:cs="Times New Roman"/>
          <w:sz w:val="24"/>
          <w:szCs w:val="24"/>
        </w:rPr>
        <w:t>,</w:t>
      </w:r>
      <w:r w:rsidR="008B45D4">
        <w:rPr>
          <w:rFonts w:ascii="Times New Roman" w:hAnsi="Times New Roman" w:cs="Times New Roman"/>
          <w:sz w:val="24"/>
          <w:szCs w:val="24"/>
        </w:rPr>
        <w:t xml:space="preserve"> </w:t>
      </w:r>
      <w:r w:rsidR="00792E99">
        <w:rPr>
          <w:rFonts w:ascii="Times New Roman" w:hAnsi="Times New Roman" w:cs="Times New Roman"/>
          <w:sz w:val="24"/>
          <w:szCs w:val="24"/>
        </w:rPr>
        <w:t xml:space="preserve">dėl to </w:t>
      </w:r>
      <w:r w:rsidR="008B45D4" w:rsidRPr="00220A8C">
        <w:rPr>
          <w:rFonts w:ascii="Times New Roman" w:hAnsi="Times New Roman" w:cs="Times New Roman"/>
          <w:sz w:val="24"/>
          <w:szCs w:val="24"/>
        </w:rPr>
        <w:t>kreipėsi į G</w:t>
      </w:r>
      <w:r w:rsidR="008B45D4">
        <w:rPr>
          <w:rFonts w:ascii="Times New Roman" w:hAnsi="Times New Roman" w:cs="Times New Roman"/>
          <w:sz w:val="24"/>
          <w:szCs w:val="24"/>
        </w:rPr>
        <w:t>eneralinę prokuratūrą</w:t>
      </w:r>
      <w:r w:rsidR="005423ED">
        <w:rPr>
          <w:rFonts w:ascii="Times New Roman" w:hAnsi="Times New Roman" w:cs="Times New Roman"/>
          <w:sz w:val="24"/>
          <w:szCs w:val="24"/>
        </w:rPr>
        <w:t>, nurodydama</w:t>
      </w:r>
      <w:r w:rsidR="008B45D4">
        <w:rPr>
          <w:rFonts w:ascii="Times New Roman" w:hAnsi="Times New Roman" w:cs="Times New Roman"/>
          <w:sz w:val="24"/>
          <w:szCs w:val="24"/>
        </w:rPr>
        <w:t xml:space="preserve"> tokių kriminalin</w:t>
      </w:r>
      <w:r w:rsidR="00680238">
        <w:rPr>
          <w:rFonts w:ascii="Times New Roman" w:hAnsi="Times New Roman" w:cs="Times New Roman"/>
          <w:sz w:val="24"/>
          <w:szCs w:val="24"/>
        </w:rPr>
        <w:t>ė</w:t>
      </w:r>
      <w:r w:rsidR="008B45D4">
        <w:rPr>
          <w:rFonts w:ascii="Times New Roman" w:hAnsi="Times New Roman" w:cs="Times New Roman"/>
          <w:sz w:val="24"/>
          <w:szCs w:val="24"/>
        </w:rPr>
        <w:t xml:space="preserve">s žvalgybos </w:t>
      </w:r>
      <w:r w:rsidR="008B45D4" w:rsidRPr="00220A8C">
        <w:rPr>
          <w:rFonts w:ascii="Times New Roman" w:hAnsi="Times New Roman" w:cs="Times New Roman"/>
          <w:sz w:val="24"/>
          <w:szCs w:val="24"/>
        </w:rPr>
        <w:t>veiksm</w:t>
      </w:r>
      <w:r w:rsidR="008B45D4">
        <w:rPr>
          <w:rFonts w:ascii="Times New Roman" w:hAnsi="Times New Roman" w:cs="Times New Roman"/>
          <w:sz w:val="24"/>
          <w:szCs w:val="24"/>
        </w:rPr>
        <w:t xml:space="preserve">ų </w:t>
      </w:r>
      <w:r w:rsidR="005423ED">
        <w:rPr>
          <w:rFonts w:ascii="Times New Roman" w:hAnsi="Times New Roman" w:cs="Times New Roman"/>
          <w:sz w:val="24"/>
          <w:szCs w:val="24"/>
        </w:rPr>
        <w:t xml:space="preserve">faktinį </w:t>
      </w:r>
      <w:r w:rsidR="008B45D4">
        <w:rPr>
          <w:rFonts w:ascii="Times New Roman" w:hAnsi="Times New Roman" w:cs="Times New Roman"/>
          <w:sz w:val="24"/>
          <w:szCs w:val="24"/>
        </w:rPr>
        <w:t xml:space="preserve">pagrindą ir inicijuodama jų sankcionavimą </w:t>
      </w:r>
      <w:r w:rsidR="00390808" w:rsidRPr="00220A8C">
        <w:rPr>
          <w:rFonts w:ascii="Times New Roman" w:hAnsi="Times New Roman" w:cs="Times New Roman"/>
          <w:sz w:val="24"/>
          <w:szCs w:val="24"/>
        </w:rPr>
        <w:t xml:space="preserve">(13 t., </w:t>
      </w:r>
      <w:r w:rsidR="008E21E6">
        <w:rPr>
          <w:rFonts w:ascii="Times New Roman" w:hAnsi="Times New Roman" w:cs="Times New Roman"/>
          <w:sz w:val="24"/>
          <w:szCs w:val="24"/>
        </w:rPr>
        <w:t xml:space="preserve">b. l. </w:t>
      </w:r>
      <w:r w:rsidR="00390808" w:rsidRPr="00220A8C">
        <w:rPr>
          <w:rFonts w:ascii="Times New Roman" w:hAnsi="Times New Roman" w:cs="Times New Roman"/>
          <w:sz w:val="24"/>
          <w:szCs w:val="24"/>
        </w:rPr>
        <w:t>10</w:t>
      </w:r>
      <w:r w:rsidR="008B45D4">
        <w:rPr>
          <w:rFonts w:ascii="Times New Roman" w:hAnsi="Times New Roman" w:cs="Times New Roman"/>
          <w:sz w:val="24"/>
          <w:szCs w:val="24"/>
        </w:rPr>
        <w:t>8</w:t>
      </w:r>
      <w:r w:rsidR="00993448" w:rsidRPr="00993448">
        <w:rPr>
          <w:rFonts w:ascii="Times New Roman" w:hAnsi="Times New Roman" w:cs="Times New Roman"/>
          <w:sz w:val="24"/>
          <w:szCs w:val="24"/>
        </w:rPr>
        <w:t>–</w:t>
      </w:r>
      <w:r w:rsidR="008B45D4">
        <w:rPr>
          <w:rFonts w:ascii="Times New Roman" w:hAnsi="Times New Roman" w:cs="Times New Roman"/>
          <w:sz w:val="24"/>
          <w:szCs w:val="24"/>
        </w:rPr>
        <w:t>112)</w:t>
      </w:r>
      <w:r w:rsidR="00220A8C" w:rsidRPr="00220A8C">
        <w:rPr>
          <w:rFonts w:ascii="Times New Roman" w:hAnsi="Times New Roman" w:cs="Times New Roman"/>
          <w:sz w:val="24"/>
          <w:szCs w:val="24"/>
        </w:rPr>
        <w:t xml:space="preserve">. </w:t>
      </w:r>
      <w:r w:rsidR="00070193">
        <w:rPr>
          <w:rFonts w:ascii="Times New Roman" w:hAnsi="Times New Roman" w:cs="Times New Roman"/>
          <w:sz w:val="24"/>
          <w:szCs w:val="24"/>
        </w:rPr>
        <w:t xml:space="preserve">2018 m. spalio 9 d. Generalinė prokuratūra pateikė </w:t>
      </w:r>
      <w:bookmarkStart w:id="208" w:name="_Hlk165639822"/>
      <w:r w:rsidR="00070193">
        <w:rPr>
          <w:rFonts w:ascii="Times New Roman" w:hAnsi="Times New Roman" w:cs="Times New Roman"/>
          <w:sz w:val="24"/>
          <w:szCs w:val="24"/>
        </w:rPr>
        <w:t xml:space="preserve">Vilniaus apygardos teismui teikimą dėl </w:t>
      </w:r>
      <w:r w:rsidR="00C23C8B">
        <w:rPr>
          <w:rFonts w:ascii="Times New Roman" w:hAnsi="Times New Roman" w:cs="Times New Roman"/>
          <w:sz w:val="24"/>
          <w:szCs w:val="24"/>
        </w:rPr>
        <w:t xml:space="preserve">slaptų </w:t>
      </w:r>
      <w:r w:rsidR="00070193">
        <w:rPr>
          <w:rFonts w:ascii="Times New Roman" w:hAnsi="Times New Roman" w:cs="Times New Roman"/>
          <w:sz w:val="24"/>
          <w:szCs w:val="24"/>
        </w:rPr>
        <w:t>kriminalinės žvalgybos veiksmų</w:t>
      </w:r>
      <w:r w:rsidR="008E21E6">
        <w:rPr>
          <w:rFonts w:ascii="Times New Roman" w:hAnsi="Times New Roman" w:cs="Times New Roman"/>
          <w:sz w:val="24"/>
          <w:szCs w:val="24"/>
        </w:rPr>
        <w:t xml:space="preserve"> prieš</w:t>
      </w:r>
      <w:r w:rsidR="00070193">
        <w:rPr>
          <w:rFonts w:ascii="Times New Roman" w:hAnsi="Times New Roman" w:cs="Times New Roman"/>
          <w:sz w:val="24"/>
          <w:szCs w:val="24"/>
        </w:rPr>
        <w:t xml:space="preserve"> </w:t>
      </w:r>
      <w:bookmarkStart w:id="209" w:name="Buk_46"/>
      <w:r w:rsidR="00AD648B" w:rsidRPr="00893B98">
        <w:rPr>
          <w:rFonts w:ascii="Times New Roman" w:hAnsi="Times New Roman" w:cs="Times New Roman"/>
          <w:sz w:val="24"/>
          <w:szCs w:val="24"/>
        </w:rPr>
        <w:t xml:space="preserve">V. B. </w:t>
      </w:r>
      <w:bookmarkEnd w:id="209"/>
      <w:r w:rsidR="00070193">
        <w:rPr>
          <w:rFonts w:ascii="Times New Roman" w:hAnsi="Times New Roman" w:cs="Times New Roman"/>
          <w:sz w:val="24"/>
          <w:szCs w:val="24"/>
        </w:rPr>
        <w:t xml:space="preserve">sankcionavimo ir šio teismo </w:t>
      </w:r>
      <w:r w:rsidR="00220A8C" w:rsidRPr="00220A8C">
        <w:rPr>
          <w:rFonts w:ascii="Times New Roman" w:hAnsi="Times New Roman" w:cs="Times New Roman"/>
          <w:sz w:val="24"/>
          <w:szCs w:val="24"/>
        </w:rPr>
        <w:t xml:space="preserve">2018 m. spalio 11 d. nutartimi </w:t>
      </w:r>
      <w:bookmarkEnd w:id="208"/>
      <w:r w:rsidR="00070193">
        <w:rPr>
          <w:rFonts w:ascii="Times New Roman" w:hAnsi="Times New Roman" w:cs="Times New Roman"/>
          <w:sz w:val="24"/>
          <w:szCs w:val="24"/>
        </w:rPr>
        <w:t>tokie veiksmai buvo sankcionuoti</w:t>
      </w:r>
      <w:r w:rsidR="00E061F7">
        <w:rPr>
          <w:rFonts w:ascii="Times New Roman" w:hAnsi="Times New Roman" w:cs="Times New Roman"/>
          <w:sz w:val="24"/>
          <w:szCs w:val="24"/>
        </w:rPr>
        <w:t xml:space="preserve"> trijų mėnesių terminui</w:t>
      </w:r>
      <w:r w:rsidR="00070193">
        <w:rPr>
          <w:rFonts w:ascii="Times New Roman" w:hAnsi="Times New Roman" w:cs="Times New Roman"/>
          <w:sz w:val="24"/>
          <w:szCs w:val="24"/>
        </w:rPr>
        <w:t xml:space="preserve"> </w:t>
      </w:r>
      <w:r w:rsidR="00220A8C" w:rsidRPr="00220A8C">
        <w:rPr>
          <w:rFonts w:ascii="Times New Roman" w:hAnsi="Times New Roman" w:cs="Times New Roman"/>
          <w:sz w:val="24"/>
          <w:szCs w:val="24"/>
        </w:rPr>
        <w:t xml:space="preserve">(13 t., </w:t>
      </w:r>
      <w:r w:rsidR="00C574EE">
        <w:rPr>
          <w:rFonts w:ascii="Times New Roman" w:hAnsi="Times New Roman" w:cs="Times New Roman"/>
          <w:sz w:val="24"/>
          <w:szCs w:val="24"/>
        </w:rPr>
        <w:t xml:space="preserve">b. l. </w:t>
      </w:r>
      <w:r w:rsidR="00220A8C" w:rsidRPr="00220A8C">
        <w:rPr>
          <w:rFonts w:ascii="Times New Roman" w:hAnsi="Times New Roman" w:cs="Times New Roman"/>
          <w:sz w:val="24"/>
          <w:szCs w:val="24"/>
        </w:rPr>
        <w:t>12</w:t>
      </w:r>
      <w:r w:rsidR="00070193">
        <w:rPr>
          <w:rFonts w:ascii="Times New Roman" w:hAnsi="Times New Roman" w:cs="Times New Roman"/>
          <w:sz w:val="24"/>
          <w:szCs w:val="24"/>
        </w:rPr>
        <w:t>5</w:t>
      </w:r>
      <w:bookmarkStart w:id="210" w:name="_Hlk165886043"/>
      <w:r w:rsidR="00220A8C" w:rsidRPr="00220A8C">
        <w:rPr>
          <w:rFonts w:ascii="Times New Roman" w:hAnsi="Times New Roman" w:cs="Times New Roman"/>
          <w:sz w:val="24"/>
          <w:szCs w:val="24"/>
        </w:rPr>
        <w:t>–</w:t>
      </w:r>
      <w:bookmarkEnd w:id="210"/>
      <w:r w:rsidR="00220A8C" w:rsidRPr="00220A8C">
        <w:rPr>
          <w:rFonts w:ascii="Times New Roman" w:hAnsi="Times New Roman" w:cs="Times New Roman"/>
          <w:sz w:val="24"/>
          <w:szCs w:val="24"/>
        </w:rPr>
        <w:t xml:space="preserve">130). </w:t>
      </w:r>
      <w:r w:rsidR="00070193">
        <w:rPr>
          <w:rFonts w:ascii="Times New Roman" w:hAnsi="Times New Roman" w:cs="Times New Roman"/>
          <w:sz w:val="24"/>
          <w:szCs w:val="24"/>
        </w:rPr>
        <w:t>Atliekant š</w:t>
      </w:r>
      <w:r w:rsidR="00220A8C" w:rsidRPr="00220A8C">
        <w:rPr>
          <w:rFonts w:ascii="Times New Roman" w:hAnsi="Times New Roman" w:cs="Times New Roman"/>
          <w:sz w:val="24"/>
          <w:szCs w:val="24"/>
        </w:rPr>
        <w:t>i</w:t>
      </w:r>
      <w:r w:rsidR="00070193">
        <w:rPr>
          <w:rFonts w:ascii="Times New Roman" w:hAnsi="Times New Roman" w:cs="Times New Roman"/>
          <w:sz w:val="24"/>
          <w:szCs w:val="24"/>
        </w:rPr>
        <w:t>u</w:t>
      </w:r>
      <w:r w:rsidR="00220A8C" w:rsidRPr="00220A8C">
        <w:rPr>
          <w:rFonts w:ascii="Times New Roman" w:hAnsi="Times New Roman" w:cs="Times New Roman"/>
          <w:sz w:val="24"/>
          <w:szCs w:val="24"/>
        </w:rPr>
        <w:t xml:space="preserve">os </w:t>
      </w:r>
      <w:r w:rsidR="00070193">
        <w:rPr>
          <w:rFonts w:ascii="Times New Roman" w:hAnsi="Times New Roman" w:cs="Times New Roman"/>
          <w:sz w:val="24"/>
          <w:szCs w:val="24"/>
        </w:rPr>
        <w:t>kriminalinės žvalgybos veiksmus</w:t>
      </w:r>
      <w:r w:rsidR="008E3176">
        <w:rPr>
          <w:rFonts w:ascii="Times New Roman" w:hAnsi="Times New Roman" w:cs="Times New Roman"/>
          <w:sz w:val="24"/>
          <w:szCs w:val="24"/>
        </w:rPr>
        <w:t>,</w:t>
      </w:r>
      <w:r w:rsidR="00070193">
        <w:rPr>
          <w:rFonts w:ascii="Times New Roman" w:hAnsi="Times New Roman" w:cs="Times New Roman"/>
          <w:sz w:val="24"/>
          <w:szCs w:val="24"/>
        </w:rPr>
        <w:t xml:space="preserve"> </w:t>
      </w:r>
      <w:r w:rsidR="00220A8C" w:rsidRPr="00220A8C">
        <w:rPr>
          <w:rFonts w:ascii="Times New Roman" w:hAnsi="Times New Roman" w:cs="Times New Roman"/>
          <w:sz w:val="24"/>
          <w:szCs w:val="24"/>
        </w:rPr>
        <w:t>buvo užfiksuot</w:t>
      </w:r>
      <w:r w:rsidR="004C48F8">
        <w:rPr>
          <w:rFonts w:ascii="Times New Roman" w:hAnsi="Times New Roman" w:cs="Times New Roman"/>
          <w:sz w:val="24"/>
          <w:szCs w:val="24"/>
        </w:rPr>
        <w:t>as</w:t>
      </w:r>
      <w:r w:rsidR="00220A8C" w:rsidRPr="00220A8C">
        <w:rPr>
          <w:rFonts w:ascii="Times New Roman" w:hAnsi="Times New Roman" w:cs="Times New Roman"/>
          <w:sz w:val="24"/>
          <w:szCs w:val="24"/>
        </w:rPr>
        <w:t xml:space="preserve"> </w:t>
      </w:r>
      <w:bookmarkStart w:id="211" w:name="_Hlk161908729"/>
      <w:r w:rsidR="002B580A" w:rsidRPr="002B580A">
        <w:rPr>
          <w:rFonts w:ascii="Times New Roman" w:hAnsi="Times New Roman" w:cs="Times New Roman"/>
          <w:sz w:val="24"/>
          <w:szCs w:val="24"/>
        </w:rPr>
        <w:t>2018</w:t>
      </w:r>
      <w:r w:rsidR="002B580A">
        <w:rPr>
          <w:rFonts w:ascii="Times New Roman" w:hAnsi="Times New Roman" w:cs="Times New Roman"/>
          <w:sz w:val="24"/>
          <w:szCs w:val="24"/>
        </w:rPr>
        <w:t xml:space="preserve"> m. spalio </w:t>
      </w:r>
      <w:r w:rsidR="002B580A" w:rsidRPr="002B580A">
        <w:rPr>
          <w:rFonts w:ascii="Times New Roman" w:hAnsi="Times New Roman" w:cs="Times New Roman"/>
          <w:sz w:val="24"/>
          <w:szCs w:val="24"/>
        </w:rPr>
        <w:t>25</w:t>
      </w:r>
      <w:r w:rsidR="002B580A">
        <w:rPr>
          <w:rFonts w:ascii="Times New Roman" w:hAnsi="Times New Roman" w:cs="Times New Roman"/>
          <w:sz w:val="24"/>
          <w:szCs w:val="24"/>
        </w:rPr>
        <w:t xml:space="preserve"> d.</w:t>
      </w:r>
      <w:r w:rsidR="002B580A" w:rsidRPr="002B580A">
        <w:rPr>
          <w:rFonts w:ascii="Times New Roman" w:hAnsi="Times New Roman" w:cs="Times New Roman"/>
          <w:sz w:val="24"/>
          <w:szCs w:val="24"/>
        </w:rPr>
        <w:t xml:space="preserve"> </w:t>
      </w:r>
      <w:bookmarkStart w:id="212" w:name="Buk_133"/>
      <w:r w:rsidR="00AD648B" w:rsidRPr="00893B98">
        <w:rPr>
          <w:rFonts w:ascii="Times New Roman" w:hAnsi="Times New Roman" w:cs="Times New Roman"/>
          <w:sz w:val="24"/>
          <w:szCs w:val="24"/>
        </w:rPr>
        <w:t xml:space="preserve">V. B. </w:t>
      </w:r>
      <w:bookmarkEnd w:id="212"/>
      <w:r w:rsidR="002B580A" w:rsidRPr="002B580A">
        <w:rPr>
          <w:rFonts w:ascii="Times New Roman" w:hAnsi="Times New Roman" w:cs="Times New Roman"/>
          <w:sz w:val="24"/>
          <w:szCs w:val="24"/>
        </w:rPr>
        <w:t xml:space="preserve">ir </w:t>
      </w:r>
      <w:bookmarkStart w:id="213" w:name="Buk_268"/>
      <w:r w:rsidR="00AD648B" w:rsidRPr="00893B98">
        <w:rPr>
          <w:rFonts w:ascii="Times New Roman" w:hAnsi="Times New Roman" w:cs="Times New Roman"/>
          <w:sz w:val="24"/>
          <w:szCs w:val="24"/>
        </w:rPr>
        <w:t xml:space="preserve">V. V. </w:t>
      </w:r>
      <w:bookmarkEnd w:id="213"/>
      <w:r w:rsidR="00220A8C" w:rsidRPr="00220A8C">
        <w:rPr>
          <w:rFonts w:ascii="Times New Roman" w:hAnsi="Times New Roman" w:cs="Times New Roman"/>
          <w:sz w:val="24"/>
          <w:szCs w:val="24"/>
        </w:rPr>
        <w:t>susitikima</w:t>
      </w:r>
      <w:r w:rsidR="002B580A">
        <w:rPr>
          <w:rFonts w:ascii="Times New Roman" w:hAnsi="Times New Roman" w:cs="Times New Roman"/>
          <w:sz w:val="24"/>
          <w:szCs w:val="24"/>
        </w:rPr>
        <w:t>s</w:t>
      </w:r>
      <w:r w:rsidR="00070193" w:rsidRPr="00070193">
        <w:rPr>
          <w:rFonts w:ascii="Times New Roman" w:hAnsi="Times New Roman" w:cs="Times New Roman"/>
          <w:sz w:val="24"/>
          <w:szCs w:val="24"/>
        </w:rPr>
        <w:t xml:space="preserve"> </w:t>
      </w:r>
      <w:r w:rsidR="00070193">
        <w:rPr>
          <w:rFonts w:ascii="Times New Roman" w:hAnsi="Times New Roman" w:cs="Times New Roman"/>
          <w:sz w:val="24"/>
          <w:szCs w:val="24"/>
        </w:rPr>
        <w:t xml:space="preserve">ir </w:t>
      </w:r>
      <w:r w:rsidR="00070193" w:rsidRPr="00220A8C">
        <w:rPr>
          <w:rFonts w:ascii="Times New Roman" w:hAnsi="Times New Roman" w:cs="Times New Roman"/>
          <w:sz w:val="24"/>
          <w:szCs w:val="24"/>
        </w:rPr>
        <w:t>pokalbi</w:t>
      </w:r>
      <w:r w:rsidR="002B580A">
        <w:rPr>
          <w:rFonts w:ascii="Times New Roman" w:hAnsi="Times New Roman" w:cs="Times New Roman"/>
          <w:sz w:val="24"/>
          <w:szCs w:val="24"/>
        </w:rPr>
        <w:t>s</w:t>
      </w:r>
      <w:bookmarkEnd w:id="211"/>
      <w:r w:rsidR="00070193">
        <w:rPr>
          <w:rFonts w:ascii="Times New Roman" w:hAnsi="Times New Roman" w:cs="Times New Roman"/>
          <w:sz w:val="24"/>
          <w:szCs w:val="24"/>
        </w:rPr>
        <w:t>, kuri</w:t>
      </w:r>
      <w:r w:rsidR="002B580A">
        <w:rPr>
          <w:rFonts w:ascii="Times New Roman" w:hAnsi="Times New Roman" w:cs="Times New Roman"/>
          <w:sz w:val="24"/>
          <w:szCs w:val="24"/>
        </w:rPr>
        <w:t>o</w:t>
      </w:r>
      <w:r w:rsidR="00B8754D">
        <w:rPr>
          <w:rFonts w:ascii="Times New Roman" w:hAnsi="Times New Roman" w:cs="Times New Roman"/>
          <w:sz w:val="24"/>
          <w:szCs w:val="24"/>
        </w:rPr>
        <w:t xml:space="preserve"> turinys </w:t>
      </w:r>
      <w:r w:rsidR="00070193">
        <w:rPr>
          <w:rFonts w:ascii="Times New Roman" w:hAnsi="Times New Roman" w:cs="Times New Roman"/>
          <w:sz w:val="24"/>
          <w:szCs w:val="24"/>
        </w:rPr>
        <w:t xml:space="preserve">tapo pagrindu </w:t>
      </w:r>
      <w:r w:rsidR="000F59E6">
        <w:rPr>
          <w:rFonts w:ascii="Times New Roman" w:hAnsi="Times New Roman" w:cs="Times New Roman"/>
          <w:sz w:val="24"/>
          <w:szCs w:val="24"/>
        </w:rPr>
        <w:t xml:space="preserve">pradėti ikiteisminį tyrimą </w:t>
      </w:r>
      <w:r w:rsidR="00C574EE">
        <w:rPr>
          <w:rFonts w:ascii="Times New Roman" w:hAnsi="Times New Roman" w:cs="Times New Roman"/>
          <w:sz w:val="24"/>
          <w:szCs w:val="24"/>
        </w:rPr>
        <w:t>dėl šių asmenų</w:t>
      </w:r>
      <w:r w:rsidR="000F59E6">
        <w:rPr>
          <w:rFonts w:ascii="Times New Roman" w:hAnsi="Times New Roman" w:cs="Times New Roman"/>
          <w:sz w:val="24"/>
          <w:szCs w:val="24"/>
        </w:rPr>
        <w:t xml:space="preserve">. </w:t>
      </w:r>
    </w:p>
    <w:p w14:paraId="13A0EC1E" w14:textId="5FFA5620" w:rsidR="000F59E6" w:rsidRPr="000F59E6" w:rsidRDefault="007E71AB" w:rsidP="000F59E6">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20</w:t>
      </w:r>
      <w:r>
        <w:rPr>
          <w:rFonts w:ascii="Times New Roman" w:hAnsi="Times New Roman" w:cs="Times New Roman"/>
          <w:sz w:val="24"/>
          <w:szCs w:val="24"/>
        </w:rPr>
        <w:t xml:space="preserve">.3. </w:t>
      </w:r>
      <w:bookmarkStart w:id="214" w:name="_Hlk161137036"/>
      <w:r w:rsidR="000F59E6" w:rsidRPr="000F59E6">
        <w:rPr>
          <w:rFonts w:ascii="Times New Roman" w:hAnsi="Times New Roman" w:cs="Times New Roman"/>
          <w:sz w:val="24"/>
          <w:szCs w:val="24"/>
        </w:rPr>
        <w:t xml:space="preserve">2018 m. spalio 31 d. STT pradėjo ikiteisminį tyrimą </w:t>
      </w:r>
      <w:r w:rsidR="003F0721">
        <w:rPr>
          <w:rFonts w:ascii="Times New Roman" w:hAnsi="Times New Roman" w:cs="Times New Roman"/>
          <w:sz w:val="24"/>
          <w:szCs w:val="24"/>
        </w:rPr>
        <w:t xml:space="preserve">dėl </w:t>
      </w:r>
      <w:bookmarkStart w:id="215" w:name="Buk_269"/>
      <w:r w:rsidR="00AD648B" w:rsidRPr="00893B98">
        <w:rPr>
          <w:rFonts w:ascii="Times New Roman" w:hAnsi="Times New Roman" w:cs="Times New Roman"/>
          <w:sz w:val="24"/>
          <w:szCs w:val="24"/>
        </w:rPr>
        <w:t xml:space="preserve">V. V. </w:t>
      </w:r>
      <w:bookmarkEnd w:id="215"/>
      <w:r w:rsidR="003F0721">
        <w:rPr>
          <w:rFonts w:ascii="Times New Roman" w:hAnsi="Times New Roman" w:cs="Times New Roman"/>
          <w:sz w:val="24"/>
          <w:szCs w:val="24"/>
        </w:rPr>
        <w:t xml:space="preserve">nusikalstamos veikos </w:t>
      </w:r>
      <w:r w:rsidR="000F59E6" w:rsidRPr="000F59E6">
        <w:rPr>
          <w:rFonts w:ascii="Times New Roman" w:hAnsi="Times New Roman" w:cs="Times New Roman"/>
          <w:sz w:val="24"/>
          <w:szCs w:val="24"/>
        </w:rPr>
        <w:t xml:space="preserve">pagal BK 227 straipsnio 2 dalį, o 2018 m. lapkričio 2 d. </w:t>
      </w:r>
      <w:r w:rsidR="00C574EE">
        <w:rPr>
          <w:rFonts w:ascii="Times New Roman" w:hAnsi="Times New Roman" w:cs="Times New Roman"/>
          <w:sz w:val="24"/>
          <w:szCs w:val="24"/>
        </w:rPr>
        <w:t>g</w:t>
      </w:r>
      <w:r w:rsidR="000F59E6">
        <w:rPr>
          <w:rFonts w:ascii="Times New Roman" w:hAnsi="Times New Roman" w:cs="Times New Roman"/>
          <w:sz w:val="24"/>
          <w:szCs w:val="24"/>
        </w:rPr>
        <w:t xml:space="preserve">eneralinis prokuroras </w:t>
      </w:r>
      <w:r w:rsidR="000F59E6" w:rsidRPr="000F59E6">
        <w:rPr>
          <w:rFonts w:ascii="Times New Roman" w:hAnsi="Times New Roman" w:cs="Times New Roman"/>
          <w:sz w:val="24"/>
          <w:szCs w:val="24"/>
        </w:rPr>
        <w:t xml:space="preserve">pradėjo tyrimą </w:t>
      </w:r>
      <w:r w:rsidR="003F0721">
        <w:rPr>
          <w:rFonts w:ascii="Times New Roman" w:hAnsi="Times New Roman" w:cs="Times New Roman"/>
          <w:sz w:val="24"/>
          <w:szCs w:val="24"/>
        </w:rPr>
        <w:t xml:space="preserve">ir dėl </w:t>
      </w:r>
      <w:bookmarkStart w:id="216" w:name="Buk_134"/>
      <w:r w:rsidR="00AD648B" w:rsidRPr="00893B98">
        <w:rPr>
          <w:rFonts w:ascii="Times New Roman" w:hAnsi="Times New Roman" w:cs="Times New Roman"/>
          <w:sz w:val="24"/>
          <w:szCs w:val="24"/>
        </w:rPr>
        <w:t xml:space="preserve">V. B. </w:t>
      </w:r>
      <w:bookmarkEnd w:id="216"/>
      <w:r w:rsidR="003F0721">
        <w:rPr>
          <w:rFonts w:ascii="Times New Roman" w:hAnsi="Times New Roman" w:cs="Times New Roman"/>
          <w:sz w:val="24"/>
          <w:szCs w:val="24"/>
        </w:rPr>
        <w:t>nusikalstamos veikos</w:t>
      </w:r>
      <w:r w:rsidR="000F59E6" w:rsidRPr="000F59E6">
        <w:rPr>
          <w:rFonts w:ascii="Times New Roman" w:hAnsi="Times New Roman" w:cs="Times New Roman"/>
          <w:sz w:val="24"/>
          <w:szCs w:val="24"/>
        </w:rPr>
        <w:t xml:space="preserve"> </w:t>
      </w:r>
      <w:r w:rsidR="001577FE" w:rsidRPr="001577FE">
        <w:rPr>
          <w:rFonts w:ascii="Times New Roman" w:hAnsi="Times New Roman" w:cs="Times New Roman"/>
          <w:sz w:val="24"/>
          <w:szCs w:val="24"/>
        </w:rPr>
        <w:t xml:space="preserve">pagal BK 227 straipsnio 2 dalį </w:t>
      </w:r>
      <w:r w:rsidR="000F59E6" w:rsidRPr="000F59E6">
        <w:rPr>
          <w:rFonts w:ascii="Times New Roman" w:hAnsi="Times New Roman" w:cs="Times New Roman"/>
          <w:sz w:val="24"/>
          <w:szCs w:val="24"/>
        </w:rPr>
        <w:t>(1 t., b. l. 31</w:t>
      </w:r>
      <w:r w:rsidR="00805AC2" w:rsidRPr="00805AC2">
        <w:rPr>
          <w:rFonts w:ascii="Times New Roman" w:hAnsi="Times New Roman" w:cs="Times New Roman"/>
          <w:sz w:val="24"/>
          <w:szCs w:val="24"/>
        </w:rPr>
        <w:t>–</w:t>
      </w:r>
      <w:r w:rsidR="000F59E6" w:rsidRPr="000F59E6">
        <w:rPr>
          <w:rFonts w:ascii="Times New Roman" w:hAnsi="Times New Roman" w:cs="Times New Roman"/>
          <w:sz w:val="24"/>
          <w:szCs w:val="24"/>
        </w:rPr>
        <w:t>32). Šis tyrimas</w:t>
      </w:r>
      <w:r w:rsidR="00674037">
        <w:rPr>
          <w:rFonts w:ascii="Times New Roman" w:hAnsi="Times New Roman" w:cs="Times New Roman"/>
          <w:sz w:val="24"/>
          <w:szCs w:val="24"/>
        </w:rPr>
        <w:t xml:space="preserve"> buvo</w:t>
      </w:r>
      <w:r w:rsidR="000F59E6" w:rsidRPr="000F59E6">
        <w:rPr>
          <w:rFonts w:ascii="Times New Roman" w:hAnsi="Times New Roman" w:cs="Times New Roman"/>
          <w:sz w:val="24"/>
          <w:szCs w:val="24"/>
        </w:rPr>
        <w:t xml:space="preserve"> sujungtas su ikiteisminiu tyrimu Nr. 04-7-00007-18 (1 t., b. l. 47). </w:t>
      </w:r>
    </w:p>
    <w:p w14:paraId="371EB964" w14:textId="67062AFF" w:rsidR="000F59E6" w:rsidRDefault="000F59E6" w:rsidP="000F59E6">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20</w:t>
      </w:r>
      <w:r>
        <w:rPr>
          <w:rFonts w:ascii="Times New Roman" w:hAnsi="Times New Roman" w:cs="Times New Roman"/>
          <w:sz w:val="24"/>
          <w:szCs w:val="24"/>
        </w:rPr>
        <w:t xml:space="preserve">.4. </w:t>
      </w:r>
      <w:r w:rsidRPr="000F59E6">
        <w:rPr>
          <w:rFonts w:ascii="Times New Roman" w:hAnsi="Times New Roman" w:cs="Times New Roman"/>
          <w:sz w:val="24"/>
          <w:szCs w:val="24"/>
        </w:rPr>
        <w:t>2018</w:t>
      </w:r>
      <w:r>
        <w:rPr>
          <w:rFonts w:ascii="Times New Roman" w:hAnsi="Times New Roman" w:cs="Times New Roman"/>
          <w:sz w:val="24"/>
          <w:szCs w:val="24"/>
        </w:rPr>
        <w:t xml:space="preserve"> m. lapkričio </w:t>
      </w:r>
      <w:r w:rsidRPr="000F59E6">
        <w:rPr>
          <w:rFonts w:ascii="Times New Roman" w:hAnsi="Times New Roman" w:cs="Times New Roman"/>
          <w:sz w:val="24"/>
          <w:szCs w:val="24"/>
        </w:rPr>
        <w:t>2</w:t>
      </w:r>
      <w:r>
        <w:rPr>
          <w:rFonts w:ascii="Times New Roman" w:hAnsi="Times New Roman" w:cs="Times New Roman"/>
          <w:sz w:val="24"/>
          <w:szCs w:val="24"/>
        </w:rPr>
        <w:t xml:space="preserve"> d.</w:t>
      </w:r>
      <w:r w:rsidRPr="000F59E6">
        <w:rPr>
          <w:rFonts w:ascii="Times New Roman" w:hAnsi="Times New Roman" w:cs="Times New Roman"/>
          <w:sz w:val="24"/>
          <w:szCs w:val="24"/>
        </w:rPr>
        <w:t xml:space="preserve"> G</w:t>
      </w:r>
      <w:r>
        <w:rPr>
          <w:rFonts w:ascii="Times New Roman" w:hAnsi="Times New Roman" w:cs="Times New Roman"/>
          <w:sz w:val="24"/>
          <w:szCs w:val="24"/>
        </w:rPr>
        <w:t>eneralinė prokuratūra</w:t>
      </w:r>
      <w:r w:rsidR="00674037">
        <w:rPr>
          <w:rFonts w:ascii="Times New Roman" w:hAnsi="Times New Roman" w:cs="Times New Roman"/>
          <w:sz w:val="24"/>
          <w:szCs w:val="24"/>
        </w:rPr>
        <w:t xml:space="preserve"> </w:t>
      </w:r>
      <w:r w:rsidRPr="000F59E6">
        <w:rPr>
          <w:rFonts w:ascii="Times New Roman" w:hAnsi="Times New Roman" w:cs="Times New Roman"/>
          <w:sz w:val="24"/>
          <w:szCs w:val="24"/>
        </w:rPr>
        <w:t xml:space="preserve">kreipėsi į Tauragės apylinkės teismą dėl </w:t>
      </w:r>
      <w:r w:rsidR="00805AC2">
        <w:rPr>
          <w:rFonts w:ascii="Times New Roman" w:hAnsi="Times New Roman" w:cs="Times New Roman"/>
          <w:sz w:val="24"/>
          <w:szCs w:val="24"/>
        </w:rPr>
        <w:t>slapto tyrimo veiksmų, nurodytų BPK 154, 158 ir 160 straipsniuose,</w:t>
      </w:r>
      <w:r w:rsidR="00674037">
        <w:rPr>
          <w:rFonts w:ascii="Times New Roman" w:hAnsi="Times New Roman" w:cs="Times New Roman"/>
          <w:sz w:val="24"/>
          <w:szCs w:val="24"/>
        </w:rPr>
        <w:t xml:space="preserve"> sankcionavimo</w:t>
      </w:r>
      <w:r w:rsidR="00674037" w:rsidRPr="000F59E6">
        <w:rPr>
          <w:rFonts w:ascii="Times New Roman" w:hAnsi="Times New Roman" w:cs="Times New Roman"/>
          <w:sz w:val="24"/>
          <w:szCs w:val="24"/>
        </w:rPr>
        <w:t xml:space="preserve"> </w:t>
      </w:r>
      <w:r w:rsidRPr="000F59E6">
        <w:rPr>
          <w:rFonts w:ascii="Times New Roman" w:hAnsi="Times New Roman" w:cs="Times New Roman"/>
          <w:sz w:val="24"/>
          <w:szCs w:val="24"/>
        </w:rPr>
        <w:t xml:space="preserve">ir tokie veiksmai </w:t>
      </w:r>
      <w:r w:rsidR="00805AC2" w:rsidRPr="000F59E6">
        <w:rPr>
          <w:rFonts w:ascii="Times New Roman" w:hAnsi="Times New Roman" w:cs="Times New Roman"/>
          <w:sz w:val="24"/>
          <w:szCs w:val="24"/>
        </w:rPr>
        <w:t xml:space="preserve">prieš </w:t>
      </w:r>
      <w:bookmarkStart w:id="217" w:name="Buk_219"/>
      <w:r w:rsidR="00AD648B" w:rsidRPr="00893B98">
        <w:rPr>
          <w:rFonts w:ascii="Times New Roman" w:hAnsi="Times New Roman" w:cs="Times New Roman"/>
          <w:sz w:val="24"/>
          <w:szCs w:val="24"/>
        </w:rPr>
        <w:t xml:space="preserve">V. V. </w:t>
      </w:r>
      <w:bookmarkEnd w:id="217"/>
      <w:r w:rsidR="00805AC2" w:rsidRPr="000F59E6">
        <w:rPr>
          <w:rFonts w:ascii="Times New Roman" w:hAnsi="Times New Roman" w:cs="Times New Roman"/>
          <w:sz w:val="24"/>
          <w:szCs w:val="24"/>
        </w:rPr>
        <w:t xml:space="preserve">ir </w:t>
      </w:r>
      <w:bookmarkStart w:id="218" w:name="Buk_47"/>
      <w:r w:rsidR="00AD648B" w:rsidRPr="00893B98">
        <w:rPr>
          <w:rFonts w:ascii="Times New Roman" w:hAnsi="Times New Roman" w:cs="Times New Roman"/>
          <w:sz w:val="24"/>
          <w:szCs w:val="24"/>
        </w:rPr>
        <w:t xml:space="preserve">V. B. </w:t>
      </w:r>
      <w:bookmarkEnd w:id="218"/>
      <w:r w:rsidRPr="000F59E6">
        <w:rPr>
          <w:rFonts w:ascii="Times New Roman" w:hAnsi="Times New Roman" w:cs="Times New Roman"/>
          <w:sz w:val="24"/>
          <w:szCs w:val="24"/>
        </w:rPr>
        <w:t xml:space="preserve">buvo sankcionuoti </w:t>
      </w:r>
      <w:r>
        <w:rPr>
          <w:rFonts w:ascii="Times New Roman" w:hAnsi="Times New Roman" w:cs="Times New Roman"/>
          <w:sz w:val="24"/>
          <w:szCs w:val="24"/>
        </w:rPr>
        <w:t xml:space="preserve">šio teismo </w:t>
      </w:r>
      <w:r w:rsidRPr="000F59E6">
        <w:rPr>
          <w:rFonts w:ascii="Times New Roman" w:hAnsi="Times New Roman" w:cs="Times New Roman"/>
          <w:sz w:val="24"/>
          <w:szCs w:val="24"/>
        </w:rPr>
        <w:t xml:space="preserve">ikiteisminio tyrimo teisėjo </w:t>
      </w:r>
      <w:r w:rsidR="00E27DC6">
        <w:rPr>
          <w:rFonts w:ascii="Times New Roman" w:hAnsi="Times New Roman" w:cs="Times New Roman"/>
          <w:sz w:val="24"/>
          <w:szCs w:val="24"/>
        </w:rPr>
        <w:t>2</w:t>
      </w:r>
      <w:r w:rsidRPr="000F59E6">
        <w:rPr>
          <w:rFonts w:ascii="Times New Roman" w:hAnsi="Times New Roman" w:cs="Times New Roman"/>
          <w:sz w:val="24"/>
          <w:szCs w:val="24"/>
        </w:rPr>
        <w:t xml:space="preserve">018 m. lapkričio 2 d. nutartimis (1 t., b. l. </w:t>
      </w:r>
      <w:r w:rsidR="00E27DC6" w:rsidRPr="00E27DC6">
        <w:rPr>
          <w:rFonts w:ascii="Times New Roman" w:hAnsi="Times New Roman" w:cs="Times New Roman"/>
          <w:sz w:val="24"/>
          <w:szCs w:val="24"/>
        </w:rPr>
        <w:t>145</w:t>
      </w:r>
      <w:r w:rsidR="00805AC2" w:rsidRPr="00805AC2">
        <w:rPr>
          <w:rFonts w:ascii="Times New Roman" w:hAnsi="Times New Roman" w:cs="Times New Roman"/>
          <w:sz w:val="24"/>
          <w:szCs w:val="24"/>
        </w:rPr>
        <w:t>–</w:t>
      </w:r>
      <w:r w:rsidR="00E27DC6" w:rsidRPr="00E27DC6">
        <w:rPr>
          <w:rFonts w:ascii="Times New Roman" w:hAnsi="Times New Roman" w:cs="Times New Roman"/>
          <w:sz w:val="24"/>
          <w:szCs w:val="24"/>
        </w:rPr>
        <w:t>147</w:t>
      </w:r>
      <w:r w:rsidR="00E27DC6">
        <w:rPr>
          <w:rFonts w:ascii="Times New Roman" w:hAnsi="Times New Roman" w:cs="Times New Roman"/>
          <w:sz w:val="24"/>
          <w:szCs w:val="24"/>
        </w:rPr>
        <w:t xml:space="preserve">, </w:t>
      </w:r>
      <w:r w:rsidRPr="000F59E6">
        <w:rPr>
          <w:rFonts w:ascii="Times New Roman" w:hAnsi="Times New Roman" w:cs="Times New Roman"/>
          <w:sz w:val="24"/>
          <w:szCs w:val="24"/>
        </w:rPr>
        <w:t>164</w:t>
      </w:r>
      <w:r w:rsidR="00805AC2" w:rsidRPr="00805AC2">
        <w:rPr>
          <w:rFonts w:ascii="Times New Roman" w:hAnsi="Times New Roman" w:cs="Times New Roman"/>
          <w:sz w:val="24"/>
          <w:szCs w:val="24"/>
        </w:rPr>
        <w:t>–</w:t>
      </w:r>
      <w:r w:rsidRPr="000F59E6">
        <w:rPr>
          <w:rFonts w:ascii="Times New Roman" w:hAnsi="Times New Roman" w:cs="Times New Roman"/>
          <w:sz w:val="24"/>
          <w:szCs w:val="24"/>
        </w:rPr>
        <w:t>1</w:t>
      </w:r>
      <w:r w:rsidR="00E27DC6">
        <w:rPr>
          <w:rFonts w:ascii="Times New Roman" w:hAnsi="Times New Roman" w:cs="Times New Roman"/>
          <w:sz w:val="24"/>
          <w:szCs w:val="24"/>
        </w:rPr>
        <w:t>6</w:t>
      </w:r>
      <w:r w:rsidRPr="000F59E6">
        <w:rPr>
          <w:rFonts w:ascii="Times New Roman" w:hAnsi="Times New Roman" w:cs="Times New Roman"/>
          <w:sz w:val="24"/>
          <w:szCs w:val="24"/>
        </w:rPr>
        <w:t>8</w:t>
      </w:r>
      <w:r w:rsidR="00E27DC6">
        <w:rPr>
          <w:rFonts w:ascii="Times New Roman" w:hAnsi="Times New Roman" w:cs="Times New Roman"/>
          <w:sz w:val="24"/>
          <w:szCs w:val="24"/>
        </w:rPr>
        <w:t xml:space="preserve">, </w:t>
      </w:r>
      <w:r w:rsidR="00E27DC6" w:rsidRPr="00E27DC6">
        <w:rPr>
          <w:rFonts w:ascii="Times New Roman" w:hAnsi="Times New Roman" w:cs="Times New Roman"/>
          <w:sz w:val="24"/>
          <w:szCs w:val="24"/>
        </w:rPr>
        <w:t>180</w:t>
      </w:r>
      <w:r w:rsidR="00805AC2" w:rsidRPr="00805AC2">
        <w:rPr>
          <w:rFonts w:ascii="Times New Roman" w:hAnsi="Times New Roman" w:cs="Times New Roman"/>
          <w:sz w:val="24"/>
          <w:szCs w:val="24"/>
        </w:rPr>
        <w:t>–</w:t>
      </w:r>
      <w:r w:rsidR="00E27DC6" w:rsidRPr="00E27DC6">
        <w:rPr>
          <w:rFonts w:ascii="Times New Roman" w:hAnsi="Times New Roman" w:cs="Times New Roman"/>
          <w:sz w:val="24"/>
          <w:szCs w:val="24"/>
        </w:rPr>
        <w:t>182</w:t>
      </w:r>
      <w:r w:rsidRPr="000F59E6">
        <w:rPr>
          <w:rFonts w:ascii="Times New Roman" w:hAnsi="Times New Roman" w:cs="Times New Roman"/>
          <w:sz w:val="24"/>
          <w:szCs w:val="24"/>
        </w:rPr>
        <w:t xml:space="preserve">). Vykdant </w:t>
      </w:r>
      <w:r w:rsidR="001F2BCF">
        <w:rPr>
          <w:rFonts w:ascii="Times New Roman" w:hAnsi="Times New Roman" w:cs="Times New Roman"/>
          <w:sz w:val="24"/>
          <w:szCs w:val="24"/>
        </w:rPr>
        <w:t xml:space="preserve">šiuos </w:t>
      </w:r>
      <w:r w:rsidRPr="000F59E6">
        <w:rPr>
          <w:rFonts w:ascii="Times New Roman" w:hAnsi="Times New Roman" w:cs="Times New Roman"/>
          <w:sz w:val="24"/>
          <w:szCs w:val="24"/>
        </w:rPr>
        <w:t>ikiteisminio tyrimo veiksmus</w:t>
      </w:r>
      <w:r w:rsidR="00777228">
        <w:rPr>
          <w:rFonts w:ascii="Times New Roman" w:hAnsi="Times New Roman" w:cs="Times New Roman"/>
          <w:sz w:val="24"/>
          <w:szCs w:val="24"/>
        </w:rPr>
        <w:t>,</w:t>
      </w:r>
      <w:r w:rsidRPr="000F59E6">
        <w:rPr>
          <w:rFonts w:ascii="Times New Roman" w:hAnsi="Times New Roman" w:cs="Times New Roman"/>
          <w:sz w:val="24"/>
          <w:szCs w:val="24"/>
        </w:rPr>
        <w:t xml:space="preserve"> buvo užfiksuoti </w:t>
      </w:r>
      <w:r>
        <w:rPr>
          <w:rFonts w:ascii="Times New Roman" w:hAnsi="Times New Roman" w:cs="Times New Roman"/>
          <w:sz w:val="24"/>
          <w:szCs w:val="24"/>
        </w:rPr>
        <w:t xml:space="preserve">dar </w:t>
      </w:r>
      <w:r w:rsidR="003F0721">
        <w:rPr>
          <w:rFonts w:ascii="Times New Roman" w:hAnsi="Times New Roman" w:cs="Times New Roman"/>
          <w:sz w:val="24"/>
          <w:szCs w:val="24"/>
        </w:rPr>
        <w:t xml:space="preserve">nagrinėjamai </w:t>
      </w:r>
      <w:r w:rsidRPr="000F59E6">
        <w:rPr>
          <w:rFonts w:ascii="Times New Roman" w:hAnsi="Times New Roman" w:cs="Times New Roman"/>
          <w:sz w:val="24"/>
          <w:szCs w:val="24"/>
        </w:rPr>
        <w:t>bylai aktualūs 2018</w:t>
      </w:r>
      <w:r>
        <w:rPr>
          <w:rFonts w:ascii="Times New Roman" w:hAnsi="Times New Roman" w:cs="Times New Roman"/>
          <w:sz w:val="24"/>
          <w:szCs w:val="24"/>
        </w:rPr>
        <w:t xml:space="preserve"> m. lapkričio </w:t>
      </w:r>
      <w:r w:rsidRPr="000F59E6">
        <w:rPr>
          <w:rFonts w:ascii="Times New Roman" w:hAnsi="Times New Roman" w:cs="Times New Roman"/>
          <w:sz w:val="24"/>
          <w:szCs w:val="24"/>
        </w:rPr>
        <w:t xml:space="preserve">7 </w:t>
      </w:r>
      <w:r>
        <w:rPr>
          <w:rFonts w:ascii="Times New Roman" w:hAnsi="Times New Roman" w:cs="Times New Roman"/>
          <w:sz w:val="24"/>
          <w:szCs w:val="24"/>
        </w:rPr>
        <w:t xml:space="preserve">d. </w:t>
      </w:r>
      <w:r w:rsidRPr="000F59E6">
        <w:rPr>
          <w:rFonts w:ascii="Times New Roman" w:hAnsi="Times New Roman" w:cs="Times New Roman"/>
          <w:sz w:val="24"/>
          <w:szCs w:val="24"/>
        </w:rPr>
        <w:t>ir 2018</w:t>
      </w:r>
      <w:r>
        <w:rPr>
          <w:rFonts w:ascii="Times New Roman" w:hAnsi="Times New Roman" w:cs="Times New Roman"/>
          <w:sz w:val="24"/>
          <w:szCs w:val="24"/>
        </w:rPr>
        <w:t xml:space="preserve"> </w:t>
      </w:r>
      <w:r w:rsidR="008E3176">
        <w:rPr>
          <w:rFonts w:ascii="Times New Roman" w:hAnsi="Times New Roman" w:cs="Times New Roman"/>
          <w:sz w:val="24"/>
          <w:szCs w:val="24"/>
        </w:rPr>
        <w:t xml:space="preserve">m. </w:t>
      </w:r>
      <w:r>
        <w:rPr>
          <w:rFonts w:ascii="Times New Roman" w:hAnsi="Times New Roman" w:cs="Times New Roman"/>
          <w:sz w:val="24"/>
          <w:szCs w:val="24"/>
        </w:rPr>
        <w:t>gruodžio</w:t>
      </w:r>
      <w:r w:rsidR="008E3176">
        <w:rPr>
          <w:rFonts w:ascii="Times New Roman" w:hAnsi="Times New Roman" w:cs="Times New Roman"/>
          <w:sz w:val="24"/>
          <w:szCs w:val="24"/>
        </w:rPr>
        <w:t> </w:t>
      </w:r>
      <w:r w:rsidRPr="000F59E6">
        <w:rPr>
          <w:rFonts w:ascii="Times New Roman" w:hAnsi="Times New Roman" w:cs="Times New Roman"/>
          <w:sz w:val="24"/>
          <w:szCs w:val="24"/>
        </w:rPr>
        <w:t>18</w:t>
      </w:r>
      <w:r w:rsidR="001577FE">
        <w:rPr>
          <w:rFonts w:ascii="Times New Roman" w:hAnsi="Times New Roman" w:cs="Times New Roman"/>
          <w:sz w:val="24"/>
          <w:szCs w:val="24"/>
        </w:rPr>
        <w:t> </w:t>
      </w:r>
      <w:r>
        <w:rPr>
          <w:rFonts w:ascii="Times New Roman" w:hAnsi="Times New Roman" w:cs="Times New Roman"/>
          <w:sz w:val="24"/>
          <w:szCs w:val="24"/>
        </w:rPr>
        <w:t>d.</w:t>
      </w:r>
      <w:r w:rsidRPr="000F59E6">
        <w:rPr>
          <w:rFonts w:ascii="Times New Roman" w:hAnsi="Times New Roman" w:cs="Times New Roman"/>
          <w:sz w:val="24"/>
          <w:szCs w:val="24"/>
        </w:rPr>
        <w:t xml:space="preserve"> </w:t>
      </w:r>
      <w:r>
        <w:rPr>
          <w:rFonts w:ascii="Times New Roman" w:hAnsi="Times New Roman" w:cs="Times New Roman"/>
          <w:sz w:val="24"/>
          <w:szCs w:val="24"/>
        </w:rPr>
        <w:t xml:space="preserve">įvykę </w:t>
      </w:r>
      <w:bookmarkStart w:id="219" w:name="Buk_135"/>
      <w:r w:rsidR="00AD648B" w:rsidRPr="00893B98">
        <w:rPr>
          <w:rFonts w:ascii="Times New Roman" w:hAnsi="Times New Roman" w:cs="Times New Roman"/>
          <w:sz w:val="24"/>
          <w:szCs w:val="24"/>
        </w:rPr>
        <w:t>V.</w:t>
      </w:r>
      <w:r w:rsidR="00421591">
        <w:rPr>
          <w:rFonts w:ascii="Times New Roman" w:hAnsi="Times New Roman" w:cs="Times New Roman"/>
          <w:sz w:val="24"/>
          <w:szCs w:val="24"/>
        </w:rPr>
        <w:t> </w:t>
      </w:r>
      <w:r w:rsidR="00AD648B" w:rsidRPr="00893B98">
        <w:rPr>
          <w:rFonts w:ascii="Times New Roman" w:hAnsi="Times New Roman" w:cs="Times New Roman"/>
          <w:sz w:val="24"/>
          <w:szCs w:val="24"/>
        </w:rPr>
        <w:t xml:space="preserve">B. </w:t>
      </w:r>
      <w:bookmarkEnd w:id="219"/>
      <w:r>
        <w:rPr>
          <w:rFonts w:ascii="Times New Roman" w:hAnsi="Times New Roman" w:cs="Times New Roman"/>
          <w:sz w:val="24"/>
          <w:szCs w:val="24"/>
        </w:rPr>
        <w:t xml:space="preserve">ir </w:t>
      </w:r>
      <w:bookmarkStart w:id="220" w:name="Buk_270"/>
      <w:r w:rsidR="00AD648B" w:rsidRPr="00893B98">
        <w:rPr>
          <w:rFonts w:ascii="Times New Roman" w:hAnsi="Times New Roman" w:cs="Times New Roman"/>
          <w:sz w:val="24"/>
          <w:szCs w:val="24"/>
        </w:rPr>
        <w:t xml:space="preserve">V. V. </w:t>
      </w:r>
      <w:bookmarkEnd w:id="220"/>
      <w:r w:rsidRPr="000F59E6">
        <w:rPr>
          <w:rFonts w:ascii="Times New Roman" w:hAnsi="Times New Roman" w:cs="Times New Roman"/>
          <w:sz w:val="24"/>
          <w:szCs w:val="24"/>
        </w:rPr>
        <w:t xml:space="preserve">susitikimai ir pokalbiai. </w:t>
      </w:r>
    </w:p>
    <w:p w14:paraId="151901D8" w14:textId="1B6260F3" w:rsidR="008E21E6" w:rsidRDefault="000F59E6" w:rsidP="000F59E6">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20</w:t>
      </w:r>
      <w:r>
        <w:rPr>
          <w:rFonts w:ascii="Times New Roman" w:hAnsi="Times New Roman" w:cs="Times New Roman"/>
          <w:sz w:val="24"/>
          <w:szCs w:val="24"/>
        </w:rPr>
        <w:t>.</w:t>
      </w:r>
      <w:r w:rsidR="001F2BCF">
        <w:rPr>
          <w:rFonts w:ascii="Times New Roman" w:hAnsi="Times New Roman" w:cs="Times New Roman"/>
          <w:sz w:val="24"/>
          <w:szCs w:val="24"/>
        </w:rPr>
        <w:t>5</w:t>
      </w:r>
      <w:r>
        <w:rPr>
          <w:rFonts w:ascii="Times New Roman" w:hAnsi="Times New Roman" w:cs="Times New Roman"/>
          <w:sz w:val="24"/>
          <w:szCs w:val="24"/>
        </w:rPr>
        <w:t>. 2</w:t>
      </w:r>
      <w:r w:rsidR="002A21FE">
        <w:rPr>
          <w:rFonts w:ascii="Times New Roman" w:hAnsi="Times New Roman" w:cs="Times New Roman"/>
          <w:sz w:val="24"/>
          <w:szCs w:val="24"/>
        </w:rPr>
        <w:t xml:space="preserve">019 m. vasario 14 d. </w:t>
      </w:r>
      <w:r w:rsidR="00C574EE">
        <w:rPr>
          <w:rFonts w:ascii="Times New Roman" w:hAnsi="Times New Roman" w:cs="Times New Roman"/>
          <w:sz w:val="24"/>
          <w:szCs w:val="24"/>
        </w:rPr>
        <w:t>g</w:t>
      </w:r>
      <w:r w:rsidR="002A21FE">
        <w:rPr>
          <w:rFonts w:ascii="Times New Roman" w:hAnsi="Times New Roman" w:cs="Times New Roman"/>
          <w:sz w:val="24"/>
          <w:szCs w:val="24"/>
        </w:rPr>
        <w:t xml:space="preserve">eneralinis prokuroras pradėjo ikiteisminį tyrimą </w:t>
      </w:r>
      <w:r w:rsidR="00C574EE">
        <w:rPr>
          <w:rFonts w:ascii="Times New Roman" w:hAnsi="Times New Roman" w:cs="Times New Roman"/>
          <w:sz w:val="24"/>
          <w:szCs w:val="24"/>
        </w:rPr>
        <w:t xml:space="preserve">dėl </w:t>
      </w:r>
      <w:bookmarkStart w:id="221" w:name="Buk_136"/>
      <w:r w:rsidR="00AD648B" w:rsidRPr="00893B98">
        <w:rPr>
          <w:rFonts w:ascii="Times New Roman" w:hAnsi="Times New Roman" w:cs="Times New Roman"/>
          <w:sz w:val="24"/>
          <w:szCs w:val="24"/>
        </w:rPr>
        <w:t xml:space="preserve">V. B. </w:t>
      </w:r>
      <w:bookmarkEnd w:id="221"/>
      <w:r w:rsidR="001577FE">
        <w:rPr>
          <w:rFonts w:ascii="Times New Roman" w:hAnsi="Times New Roman" w:cs="Times New Roman"/>
          <w:sz w:val="24"/>
          <w:szCs w:val="24"/>
        </w:rPr>
        <w:t xml:space="preserve">ir </w:t>
      </w:r>
      <w:r w:rsidR="007D31F6">
        <w:rPr>
          <w:rFonts w:ascii="Times New Roman" w:hAnsi="Times New Roman" w:cs="Times New Roman"/>
          <w:sz w:val="24"/>
          <w:szCs w:val="24"/>
        </w:rPr>
        <w:t xml:space="preserve">dėl nusikalstamos veikos, nurodytos BK 228 straipsnio 1 dalyje, </w:t>
      </w:r>
      <w:r w:rsidR="00F95C9B" w:rsidRPr="00F80329">
        <w:rPr>
          <w:rFonts w:ascii="Times New Roman" w:hAnsi="Times New Roman" w:cs="Times New Roman"/>
          <w:sz w:val="24"/>
          <w:szCs w:val="24"/>
        </w:rPr>
        <w:t xml:space="preserve">šis tyrimas buvo </w:t>
      </w:r>
      <w:r w:rsidR="007D31F6" w:rsidRPr="00F80329">
        <w:rPr>
          <w:rFonts w:ascii="Times New Roman" w:hAnsi="Times New Roman" w:cs="Times New Roman"/>
          <w:sz w:val="24"/>
          <w:szCs w:val="24"/>
        </w:rPr>
        <w:t>tęsia</w:t>
      </w:r>
      <w:r w:rsidR="00F95C9B" w:rsidRPr="00F80329">
        <w:rPr>
          <w:rFonts w:ascii="Times New Roman" w:hAnsi="Times New Roman" w:cs="Times New Roman"/>
          <w:sz w:val="24"/>
          <w:szCs w:val="24"/>
        </w:rPr>
        <w:t>mas</w:t>
      </w:r>
      <w:r w:rsidR="007D31F6">
        <w:rPr>
          <w:rFonts w:ascii="Times New Roman" w:hAnsi="Times New Roman" w:cs="Times New Roman"/>
          <w:sz w:val="24"/>
          <w:szCs w:val="24"/>
        </w:rPr>
        <w:t xml:space="preserve"> ikiteisminiame tyrime Nr. </w:t>
      </w:r>
      <w:r w:rsidR="007D31F6" w:rsidRPr="007D31F6">
        <w:rPr>
          <w:rFonts w:ascii="Times New Roman" w:hAnsi="Times New Roman" w:cs="Times New Roman"/>
          <w:sz w:val="24"/>
          <w:szCs w:val="24"/>
        </w:rPr>
        <w:t xml:space="preserve">04-7-00007-18 </w:t>
      </w:r>
      <w:r w:rsidR="007D31F6">
        <w:rPr>
          <w:rFonts w:ascii="Times New Roman" w:hAnsi="Times New Roman" w:cs="Times New Roman"/>
          <w:sz w:val="24"/>
          <w:szCs w:val="24"/>
        </w:rPr>
        <w:t>(1 t., b. l. 63</w:t>
      </w:r>
      <w:r w:rsidR="001F2BCF" w:rsidRPr="001F2BCF">
        <w:rPr>
          <w:rFonts w:ascii="Times New Roman" w:hAnsi="Times New Roman" w:cs="Times New Roman"/>
          <w:sz w:val="24"/>
          <w:szCs w:val="24"/>
        </w:rPr>
        <w:t>–</w:t>
      </w:r>
      <w:r w:rsidR="007D31F6">
        <w:rPr>
          <w:rFonts w:ascii="Times New Roman" w:hAnsi="Times New Roman" w:cs="Times New Roman"/>
          <w:sz w:val="24"/>
          <w:szCs w:val="24"/>
        </w:rPr>
        <w:t>74).</w:t>
      </w:r>
      <w:r w:rsidR="000E2346">
        <w:rPr>
          <w:rFonts w:ascii="Times New Roman" w:hAnsi="Times New Roman" w:cs="Times New Roman"/>
          <w:sz w:val="24"/>
          <w:szCs w:val="24"/>
        </w:rPr>
        <w:t xml:space="preserve"> </w:t>
      </w:r>
    </w:p>
    <w:bookmarkEnd w:id="214"/>
    <w:p w14:paraId="1ED5BC25" w14:textId="4AC6C21F" w:rsidR="008459BE" w:rsidRDefault="008E21E6"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20</w:t>
      </w:r>
      <w:r>
        <w:rPr>
          <w:rFonts w:ascii="Times New Roman" w:hAnsi="Times New Roman" w:cs="Times New Roman"/>
          <w:sz w:val="24"/>
          <w:szCs w:val="24"/>
        </w:rPr>
        <w:t>.</w:t>
      </w:r>
      <w:r w:rsidR="001F2BCF">
        <w:rPr>
          <w:rFonts w:ascii="Times New Roman" w:hAnsi="Times New Roman" w:cs="Times New Roman"/>
          <w:sz w:val="24"/>
          <w:szCs w:val="24"/>
        </w:rPr>
        <w:t>6</w:t>
      </w:r>
      <w:r>
        <w:rPr>
          <w:rFonts w:ascii="Times New Roman" w:hAnsi="Times New Roman" w:cs="Times New Roman"/>
          <w:sz w:val="24"/>
          <w:szCs w:val="24"/>
        </w:rPr>
        <w:t xml:space="preserve">. </w:t>
      </w:r>
      <w:r w:rsidR="00220A8C" w:rsidRPr="00220A8C">
        <w:rPr>
          <w:rFonts w:ascii="Times New Roman" w:hAnsi="Times New Roman" w:cs="Times New Roman"/>
          <w:sz w:val="24"/>
          <w:szCs w:val="24"/>
        </w:rPr>
        <w:t xml:space="preserve">2020 m. spalio 15 d. iš </w:t>
      </w:r>
      <w:r w:rsidR="000E2346">
        <w:rPr>
          <w:rFonts w:ascii="Times New Roman" w:hAnsi="Times New Roman" w:cs="Times New Roman"/>
          <w:sz w:val="24"/>
          <w:szCs w:val="24"/>
        </w:rPr>
        <w:t xml:space="preserve">ikiteisminio </w:t>
      </w:r>
      <w:r w:rsidR="00220A8C" w:rsidRPr="00220A8C">
        <w:rPr>
          <w:rFonts w:ascii="Times New Roman" w:hAnsi="Times New Roman" w:cs="Times New Roman"/>
          <w:sz w:val="24"/>
          <w:szCs w:val="24"/>
        </w:rPr>
        <w:t>tyrimo</w:t>
      </w:r>
      <w:r w:rsidR="000E2346" w:rsidRPr="000E2346">
        <w:t xml:space="preserve"> </w:t>
      </w:r>
      <w:r w:rsidR="000E2346" w:rsidRPr="000E2346">
        <w:rPr>
          <w:rFonts w:ascii="Times New Roman" w:hAnsi="Times New Roman" w:cs="Times New Roman"/>
          <w:sz w:val="24"/>
          <w:szCs w:val="24"/>
        </w:rPr>
        <w:t xml:space="preserve">Nr. 04-7-00007-18 </w:t>
      </w:r>
      <w:r w:rsidR="00220A8C" w:rsidRPr="00220A8C">
        <w:rPr>
          <w:rFonts w:ascii="Times New Roman" w:hAnsi="Times New Roman" w:cs="Times New Roman"/>
          <w:sz w:val="24"/>
          <w:szCs w:val="24"/>
        </w:rPr>
        <w:t xml:space="preserve">išskirtas ikiteisminis tyrimas </w:t>
      </w:r>
      <w:r w:rsidR="000E2346">
        <w:rPr>
          <w:rFonts w:ascii="Times New Roman" w:hAnsi="Times New Roman" w:cs="Times New Roman"/>
          <w:sz w:val="24"/>
          <w:szCs w:val="24"/>
        </w:rPr>
        <w:t xml:space="preserve">Nr. </w:t>
      </w:r>
      <w:r w:rsidR="00220A8C" w:rsidRPr="00220A8C">
        <w:rPr>
          <w:rFonts w:ascii="Times New Roman" w:hAnsi="Times New Roman" w:cs="Times New Roman"/>
          <w:sz w:val="24"/>
          <w:szCs w:val="24"/>
        </w:rPr>
        <w:t xml:space="preserve">01-2-00059-20 </w:t>
      </w:r>
      <w:r w:rsidR="000E2346">
        <w:rPr>
          <w:rFonts w:ascii="Times New Roman" w:hAnsi="Times New Roman" w:cs="Times New Roman"/>
          <w:sz w:val="24"/>
          <w:szCs w:val="24"/>
        </w:rPr>
        <w:t>d</w:t>
      </w:r>
      <w:r w:rsidR="000E2346" w:rsidRPr="00220A8C">
        <w:rPr>
          <w:rFonts w:ascii="Times New Roman" w:hAnsi="Times New Roman" w:cs="Times New Roman"/>
          <w:sz w:val="24"/>
          <w:szCs w:val="24"/>
        </w:rPr>
        <w:t>ėl</w:t>
      </w:r>
      <w:r w:rsidR="00EC4B31">
        <w:rPr>
          <w:rFonts w:ascii="Times New Roman" w:hAnsi="Times New Roman" w:cs="Times New Roman"/>
          <w:sz w:val="24"/>
          <w:szCs w:val="24"/>
        </w:rPr>
        <w:t xml:space="preserve"> </w:t>
      </w:r>
      <w:bookmarkStart w:id="222" w:name="Buk_137"/>
      <w:r w:rsidR="00AD648B" w:rsidRPr="00893B98">
        <w:rPr>
          <w:rFonts w:ascii="Times New Roman" w:hAnsi="Times New Roman" w:cs="Times New Roman"/>
          <w:sz w:val="24"/>
          <w:szCs w:val="24"/>
        </w:rPr>
        <w:t xml:space="preserve">V. B. </w:t>
      </w:r>
      <w:bookmarkEnd w:id="222"/>
      <w:r w:rsidR="000E2346" w:rsidRPr="00220A8C">
        <w:rPr>
          <w:rFonts w:ascii="Times New Roman" w:hAnsi="Times New Roman" w:cs="Times New Roman"/>
          <w:sz w:val="24"/>
          <w:szCs w:val="24"/>
        </w:rPr>
        <w:t xml:space="preserve">ir </w:t>
      </w:r>
      <w:bookmarkStart w:id="223" w:name="Buk_271"/>
      <w:r w:rsidR="00AD648B" w:rsidRPr="00893B98">
        <w:rPr>
          <w:rFonts w:ascii="Times New Roman" w:hAnsi="Times New Roman" w:cs="Times New Roman"/>
          <w:sz w:val="24"/>
          <w:szCs w:val="24"/>
        </w:rPr>
        <w:t xml:space="preserve">V. V. </w:t>
      </w:r>
      <w:bookmarkEnd w:id="223"/>
      <w:r w:rsidR="000E2346">
        <w:rPr>
          <w:rFonts w:ascii="Times New Roman" w:hAnsi="Times New Roman" w:cs="Times New Roman"/>
          <w:sz w:val="24"/>
          <w:szCs w:val="24"/>
        </w:rPr>
        <w:t xml:space="preserve">nusikalstamų veikų </w:t>
      </w:r>
      <w:r w:rsidR="000E2346" w:rsidRPr="00220A8C">
        <w:rPr>
          <w:rFonts w:ascii="Times New Roman" w:hAnsi="Times New Roman" w:cs="Times New Roman"/>
          <w:sz w:val="24"/>
          <w:szCs w:val="24"/>
        </w:rPr>
        <w:t>ir 2020 m. lapkričio</w:t>
      </w:r>
      <w:r w:rsidR="008E3176">
        <w:rPr>
          <w:rFonts w:ascii="Times New Roman" w:hAnsi="Times New Roman" w:cs="Times New Roman"/>
          <w:sz w:val="24"/>
          <w:szCs w:val="24"/>
        </w:rPr>
        <w:t> </w:t>
      </w:r>
      <w:r w:rsidR="000E2346" w:rsidRPr="00220A8C">
        <w:rPr>
          <w:rFonts w:ascii="Times New Roman" w:hAnsi="Times New Roman" w:cs="Times New Roman"/>
          <w:sz w:val="24"/>
          <w:szCs w:val="24"/>
        </w:rPr>
        <w:t>3</w:t>
      </w:r>
      <w:r w:rsidR="008E3176">
        <w:rPr>
          <w:rFonts w:ascii="Times New Roman" w:hAnsi="Times New Roman" w:cs="Times New Roman"/>
          <w:sz w:val="24"/>
          <w:szCs w:val="24"/>
        </w:rPr>
        <w:t> </w:t>
      </w:r>
      <w:r w:rsidR="000E2346" w:rsidRPr="00220A8C">
        <w:rPr>
          <w:rFonts w:ascii="Times New Roman" w:hAnsi="Times New Roman" w:cs="Times New Roman"/>
          <w:sz w:val="24"/>
          <w:szCs w:val="24"/>
        </w:rPr>
        <w:t xml:space="preserve">d. byla atiduota teismui </w:t>
      </w:r>
      <w:r w:rsidR="00A35205" w:rsidRPr="00A35205">
        <w:rPr>
          <w:rFonts w:ascii="Times New Roman" w:hAnsi="Times New Roman" w:cs="Times New Roman"/>
          <w:sz w:val="24"/>
          <w:szCs w:val="24"/>
        </w:rPr>
        <w:t>(10 t., b.</w:t>
      </w:r>
      <w:r w:rsidR="00A35205">
        <w:rPr>
          <w:rFonts w:ascii="Times New Roman" w:hAnsi="Times New Roman" w:cs="Times New Roman"/>
          <w:sz w:val="24"/>
          <w:szCs w:val="24"/>
        </w:rPr>
        <w:t xml:space="preserve"> </w:t>
      </w:r>
      <w:r w:rsidR="00A35205" w:rsidRPr="00A35205">
        <w:rPr>
          <w:rFonts w:ascii="Times New Roman" w:hAnsi="Times New Roman" w:cs="Times New Roman"/>
          <w:sz w:val="24"/>
          <w:szCs w:val="24"/>
        </w:rPr>
        <w:t>l. 110).</w:t>
      </w:r>
      <w:r w:rsidR="00220A8C" w:rsidRPr="00220A8C">
        <w:rPr>
          <w:rFonts w:ascii="Times New Roman" w:hAnsi="Times New Roman" w:cs="Times New Roman"/>
          <w:sz w:val="24"/>
          <w:szCs w:val="24"/>
        </w:rPr>
        <w:t xml:space="preserve"> </w:t>
      </w:r>
    </w:p>
    <w:p w14:paraId="75DE64C5" w14:textId="6E0C7F7F" w:rsidR="00190209" w:rsidRDefault="00EC4B31"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21</w:t>
      </w:r>
      <w:r w:rsidR="00891C88">
        <w:rPr>
          <w:rFonts w:ascii="Times New Roman" w:hAnsi="Times New Roman" w:cs="Times New Roman"/>
          <w:sz w:val="24"/>
          <w:szCs w:val="24"/>
        </w:rPr>
        <w:t xml:space="preserve">. </w:t>
      </w:r>
      <w:r>
        <w:rPr>
          <w:rFonts w:ascii="Times New Roman" w:hAnsi="Times New Roman" w:cs="Times New Roman"/>
          <w:sz w:val="24"/>
          <w:szCs w:val="24"/>
        </w:rPr>
        <w:t xml:space="preserve">Iš minėtų procesinių bylos aspektų matyti, kad </w:t>
      </w:r>
      <w:r w:rsidR="00C925A2">
        <w:rPr>
          <w:rFonts w:ascii="Times New Roman" w:hAnsi="Times New Roman" w:cs="Times New Roman"/>
          <w:sz w:val="24"/>
          <w:szCs w:val="24"/>
        </w:rPr>
        <w:t xml:space="preserve">iki </w:t>
      </w:r>
      <w:r w:rsidR="00C925A2" w:rsidRPr="00EC4B31">
        <w:rPr>
          <w:rFonts w:ascii="Times New Roman" w:hAnsi="Times New Roman" w:cs="Times New Roman"/>
          <w:sz w:val="24"/>
          <w:szCs w:val="24"/>
        </w:rPr>
        <w:t xml:space="preserve">2018 m. spalio </w:t>
      </w:r>
      <w:r w:rsidR="00C925A2">
        <w:rPr>
          <w:rFonts w:ascii="Times New Roman" w:hAnsi="Times New Roman" w:cs="Times New Roman"/>
          <w:sz w:val="24"/>
          <w:szCs w:val="24"/>
        </w:rPr>
        <w:t>11</w:t>
      </w:r>
      <w:r w:rsidR="00C925A2" w:rsidRPr="00EC4B31">
        <w:rPr>
          <w:rFonts w:ascii="Times New Roman" w:hAnsi="Times New Roman" w:cs="Times New Roman"/>
          <w:sz w:val="24"/>
          <w:szCs w:val="24"/>
        </w:rPr>
        <w:t xml:space="preserve"> d.</w:t>
      </w:r>
      <w:r w:rsidR="00C925A2">
        <w:rPr>
          <w:rFonts w:ascii="Times New Roman" w:hAnsi="Times New Roman" w:cs="Times New Roman"/>
          <w:sz w:val="24"/>
          <w:szCs w:val="24"/>
        </w:rPr>
        <w:t xml:space="preserve"> </w:t>
      </w:r>
      <w:bookmarkStart w:id="224" w:name="Buk_138"/>
      <w:r w:rsidR="00AD648B" w:rsidRPr="00893B98">
        <w:rPr>
          <w:rFonts w:ascii="Times New Roman" w:hAnsi="Times New Roman" w:cs="Times New Roman"/>
          <w:sz w:val="24"/>
          <w:szCs w:val="24"/>
        </w:rPr>
        <w:t xml:space="preserve">V. B. </w:t>
      </w:r>
      <w:bookmarkEnd w:id="224"/>
      <w:r w:rsidR="00C925A2">
        <w:rPr>
          <w:rFonts w:ascii="Times New Roman" w:hAnsi="Times New Roman" w:cs="Times New Roman"/>
          <w:sz w:val="24"/>
          <w:szCs w:val="24"/>
        </w:rPr>
        <w:t xml:space="preserve">veiksmai nebuvo nei </w:t>
      </w:r>
      <w:r w:rsidRPr="00EC4B31">
        <w:rPr>
          <w:rFonts w:ascii="Times New Roman" w:hAnsi="Times New Roman" w:cs="Times New Roman"/>
          <w:sz w:val="24"/>
          <w:szCs w:val="24"/>
        </w:rPr>
        <w:t>ikiteismini</w:t>
      </w:r>
      <w:r>
        <w:rPr>
          <w:rFonts w:ascii="Times New Roman" w:hAnsi="Times New Roman" w:cs="Times New Roman"/>
          <w:sz w:val="24"/>
          <w:szCs w:val="24"/>
        </w:rPr>
        <w:t>o</w:t>
      </w:r>
      <w:r w:rsidRPr="00EC4B31">
        <w:rPr>
          <w:rFonts w:ascii="Times New Roman" w:hAnsi="Times New Roman" w:cs="Times New Roman"/>
          <w:sz w:val="24"/>
          <w:szCs w:val="24"/>
        </w:rPr>
        <w:t xml:space="preserve"> tyrim</w:t>
      </w:r>
      <w:r>
        <w:rPr>
          <w:rFonts w:ascii="Times New Roman" w:hAnsi="Times New Roman" w:cs="Times New Roman"/>
          <w:sz w:val="24"/>
          <w:szCs w:val="24"/>
        </w:rPr>
        <w:t>o</w:t>
      </w:r>
      <w:r w:rsidR="00C925A2">
        <w:rPr>
          <w:rFonts w:ascii="Times New Roman" w:hAnsi="Times New Roman" w:cs="Times New Roman"/>
          <w:sz w:val="24"/>
          <w:szCs w:val="24"/>
        </w:rPr>
        <w:t xml:space="preserve">, nei kriminalinės žvalgybos objektas. </w:t>
      </w:r>
      <w:r w:rsidR="001F2BCF">
        <w:rPr>
          <w:rFonts w:ascii="Times New Roman" w:hAnsi="Times New Roman" w:cs="Times New Roman"/>
          <w:sz w:val="24"/>
          <w:szCs w:val="24"/>
        </w:rPr>
        <w:t xml:space="preserve">Kriminalinės žvalgybos veiksmai prieš jį pradėti </w:t>
      </w:r>
      <w:r w:rsidR="00C925A2" w:rsidRPr="00E061F7">
        <w:rPr>
          <w:rFonts w:ascii="Times New Roman" w:hAnsi="Times New Roman" w:cs="Times New Roman"/>
          <w:sz w:val="24"/>
          <w:szCs w:val="24"/>
        </w:rPr>
        <w:t>Vilniaus apygardos teism</w:t>
      </w:r>
      <w:r w:rsidR="001F2BCF">
        <w:rPr>
          <w:rFonts w:ascii="Times New Roman" w:hAnsi="Times New Roman" w:cs="Times New Roman"/>
          <w:sz w:val="24"/>
          <w:szCs w:val="24"/>
        </w:rPr>
        <w:t>ui priėmus</w:t>
      </w:r>
      <w:r w:rsidR="00C925A2" w:rsidRPr="00E061F7">
        <w:rPr>
          <w:rFonts w:ascii="Times New Roman" w:hAnsi="Times New Roman" w:cs="Times New Roman"/>
          <w:sz w:val="24"/>
          <w:szCs w:val="24"/>
        </w:rPr>
        <w:t xml:space="preserve"> </w:t>
      </w:r>
      <w:r w:rsidR="00C925A2" w:rsidRPr="008E21E6">
        <w:rPr>
          <w:rFonts w:ascii="Times New Roman" w:hAnsi="Times New Roman" w:cs="Times New Roman"/>
          <w:sz w:val="24"/>
          <w:szCs w:val="24"/>
        </w:rPr>
        <w:t xml:space="preserve">2018 m. spalio 11 d. </w:t>
      </w:r>
      <w:r w:rsidR="00C925A2">
        <w:rPr>
          <w:rFonts w:ascii="Times New Roman" w:hAnsi="Times New Roman" w:cs="Times New Roman"/>
          <w:sz w:val="24"/>
          <w:szCs w:val="24"/>
        </w:rPr>
        <w:t>nutart</w:t>
      </w:r>
      <w:r w:rsidR="001F2BCF">
        <w:rPr>
          <w:rFonts w:ascii="Times New Roman" w:hAnsi="Times New Roman" w:cs="Times New Roman"/>
          <w:sz w:val="24"/>
          <w:szCs w:val="24"/>
        </w:rPr>
        <w:t xml:space="preserve">į, o </w:t>
      </w:r>
      <w:r w:rsidR="00AC06E1">
        <w:rPr>
          <w:rFonts w:ascii="Times New Roman" w:hAnsi="Times New Roman" w:cs="Times New Roman"/>
          <w:sz w:val="24"/>
          <w:szCs w:val="24"/>
        </w:rPr>
        <w:t xml:space="preserve">ikiteisminis tyrimas surinktų duomenų </w:t>
      </w:r>
      <w:r w:rsidR="001F2BCF">
        <w:rPr>
          <w:rFonts w:ascii="Times New Roman" w:hAnsi="Times New Roman" w:cs="Times New Roman"/>
          <w:sz w:val="24"/>
          <w:szCs w:val="24"/>
        </w:rPr>
        <w:t xml:space="preserve">pagrindu </w:t>
      </w:r>
      <w:r w:rsidR="001F2BCF" w:rsidRPr="001F2BCF">
        <w:rPr>
          <w:rFonts w:ascii="Times New Roman" w:hAnsi="Times New Roman" w:cs="Times New Roman"/>
          <w:sz w:val="24"/>
          <w:szCs w:val="24"/>
        </w:rPr>
        <w:t>generalini</w:t>
      </w:r>
      <w:r w:rsidR="00AC06E1">
        <w:rPr>
          <w:rFonts w:ascii="Times New Roman" w:hAnsi="Times New Roman" w:cs="Times New Roman"/>
          <w:sz w:val="24"/>
          <w:szCs w:val="24"/>
        </w:rPr>
        <w:t>o</w:t>
      </w:r>
      <w:r w:rsidR="001F2BCF" w:rsidRPr="001F2BCF">
        <w:rPr>
          <w:rFonts w:ascii="Times New Roman" w:hAnsi="Times New Roman" w:cs="Times New Roman"/>
          <w:sz w:val="24"/>
          <w:szCs w:val="24"/>
        </w:rPr>
        <w:t xml:space="preserve"> prokuror</w:t>
      </w:r>
      <w:r w:rsidR="00AC06E1">
        <w:rPr>
          <w:rFonts w:ascii="Times New Roman" w:hAnsi="Times New Roman" w:cs="Times New Roman"/>
          <w:sz w:val="24"/>
          <w:szCs w:val="24"/>
        </w:rPr>
        <w:t xml:space="preserve">o pradėtas </w:t>
      </w:r>
      <w:r w:rsidR="001F2BCF" w:rsidRPr="001F2BCF">
        <w:rPr>
          <w:rFonts w:ascii="Times New Roman" w:hAnsi="Times New Roman" w:cs="Times New Roman"/>
          <w:sz w:val="24"/>
          <w:szCs w:val="24"/>
        </w:rPr>
        <w:t>2018 m. lapkričio</w:t>
      </w:r>
      <w:r w:rsidR="008E3176">
        <w:rPr>
          <w:rFonts w:ascii="Times New Roman" w:hAnsi="Times New Roman" w:cs="Times New Roman"/>
          <w:sz w:val="24"/>
          <w:szCs w:val="24"/>
        </w:rPr>
        <w:t> </w:t>
      </w:r>
      <w:r w:rsidR="001F2BCF" w:rsidRPr="001F2BCF">
        <w:rPr>
          <w:rFonts w:ascii="Times New Roman" w:hAnsi="Times New Roman" w:cs="Times New Roman"/>
          <w:sz w:val="24"/>
          <w:szCs w:val="24"/>
        </w:rPr>
        <w:t>2</w:t>
      </w:r>
      <w:r w:rsidR="008E3176">
        <w:rPr>
          <w:rFonts w:ascii="Times New Roman" w:hAnsi="Times New Roman" w:cs="Times New Roman"/>
          <w:sz w:val="24"/>
          <w:szCs w:val="24"/>
        </w:rPr>
        <w:t> </w:t>
      </w:r>
      <w:r w:rsidR="001F2BCF" w:rsidRPr="001F2BCF">
        <w:rPr>
          <w:rFonts w:ascii="Times New Roman" w:hAnsi="Times New Roman" w:cs="Times New Roman"/>
          <w:sz w:val="24"/>
          <w:szCs w:val="24"/>
        </w:rPr>
        <w:t xml:space="preserve">d. </w:t>
      </w:r>
      <w:r w:rsidR="00AC06E1">
        <w:rPr>
          <w:rFonts w:ascii="Times New Roman" w:hAnsi="Times New Roman" w:cs="Times New Roman"/>
          <w:sz w:val="24"/>
          <w:szCs w:val="24"/>
        </w:rPr>
        <w:t xml:space="preserve">Taigi bylos medžiaga nesuteikia pagrindo </w:t>
      </w:r>
      <w:r w:rsidR="00C574EE">
        <w:rPr>
          <w:rFonts w:ascii="Times New Roman" w:hAnsi="Times New Roman" w:cs="Times New Roman"/>
          <w:sz w:val="24"/>
          <w:szCs w:val="24"/>
        </w:rPr>
        <w:t>daryti išvadą</w:t>
      </w:r>
      <w:r w:rsidR="00AC06E1">
        <w:rPr>
          <w:rFonts w:ascii="Times New Roman" w:hAnsi="Times New Roman" w:cs="Times New Roman"/>
          <w:sz w:val="24"/>
          <w:szCs w:val="24"/>
        </w:rPr>
        <w:t xml:space="preserve">, kad tuo pačiu metu dėl </w:t>
      </w:r>
      <w:bookmarkStart w:id="225" w:name="Buk_139"/>
      <w:r w:rsidR="00AD648B" w:rsidRPr="00893B98">
        <w:rPr>
          <w:rFonts w:ascii="Times New Roman" w:hAnsi="Times New Roman" w:cs="Times New Roman"/>
          <w:sz w:val="24"/>
          <w:szCs w:val="24"/>
        </w:rPr>
        <w:t xml:space="preserve">V. B. </w:t>
      </w:r>
      <w:bookmarkEnd w:id="225"/>
      <w:r w:rsidR="00AC06E1">
        <w:rPr>
          <w:rFonts w:ascii="Times New Roman" w:hAnsi="Times New Roman" w:cs="Times New Roman"/>
          <w:sz w:val="24"/>
          <w:szCs w:val="24"/>
        </w:rPr>
        <w:t>galimų nusikalstamų veiksmų buvo vykdom</w:t>
      </w:r>
      <w:r w:rsidR="00C574EE">
        <w:rPr>
          <w:rFonts w:ascii="Times New Roman" w:hAnsi="Times New Roman" w:cs="Times New Roman"/>
          <w:sz w:val="24"/>
          <w:szCs w:val="24"/>
        </w:rPr>
        <w:t>as</w:t>
      </w:r>
      <w:r w:rsidR="00AC06E1">
        <w:rPr>
          <w:rFonts w:ascii="Times New Roman" w:hAnsi="Times New Roman" w:cs="Times New Roman"/>
          <w:sz w:val="24"/>
          <w:szCs w:val="24"/>
        </w:rPr>
        <w:t xml:space="preserve"> ir kriminalinės žvalgybos, ir ikiteisminis tyrima</w:t>
      </w:r>
      <w:r w:rsidR="00C574EE">
        <w:rPr>
          <w:rFonts w:ascii="Times New Roman" w:hAnsi="Times New Roman" w:cs="Times New Roman"/>
          <w:sz w:val="24"/>
          <w:szCs w:val="24"/>
        </w:rPr>
        <w:t>s</w:t>
      </w:r>
      <w:r w:rsidR="00AC06E1">
        <w:rPr>
          <w:rFonts w:ascii="Times New Roman" w:hAnsi="Times New Roman" w:cs="Times New Roman"/>
          <w:sz w:val="24"/>
          <w:szCs w:val="24"/>
        </w:rPr>
        <w:t>.</w:t>
      </w:r>
    </w:p>
    <w:p w14:paraId="7FEBB193" w14:textId="3CEF90B3" w:rsidR="003A2D4F" w:rsidRDefault="00190209" w:rsidP="00190209">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E91F42">
        <w:rPr>
          <w:rFonts w:ascii="Times New Roman" w:hAnsi="Times New Roman" w:cs="Times New Roman"/>
          <w:sz w:val="24"/>
          <w:szCs w:val="24"/>
        </w:rPr>
        <w:t>2</w:t>
      </w:r>
      <w:r w:rsidR="00B11382">
        <w:rPr>
          <w:rFonts w:ascii="Times New Roman" w:hAnsi="Times New Roman" w:cs="Times New Roman"/>
          <w:sz w:val="24"/>
          <w:szCs w:val="24"/>
        </w:rPr>
        <w:t>2</w:t>
      </w:r>
      <w:r>
        <w:rPr>
          <w:rFonts w:ascii="Times New Roman" w:hAnsi="Times New Roman" w:cs="Times New Roman"/>
          <w:sz w:val="24"/>
          <w:szCs w:val="24"/>
        </w:rPr>
        <w:t xml:space="preserve">. </w:t>
      </w:r>
      <w:r w:rsidR="00AC06E1">
        <w:rPr>
          <w:rFonts w:ascii="Times New Roman" w:hAnsi="Times New Roman" w:cs="Times New Roman"/>
          <w:sz w:val="24"/>
          <w:szCs w:val="24"/>
        </w:rPr>
        <w:t xml:space="preserve">Nepagrįsti </w:t>
      </w:r>
      <w:r>
        <w:rPr>
          <w:rFonts w:ascii="Times New Roman" w:hAnsi="Times New Roman" w:cs="Times New Roman"/>
          <w:sz w:val="24"/>
          <w:szCs w:val="24"/>
        </w:rPr>
        <w:t xml:space="preserve">ir kasacinio skundo argumentai, kad kriminalinės žvalgybos tyrimo veiksmai </w:t>
      </w:r>
      <w:r w:rsidR="00F2150A">
        <w:rPr>
          <w:rFonts w:ascii="Times New Roman" w:hAnsi="Times New Roman" w:cs="Times New Roman"/>
          <w:sz w:val="24"/>
          <w:szCs w:val="24"/>
        </w:rPr>
        <w:t xml:space="preserve">dėl </w:t>
      </w:r>
      <w:bookmarkStart w:id="226" w:name="Buk_140"/>
      <w:r w:rsidR="00AD648B" w:rsidRPr="00893B98">
        <w:rPr>
          <w:rFonts w:ascii="Times New Roman" w:hAnsi="Times New Roman" w:cs="Times New Roman"/>
          <w:sz w:val="24"/>
          <w:szCs w:val="24"/>
        </w:rPr>
        <w:t xml:space="preserve">V. B. </w:t>
      </w:r>
      <w:bookmarkEnd w:id="226"/>
      <w:r>
        <w:rPr>
          <w:rFonts w:ascii="Times New Roman" w:hAnsi="Times New Roman" w:cs="Times New Roman"/>
          <w:sz w:val="24"/>
          <w:szCs w:val="24"/>
        </w:rPr>
        <w:t xml:space="preserve">buvo pradėti nesant KŽĮ </w:t>
      </w:r>
      <w:bookmarkStart w:id="227" w:name="_Hlk160710075"/>
      <w:r>
        <w:rPr>
          <w:rFonts w:ascii="Times New Roman" w:hAnsi="Times New Roman" w:cs="Times New Roman"/>
          <w:sz w:val="24"/>
          <w:szCs w:val="24"/>
        </w:rPr>
        <w:t xml:space="preserve">8 straipsnio 1 dalies 1 punkte nustatyto </w:t>
      </w:r>
      <w:r w:rsidR="00FF6553">
        <w:rPr>
          <w:rFonts w:ascii="Times New Roman" w:hAnsi="Times New Roman" w:cs="Times New Roman"/>
          <w:sz w:val="24"/>
          <w:szCs w:val="24"/>
        </w:rPr>
        <w:t xml:space="preserve">faktinio </w:t>
      </w:r>
      <w:r>
        <w:rPr>
          <w:rFonts w:ascii="Times New Roman" w:hAnsi="Times New Roman" w:cs="Times New Roman"/>
          <w:sz w:val="24"/>
          <w:szCs w:val="24"/>
        </w:rPr>
        <w:t>pagrindo</w:t>
      </w:r>
      <w:bookmarkEnd w:id="227"/>
      <w:r>
        <w:rPr>
          <w:rFonts w:ascii="Times New Roman" w:hAnsi="Times New Roman" w:cs="Times New Roman"/>
          <w:sz w:val="24"/>
          <w:szCs w:val="24"/>
        </w:rPr>
        <w:t>, t. y. ne</w:t>
      </w:r>
      <w:r w:rsidRPr="00AF10B9">
        <w:rPr>
          <w:rFonts w:ascii="Times New Roman" w:hAnsi="Times New Roman" w:cs="Times New Roman"/>
          <w:sz w:val="24"/>
          <w:szCs w:val="24"/>
        </w:rPr>
        <w:t>turi</w:t>
      </w:r>
      <w:r>
        <w:rPr>
          <w:rFonts w:ascii="Times New Roman" w:hAnsi="Times New Roman" w:cs="Times New Roman"/>
          <w:sz w:val="24"/>
          <w:szCs w:val="24"/>
        </w:rPr>
        <w:t>nt</w:t>
      </w:r>
      <w:r w:rsidRPr="00AF10B9">
        <w:rPr>
          <w:rFonts w:ascii="Times New Roman" w:hAnsi="Times New Roman" w:cs="Times New Roman"/>
          <w:sz w:val="24"/>
          <w:szCs w:val="24"/>
        </w:rPr>
        <w:t xml:space="preserve"> informacijos apie </w:t>
      </w:r>
      <w:r w:rsidR="00C925A2">
        <w:rPr>
          <w:rFonts w:ascii="Times New Roman" w:hAnsi="Times New Roman" w:cs="Times New Roman"/>
          <w:sz w:val="24"/>
          <w:szCs w:val="24"/>
        </w:rPr>
        <w:t xml:space="preserve">jo </w:t>
      </w:r>
      <w:r w:rsidRPr="00AF10B9">
        <w:rPr>
          <w:rFonts w:ascii="Times New Roman" w:hAnsi="Times New Roman" w:cs="Times New Roman"/>
          <w:sz w:val="24"/>
          <w:szCs w:val="24"/>
        </w:rPr>
        <w:t>rengiamą, daromą ar padarytą</w:t>
      </w:r>
      <w:r>
        <w:rPr>
          <w:rFonts w:ascii="Times New Roman" w:hAnsi="Times New Roman" w:cs="Times New Roman"/>
          <w:sz w:val="24"/>
          <w:szCs w:val="24"/>
        </w:rPr>
        <w:t xml:space="preserve"> nusikalstamą veiką. Minėta, kad</w:t>
      </w:r>
      <w:r w:rsidR="00C574EE">
        <w:rPr>
          <w:rFonts w:ascii="Times New Roman" w:hAnsi="Times New Roman" w:cs="Times New Roman"/>
          <w:sz w:val="24"/>
          <w:szCs w:val="24"/>
        </w:rPr>
        <w:t>,</w:t>
      </w:r>
      <w:r>
        <w:rPr>
          <w:rFonts w:ascii="Times New Roman" w:hAnsi="Times New Roman" w:cs="Times New Roman"/>
          <w:sz w:val="24"/>
          <w:szCs w:val="24"/>
        </w:rPr>
        <w:t xml:space="preserve"> v</w:t>
      </w:r>
      <w:r w:rsidRPr="00AF10B9">
        <w:rPr>
          <w:rFonts w:ascii="Times New Roman" w:hAnsi="Times New Roman" w:cs="Times New Roman"/>
          <w:sz w:val="24"/>
          <w:szCs w:val="24"/>
        </w:rPr>
        <w:t xml:space="preserve">ykdant </w:t>
      </w:r>
      <w:bookmarkStart w:id="228" w:name="Buk_26"/>
      <w:r w:rsidR="00AD648B" w:rsidRPr="00893B98">
        <w:rPr>
          <w:rFonts w:ascii="Times New Roman" w:hAnsi="Times New Roman" w:cs="Times New Roman"/>
          <w:sz w:val="24"/>
          <w:szCs w:val="24"/>
        </w:rPr>
        <w:t xml:space="preserve">D. Z. </w:t>
      </w:r>
      <w:bookmarkEnd w:id="228"/>
      <w:r w:rsidRPr="00AF10B9">
        <w:rPr>
          <w:rFonts w:ascii="Times New Roman" w:hAnsi="Times New Roman" w:cs="Times New Roman"/>
          <w:sz w:val="24"/>
          <w:szCs w:val="24"/>
        </w:rPr>
        <w:t>korupcinės veiklos tyrimą</w:t>
      </w:r>
      <w:r>
        <w:rPr>
          <w:rFonts w:ascii="Times New Roman" w:hAnsi="Times New Roman" w:cs="Times New Roman"/>
          <w:sz w:val="24"/>
          <w:szCs w:val="24"/>
        </w:rPr>
        <w:t>,</w:t>
      </w:r>
      <w:r w:rsidRPr="00AF10B9">
        <w:rPr>
          <w:rFonts w:ascii="Times New Roman" w:hAnsi="Times New Roman" w:cs="Times New Roman"/>
          <w:sz w:val="24"/>
          <w:szCs w:val="24"/>
        </w:rPr>
        <w:t xml:space="preserve"> </w:t>
      </w:r>
      <w:r>
        <w:rPr>
          <w:rFonts w:ascii="Times New Roman" w:hAnsi="Times New Roman" w:cs="Times New Roman"/>
          <w:sz w:val="24"/>
          <w:szCs w:val="24"/>
        </w:rPr>
        <w:t xml:space="preserve">buvo ne tik gauta informacijos apie </w:t>
      </w:r>
      <w:bookmarkStart w:id="229" w:name="Buk_27"/>
      <w:r w:rsidR="00AD648B" w:rsidRPr="00893B98">
        <w:rPr>
          <w:rFonts w:ascii="Times New Roman" w:hAnsi="Times New Roman" w:cs="Times New Roman"/>
          <w:sz w:val="24"/>
          <w:szCs w:val="24"/>
        </w:rPr>
        <w:t xml:space="preserve">D. Z. </w:t>
      </w:r>
      <w:bookmarkEnd w:id="229"/>
      <w:r w:rsidRPr="00AF10B9">
        <w:rPr>
          <w:rFonts w:ascii="Times New Roman" w:hAnsi="Times New Roman" w:cs="Times New Roman"/>
          <w:sz w:val="24"/>
          <w:szCs w:val="24"/>
        </w:rPr>
        <w:t xml:space="preserve">ir </w:t>
      </w:r>
      <w:bookmarkStart w:id="230" w:name="Buk_202"/>
      <w:r w:rsidR="00AD648B" w:rsidRPr="00893B98">
        <w:rPr>
          <w:rFonts w:ascii="Times New Roman" w:hAnsi="Times New Roman" w:cs="Times New Roman"/>
          <w:sz w:val="24"/>
          <w:szCs w:val="24"/>
        </w:rPr>
        <w:t xml:space="preserve">V. K. </w:t>
      </w:r>
      <w:bookmarkEnd w:id="230"/>
      <w:proofErr w:type="spellStart"/>
      <w:r>
        <w:rPr>
          <w:rFonts w:ascii="Times New Roman" w:hAnsi="Times New Roman" w:cs="Times New Roman"/>
          <w:sz w:val="24"/>
          <w:szCs w:val="24"/>
        </w:rPr>
        <w:t>ketinimus</w:t>
      </w:r>
      <w:proofErr w:type="spellEnd"/>
      <w:r>
        <w:rPr>
          <w:rFonts w:ascii="Times New Roman" w:hAnsi="Times New Roman" w:cs="Times New Roman"/>
          <w:sz w:val="24"/>
          <w:szCs w:val="24"/>
        </w:rPr>
        <w:t xml:space="preserve"> papirkti </w:t>
      </w:r>
      <w:bookmarkStart w:id="231" w:name="Buk_48"/>
      <w:r w:rsidR="00AD648B" w:rsidRPr="00893B98">
        <w:rPr>
          <w:rFonts w:ascii="Times New Roman" w:hAnsi="Times New Roman" w:cs="Times New Roman"/>
          <w:sz w:val="24"/>
          <w:szCs w:val="24"/>
        </w:rPr>
        <w:t>V. B.</w:t>
      </w:r>
      <w:bookmarkEnd w:id="231"/>
      <w:r>
        <w:rPr>
          <w:rFonts w:ascii="Times New Roman" w:hAnsi="Times New Roman" w:cs="Times New Roman"/>
          <w:sz w:val="24"/>
          <w:szCs w:val="24"/>
        </w:rPr>
        <w:t xml:space="preserve">, bet ir užfiksuoti konkretūs </w:t>
      </w:r>
      <w:bookmarkStart w:id="232" w:name="Buk_28"/>
      <w:r w:rsidR="00AD648B" w:rsidRPr="00893B98">
        <w:rPr>
          <w:rFonts w:ascii="Times New Roman" w:hAnsi="Times New Roman" w:cs="Times New Roman"/>
          <w:sz w:val="24"/>
          <w:szCs w:val="24"/>
        </w:rPr>
        <w:t xml:space="preserve">D. Z. </w:t>
      </w:r>
      <w:bookmarkEnd w:id="232"/>
      <w:r>
        <w:rPr>
          <w:rFonts w:ascii="Times New Roman" w:hAnsi="Times New Roman" w:cs="Times New Roman"/>
          <w:sz w:val="24"/>
          <w:szCs w:val="24"/>
        </w:rPr>
        <w:t xml:space="preserve">veiksmai kontaktuojant su </w:t>
      </w:r>
      <w:bookmarkStart w:id="233" w:name="Buk_186"/>
      <w:r w:rsidR="00AD648B" w:rsidRPr="00893B98">
        <w:rPr>
          <w:rFonts w:ascii="Times New Roman" w:hAnsi="Times New Roman" w:cs="Times New Roman"/>
          <w:sz w:val="24"/>
          <w:szCs w:val="24"/>
        </w:rPr>
        <w:t xml:space="preserve">V. B. </w:t>
      </w:r>
      <w:bookmarkEnd w:id="233"/>
      <w:r>
        <w:rPr>
          <w:rFonts w:ascii="Times New Roman" w:hAnsi="Times New Roman" w:cs="Times New Roman"/>
          <w:sz w:val="24"/>
          <w:szCs w:val="24"/>
        </w:rPr>
        <w:t xml:space="preserve">ir organizuojant jo susitikimą su nurodytu asmeniu. Be to, </w:t>
      </w:r>
      <w:bookmarkStart w:id="234" w:name="Buk_86"/>
      <w:r w:rsidR="00AD648B" w:rsidRPr="00893B98">
        <w:rPr>
          <w:rFonts w:ascii="Times New Roman" w:hAnsi="Times New Roman" w:cs="Times New Roman"/>
          <w:sz w:val="24"/>
          <w:szCs w:val="24"/>
        </w:rPr>
        <w:t xml:space="preserve">V. B. </w:t>
      </w:r>
      <w:bookmarkEnd w:id="234"/>
      <w:r>
        <w:rPr>
          <w:rFonts w:ascii="Times New Roman" w:hAnsi="Times New Roman" w:cs="Times New Roman"/>
          <w:sz w:val="24"/>
          <w:szCs w:val="24"/>
        </w:rPr>
        <w:t xml:space="preserve">buvo teisėjų kolegijos, nagrinėjančios bylą, kurios rezultatus buvo ketinama paveikti korupciniais metodais, narys (pranešėjas), turėjęs realią galimybę </w:t>
      </w:r>
      <w:r w:rsidR="00C574EE">
        <w:rPr>
          <w:rFonts w:ascii="Times New Roman" w:hAnsi="Times New Roman" w:cs="Times New Roman"/>
          <w:sz w:val="24"/>
          <w:szCs w:val="24"/>
        </w:rPr>
        <w:t xml:space="preserve">daryti įtaką </w:t>
      </w:r>
      <w:r>
        <w:rPr>
          <w:rFonts w:ascii="Times New Roman" w:hAnsi="Times New Roman" w:cs="Times New Roman"/>
          <w:sz w:val="24"/>
          <w:szCs w:val="24"/>
        </w:rPr>
        <w:t>galutin</w:t>
      </w:r>
      <w:r w:rsidR="00C574EE">
        <w:rPr>
          <w:rFonts w:ascii="Times New Roman" w:hAnsi="Times New Roman" w:cs="Times New Roman"/>
          <w:sz w:val="24"/>
          <w:szCs w:val="24"/>
        </w:rPr>
        <w:t>iam</w:t>
      </w:r>
      <w:r>
        <w:rPr>
          <w:rFonts w:ascii="Times New Roman" w:hAnsi="Times New Roman" w:cs="Times New Roman"/>
          <w:sz w:val="24"/>
          <w:szCs w:val="24"/>
        </w:rPr>
        <w:t xml:space="preserve"> </w:t>
      </w:r>
      <w:r w:rsidR="00C574EE">
        <w:rPr>
          <w:rFonts w:ascii="Times New Roman" w:hAnsi="Times New Roman" w:cs="Times New Roman"/>
          <w:sz w:val="24"/>
          <w:szCs w:val="24"/>
        </w:rPr>
        <w:t>procesiniam sprendimui</w:t>
      </w:r>
      <w:r>
        <w:rPr>
          <w:rFonts w:ascii="Times New Roman" w:hAnsi="Times New Roman" w:cs="Times New Roman"/>
          <w:sz w:val="24"/>
          <w:szCs w:val="24"/>
        </w:rPr>
        <w:t xml:space="preserve">. Išplėstinės teisėjų kolegijos vertinimu, tokioje situacijoje sprendimas kriminalinės žvalgybos priemonėmis tikrinti </w:t>
      </w:r>
      <w:bookmarkStart w:id="235" w:name="Buk_141"/>
      <w:r w:rsidR="00AD648B" w:rsidRPr="00893B98">
        <w:rPr>
          <w:rFonts w:ascii="Times New Roman" w:hAnsi="Times New Roman" w:cs="Times New Roman"/>
          <w:sz w:val="24"/>
          <w:szCs w:val="24"/>
        </w:rPr>
        <w:t xml:space="preserve">V. B. </w:t>
      </w:r>
      <w:bookmarkEnd w:id="235"/>
      <w:r>
        <w:rPr>
          <w:rFonts w:ascii="Times New Roman" w:hAnsi="Times New Roman" w:cs="Times New Roman"/>
          <w:sz w:val="24"/>
          <w:szCs w:val="24"/>
        </w:rPr>
        <w:t>galimą įsitraukimą į korupcinio pobūdžio santykius atitiko KŽĮ</w:t>
      </w:r>
      <w:r w:rsidR="002D1F80">
        <w:rPr>
          <w:rFonts w:ascii="Times New Roman" w:hAnsi="Times New Roman" w:cs="Times New Roman"/>
          <w:sz w:val="24"/>
          <w:szCs w:val="24"/>
        </w:rPr>
        <w:t> </w:t>
      </w:r>
      <w:r w:rsidRPr="00AF10B9">
        <w:rPr>
          <w:rFonts w:ascii="Times New Roman" w:hAnsi="Times New Roman" w:cs="Times New Roman"/>
          <w:sz w:val="24"/>
          <w:szCs w:val="24"/>
        </w:rPr>
        <w:t>8</w:t>
      </w:r>
      <w:r w:rsidR="00C574EE">
        <w:rPr>
          <w:rFonts w:ascii="Times New Roman" w:hAnsi="Times New Roman" w:cs="Times New Roman"/>
          <w:sz w:val="24"/>
          <w:szCs w:val="24"/>
        </w:rPr>
        <w:t> </w:t>
      </w:r>
      <w:r w:rsidRPr="00AF10B9">
        <w:rPr>
          <w:rFonts w:ascii="Times New Roman" w:hAnsi="Times New Roman" w:cs="Times New Roman"/>
          <w:sz w:val="24"/>
          <w:szCs w:val="24"/>
        </w:rPr>
        <w:t>straipsnio 1</w:t>
      </w:r>
      <w:r w:rsidR="001C7E49">
        <w:rPr>
          <w:rFonts w:ascii="Times New Roman" w:hAnsi="Times New Roman" w:cs="Times New Roman"/>
          <w:sz w:val="24"/>
          <w:szCs w:val="24"/>
        </w:rPr>
        <w:t> </w:t>
      </w:r>
      <w:r w:rsidRPr="00AF10B9">
        <w:rPr>
          <w:rFonts w:ascii="Times New Roman" w:hAnsi="Times New Roman" w:cs="Times New Roman"/>
          <w:sz w:val="24"/>
          <w:szCs w:val="24"/>
        </w:rPr>
        <w:t>dalies 1 punkte nustatyt</w:t>
      </w:r>
      <w:r>
        <w:rPr>
          <w:rFonts w:ascii="Times New Roman" w:hAnsi="Times New Roman" w:cs="Times New Roman"/>
          <w:sz w:val="24"/>
          <w:szCs w:val="24"/>
        </w:rPr>
        <w:t>ą</w:t>
      </w:r>
      <w:r w:rsidRPr="00AF10B9">
        <w:rPr>
          <w:rFonts w:ascii="Times New Roman" w:hAnsi="Times New Roman" w:cs="Times New Roman"/>
          <w:sz w:val="24"/>
          <w:szCs w:val="24"/>
        </w:rPr>
        <w:t xml:space="preserve"> pagrind</w:t>
      </w:r>
      <w:r>
        <w:rPr>
          <w:rFonts w:ascii="Times New Roman" w:hAnsi="Times New Roman" w:cs="Times New Roman"/>
          <w:sz w:val="24"/>
          <w:szCs w:val="24"/>
        </w:rPr>
        <w:t>ą. Kartu sutiktina su prokurorės pozicija, kad minėti duomenys nebuvo pakankami ikiteismin</w:t>
      </w:r>
      <w:r w:rsidR="00C574EE">
        <w:rPr>
          <w:rFonts w:ascii="Times New Roman" w:hAnsi="Times New Roman" w:cs="Times New Roman"/>
          <w:sz w:val="24"/>
          <w:szCs w:val="24"/>
        </w:rPr>
        <w:t>iam</w:t>
      </w:r>
      <w:r>
        <w:rPr>
          <w:rFonts w:ascii="Times New Roman" w:hAnsi="Times New Roman" w:cs="Times New Roman"/>
          <w:sz w:val="24"/>
          <w:szCs w:val="24"/>
        </w:rPr>
        <w:t xml:space="preserve"> </w:t>
      </w:r>
      <w:r w:rsidR="00C574EE">
        <w:rPr>
          <w:rFonts w:ascii="Times New Roman" w:hAnsi="Times New Roman" w:cs="Times New Roman"/>
          <w:sz w:val="24"/>
          <w:szCs w:val="24"/>
        </w:rPr>
        <w:t xml:space="preserve">tyrimui dėl </w:t>
      </w:r>
      <w:r w:rsidR="00E331FE">
        <w:rPr>
          <w:rFonts w:ascii="Times New Roman" w:hAnsi="Times New Roman" w:cs="Times New Roman"/>
          <w:sz w:val="24"/>
          <w:szCs w:val="24"/>
        </w:rPr>
        <w:t>teisėj</w:t>
      </w:r>
      <w:r w:rsidR="00C574EE">
        <w:rPr>
          <w:rFonts w:ascii="Times New Roman" w:hAnsi="Times New Roman" w:cs="Times New Roman"/>
          <w:sz w:val="24"/>
          <w:szCs w:val="24"/>
        </w:rPr>
        <w:t>o</w:t>
      </w:r>
      <w:r w:rsidR="00E331FE">
        <w:rPr>
          <w:rFonts w:ascii="Times New Roman" w:hAnsi="Times New Roman" w:cs="Times New Roman"/>
          <w:sz w:val="24"/>
          <w:szCs w:val="24"/>
        </w:rPr>
        <w:t xml:space="preserve"> </w:t>
      </w:r>
      <w:bookmarkStart w:id="236" w:name="Buk_142"/>
      <w:r w:rsidR="00AD648B" w:rsidRPr="00893B98">
        <w:rPr>
          <w:rFonts w:ascii="Times New Roman" w:hAnsi="Times New Roman" w:cs="Times New Roman"/>
          <w:sz w:val="24"/>
          <w:szCs w:val="24"/>
        </w:rPr>
        <w:t xml:space="preserve">V. B. </w:t>
      </w:r>
      <w:bookmarkEnd w:id="236"/>
      <w:r w:rsidR="00C574EE">
        <w:rPr>
          <w:rFonts w:ascii="Times New Roman" w:hAnsi="Times New Roman" w:cs="Times New Roman"/>
          <w:sz w:val="24"/>
          <w:szCs w:val="24"/>
        </w:rPr>
        <w:t>pradėti</w:t>
      </w:r>
      <w:r>
        <w:rPr>
          <w:rFonts w:ascii="Times New Roman" w:hAnsi="Times New Roman" w:cs="Times New Roman"/>
          <w:sz w:val="24"/>
          <w:szCs w:val="24"/>
        </w:rPr>
        <w:t xml:space="preserve"> ir </w:t>
      </w:r>
      <w:r w:rsidR="00E331FE">
        <w:rPr>
          <w:rFonts w:ascii="Times New Roman" w:hAnsi="Times New Roman" w:cs="Times New Roman"/>
          <w:sz w:val="24"/>
          <w:szCs w:val="24"/>
        </w:rPr>
        <w:t xml:space="preserve">šiuos duomenis reikėjo tikrinti. </w:t>
      </w:r>
      <w:r w:rsidR="00AC06E1" w:rsidRPr="00AC06E1">
        <w:rPr>
          <w:rFonts w:ascii="Times New Roman" w:hAnsi="Times New Roman" w:cs="Times New Roman"/>
          <w:sz w:val="24"/>
          <w:szCs w:val="24"/>
        </w:rPr>
        <w:t>Šiame kontekste svarbu atkreipti dėmesį į tai, kad</w:t>
      </w:r>
      <w:r w:rsidR="00C574EE">
        <w:rPr>
          <w:rFonts w:ascii="Times New Roman" w:hAnsi="Times New Roman" w:cs="Times New Roman"/>
          <w:sz w:val="24"/>
          <w:szCs w:val="24"/>
        </w:rPr>
        <w:t>,</w:t>
      </w:r>
      <w:r w:rsidR="00AC06E1" w:rsidRPr="00AC06E1">
        <w:rPr>
          <w:rFonts w:ascii="Times New Roman" w:hAnsi="Times New Roman" w:cs="Times New Roman"/>
          <w:sz w:val="24"/>
          <w:szCs w:val="24"/>
        </w:rPr>
        <w:t xml:space="preserve"> pagal Lietuvos Respublikos teismų įstatymo 47 straipsnio 4 dalį</w:t>
      </w:r>
      <w:r w:rsidR="00C574EE">
        <w:rPr>
          <w:rFonts w:ascii="Times New Roman" w:hAnsi="Times New Roman" w:cs="Times New Roman"/>
          <w:sz w:val="24"/>
          <w:szCs w:val="24"/>
        </w:rPr>
        <w:t>,</w:t>
      </w:r>
      <w:r w:rsidR="00AC06E1" w:rsidRPr="00AC06E1">
        <w:rPr>
          <w:rFonts w:ascii="Times New Roman" w:hAnsi="Times New Roman" w:cs="Times New Roman"/>
          <w:sz w:val="24"/>
          <w:szCs w:val="24"/>
        </w:rPr>
        <w:t xml:space="preserve"> pradėti ikiteisminį tyrimą dėl teisėjo galimai padarytos nusikalstamos veikos gali tik generalinis prokuroras. Šio reikalavimo nesilaikymas teismų praktikoje pripažįstamas esminiu baudžiamojo proceso pažeidimu (kasacinė nutartis baudžiamojoje byloje Nr. 2K-292-693/2018). </w:t>
      </w:r>
      <w:r w:rsidR="00E331FE">
        <w:rPr>
          <w:rFonts w:ascii="Times New Roman" w:hAnsi="Times New Roman" w:cs="Times New Roman"/>
          <w:sz w:val="24"/>
          <w:szCs w:val="24"/>
        </w:rPr>
        <w:t>Tokioje situacijoje</w:t>
      </w:r>
      <w:r>
        <w:rPr>
          <w:rFonts w:ascii="Times New Roman" w:hAnsi="Times New Roman" w:cs="Times New Roman"/>
          <w:sz w:val="24"/>
          <w:szCs w:val="24"/>
        </w:rPr>
        <w:t xml:space="preserve"> sprendimas inicijuoti </w:t>
      </w:r>
      <w:r w:rsidR="00AC06E1">
        <w:rPr>
          <w:rFonts w:ascii="Times New Roman" w:hAnsi="Times New Roman" w:cs="Times New Roman"/>
          <w:sz w:val="24"/>
          <w:szCs w:val="24"/>
        </w:rPr>
        <w:t xml:space="preserve">būtent </w:t>
      </w:r>
      <w:r>
        <w:rPr>
          <w:rFonts w:ascii="Times New Roman" w:hAnsi="Times New Roman" w:cs="Times New Roman"/>
          <w:sz w:val="24"/>
          <w:szCs w:val="24"/>
        </w:rPr>
        <w:t xml:space="preserve">kriminalinės žvalgybos tyrimą </w:t>
      </w:r>
      <w:r w:rsidR="00E331FE">
        <w:rPr>
          <w:rFonts w:ascii="Times New Roman" w:hAnsi="Times New Roman" w:cs="Times New Roman"/>
          <w:sz w:val="24"/>
          <w:szCs w:val="24"/>
        </w:rPr>
        <w:t xml:space="preserve">laikytinas </w:t>
      </w:r>
      <w:r w:rsidR="00C925A2">
        <w:rPr>
          <w:rFonts w:ascii="Times New Roman" w:hAnsi="Times New Roman" w:cs="Times New Roman"/>
          <w:sz w:val="24"/>
          <w:szCs w:val="24"/>
        </w:rPr>
        <w:t>teisiškai ir faktiškai pagrįstu.</w:t>
      </w:r>
      <w:r w:rsidR="00542E5F">
        <w:rPr>
          <w:rFonts w:ascii="Times New Roman" w:hAnsi="Times New Roman" w:cs="Times New Roman"/>
          <w:sz w:val="24"/>
          <w:szCs w:val="24"/>
        </w:rPr>
        <w:t xml:space="preserve"> </w:t>
      </w:r>
      <w:r w:rsidR="00445D10">
        <w:rPr>
          <w:rFonts w:ascii="Times New Roman" w:hAnsi="Times New Roman" w:cs="Times New Roman"/>
          <w:sz w:val="24"/>
          <w:szCs w:val="24"/>
        </w:rPr>
        <w:t xml:space="preserve">Kriminalinės žvalgybos veiksmais gavus informaciją apie </w:t>
      </w:r>
      <w:bookmarkStart w:id="237" w:name="Buk_143"/>
      <w:r w:rsidR="00AD648B" w:rsidRPr="00893B98">
        <w:rPr>
          <w:rFonts w:ascii="Times New Roman" w:hAnsi="Times New Roman" w:cs="Times New Roman"/>
          <w:sz w:val="24"/>
          <w:szCs w:val="24"/>
        </w:rPr>
        <w:t xml:space="preserve">V. B. </w:t>
      </w:r>
      <w:bookmarkEnd w:id="237"/>
      <w:r w:rsidR="00FF6553">
        <w:rPr>
          <w:rFonts w:ascii="Times New Roman" w:hAnsi="Times New Roman" w:cs="Times New Roman"/>
          <w:sz w:val="24"/>
          <w:szCs w:val="24"/>
        </w:rPr>
        <w:t xml:space="preserve">galimai </w:t>
      </w:r>
      <w:r w:rsidR="009F4E66">
        <w:rPr>
          <w:rFonts w:ascii="Times New Roman" w:hAnsi="Times New Roman" w:cs="Times New Roman"/>
          <w:sz w:val="24"/>
          <w:szCs w:val="24"/>
        </w:rPr>
        <w:t xml:space="preserve">vykdomą </w:t>
      </w:r>
      <w:r w:rsidR="00445D10">
        <w:rPr>
          <w:rFonts w:ascii="Times New Roman" w:hAnsi="Times New Roman" w:cs="Times New Roman"/>
          <w:sz w:val="24"/>
          <w:szCs w:val="24"/>
        </w:rPr>
        <w:t>nusikalstamą veiką (</w:t>
      </w:r>
      <w:r w:rsidR="00445D10" w:rsidRPr="00445D10">
        <w:rPr>
          <w:rFonts w:ascii="Times New Roman" w:hAnsi="Times New Roman" w:cs="Times New Roman"/>
          <w:sz w:val="24"/>
          <w:szCs w:val="24"/>
        </w:rPr>
        <w:t xml:space="preserve">2018 m. spalio 25 d. </w:t>
      </w:r>
      <w:bookmarkStart w:id="238" w:name="Buk_144"/>
      <w:r w:rsidR="00AD648B" w:rsidRPr="00893B98">
        <w:rPr>
          <w:rFonts w:ascii="Times New Roman" w:hAnsi="Times New Roman" w:cs="Times New Roman"/>
          <w:sz w:val="24"/>
          <w:szCs w:val="24"/>
        </w:rPr>
        <w:t xml:space="preserve">V. B. </w:t>
      </w:r>
      <w:bookmarkEnd w:id="238"/>
      <w:r w:rsidR="00445D10" w:rsidRPr="00445D10">
        <w:rPr>
          <w:rFonts w:ascii="Times New Roman" w:hAnsi="Times New Roman" w:cs="Times New Roman"/>
          <w:sz w:val="24"/>
          <w:szCs w:val="24"/>
        </w:rPr>
        <w:t xml:space="preserve">ir </w:t>
      </w:r>
      <w:bookmarkStart w:id="239" w:name="Buk_272"/>
      <w:r w:rsidR="00AD648B" w:rsidRPr="00893B98">
        <w:rPr>
          <w:rFonts w:ascii="Times New Roman" w:hAnsi="Times New Roman" w:cs="Times New Roman"/>
          <w:sz w:val="24"/>
          <w:szCs w:val="24"/>
        </w:rPr>
        <w:t xml:space="preserve">V. V. </w:t>
      </w:r>
      <w:bookmarkEnd w:id="239"/>
      <w:r w:rsidR="00445D10" w:rsidRPr="00445D10">
        <w:rPr>
          <w:rFonts w:ascii="Times New Roman" w:hAnsi="Times New Roman" w:cs="Times New Roman"/>
          <w:sz w:val="24"/>
          <w:szCs w:val="24"/>
        </w:rPr>
        <w:t>susitikimas ir pokalbis</w:t>
      </w:r>
      <w:r w:rsidR="00445D10">
        <w:rPr>
          <w:rFonts w:ascii="Times New Roman" w:hAnsi="Times New Roman" w:cs="Times New Roman"/>
          <w:sz w:val="24"/>
          <w:szCs w:val="24"/>
        </w:rPr>
        <w:t xml:space="preserve">), </w:t>
      </w:r>
      <w:r w:rsidR="001C7E49">
        <w:rPr>
          <w:rFonts w:ascii="Times New Roman" w:hAnsi="Times New Roman" w:cs="Times New Roman"/>
          <w:sz w:val="24"/>
          <w:szCs w:val="24"/>
        </w:rPr>
        <w:t xml:space="preserve">nedelsiant </w:t>
      </w:r>
      <w:r w:rsidR="003F0721">
        <w:rPr>
          <w:rFonts w:ascii="Times New Roman" w:hAnsi="Times New Roman" w:cs="Times New Roman"/>
          <w:sz w:val="24"/>
          <w:szCs w:val="24"/>
        </w:rPr>
        <w:t>(</w:t>
      </w:r>
      <w:r w:rsidR="003F0721" w:rsidRPr="009F4E66">
        <w:rPr>
          <w:rFonts w:ascii="Times New Roman" w:hAnsi="Times New Roman" w:cs="Times New Roman"/>
          <w:sz w:val="24"/>
          <w:szCs w:val="24"/>
        </w:rPr>
        <w:t>2018 m. lapkričio 2 d.</w:t>
      </w:r>
      <w:r w:rsidR="003F0721">
        <w:rPr>
          <w:rFonts w:ascii="Times New Roman" w:hAnsi="Times New Roman" w:cs="Times New Roman"/>
          <w:sz w:val="24"/>
          <w:szCs w:val="24"/>
        </w:rPr>
        <w:t>)</w:t>
      </w:r>
      <w:r w:rsidR="00445D10">
        <w:rPr>
          <w:rFonts w:ascii="Times New Roman" w:hAnsi="Times New Roman" w:cs="Times New Roman"/>
          <w:sz w:val="24"/>
          <w:szCs w:val="24"/>
        </w:rPr>
        <w:t xml:space="preserve"> </w:t>
      </w:r>
      <w:r w:rsidR="002C608E">
        <w:rPr>
          <w:rFonts w:ascii="Times New Roman" w:hAnsi="Times New Roman" w:cs="Times New Roman"/>
          <w:sz w:val="24"/>
          <w:szCs w:val="24"/>
        </w:rPr>
        <w:t xml:space="preserve">dėl jo </w:t>
      </w:r>
      <w:r w:rsidR="009F4E66">
        <w:rPr>
          <w:rFonts w:ascii="Times New Roman" w:hAnsi="Times New Roman" w:cs="Times New Roman"/>
          <w:sz w:val="24"/>
          <w:szCs w:val="24"/>
        </w:rPr>
        <w:t xml:space="preserve">pradėtas </w:t>
      </w:r>
      <w:r w:rsidR="00445D10">
        <w:rPr>
          <w:rFonts w:ascii="Times New Roman" w:hAnsi="Times New Roman" w:cs="Times New Roman"/>
          <w:sz w:val="24"/>
          <w:szCs w:val="24"/>
        </w:rPr>
        <w:t xml:space="preserve">ikiteisminis </w:t>
      </w:r>
      <w:r w:rsidR="00445D10">
        <w:rPr>
          <w:rFonts w:ascii="Times New Roman" w:hAnsi="Times New Roman" w:cs="Times New Roman"/>
          <w:sz w:val="24"/>
          <w:szCs w:val="24"/>
        </w:rPr>
        <w:lastRenderedPageBreak/>
        <w:t>tyrimas</w:t>
      </w:r>
      <w:r w:rsidR="009F4E66">
        <w:rPr>
          <w:rFonts w:ascii="Times New Roman" w:hAnsi="Times New Roman" w:cs="Times New Roman"/>
          <w:sz w:val="24"/>
          <w:szCs w:val="24"/>
        </w:rPr>
        <w:t xml:space="preserve">. Toliau duomenys apie </w:t>
      </w:r>
      <w:bookmarkStart w:id="240" w:name="Buk_145"/>
      <w:r w:rsidR="00AD648B" w:rsidRPr="00893B98">
        <w:rPr>
          <w:rFonts w:ascii="Times New Roman" w:hAnsi="Times New Roman" w:cs="Times New Roman"/>
          <w:sz w:val="24"/>
          <w:szCs w:val="24"/>
        </w:rPr>
        <w:t xml:space="preserve">V. B. </w:t>
      </w:r>
      <w:bookmarkEnd w:id="240"/>
      <w:r w:rsidR="009F4E66">
        <w:rPr>
          <w:rFonts w:ascii="Times New Roman" w:hAnsi="Times New Roman" w:cs="Times New Roman"/>
          <w:sz w:val="24"/>
          <w:szCs w:val="24"/>
        </w:rPr>
        <w:t xml:space="preserve">nusikalstamą </w:t>
      </w:r>
      <w:r w:rsidR="001C7E49">
        <w:rPr>
          <w:rFonts w:ascii="Times New Roman" w:hAnsi="Times New Roman" w:cs="Times New Roman"/>
          <w:sz w:val="24"/>
          <w:szCs w:val="24"/>
        </w:rPr>
        <w:t xml:space="preserve">korupcinio pobūdžio veiką </w:t>
      </w:r>
      <w:r w:rsidR="009F4E66">
        <w:rPr>
          <w:rFonts w:ascii="Times New Roman" w:hAnsi="Times New Roman" w:cs="Times New Roman"/>
          <w:sz w:val="24"/>
          <w:szCs w:val="24"/>
        </w:rPr>
        <w:t xml:space="preserve">buvo renkami BPK nustatyta tvarka, </w:t>
      </w:r>
      <w:r w:rsidR="00FF6553">
        <w:rPr>
          <w:rFonts w:ascii="Times New Roman" w:hAnsi="Times New Roman" w:cs="Times New Roman"/>
          <w:sz w:val="24"/>
          <w:szCs w:val="24"/>
        </w:rPr>
        <w:t xml:space="preserve">priėmus atitinkamas </w:t>
      </w:r>
      <w:r w:rsidR="009F4E66">
        <w:rPr>
          <w:rFonts w:ascii="Times New Roman" w:hAnsi="Times New Roman" w:cs="Times New Roman"/>
          <w:sz w:val="24"/>
          <w:szCs w:val="24"/>
        </w:rPr>
        <w:t xml:space="preserve">teismo </w:t>
      </w:r>
      <w:r w:rsidR="00FF6553">
        <w:rPr>
          <w:rFonts w:ascii="Times New Roman" w:hAnsi="Times New Roman" w:cs="Times New Roman"/>
          <w:sz w:val="24"/>
          <w:szCs w:val="24"/>
        </w:rPr>
        <w:t>nutartis</w:t>
      </w:r>
      <w:r w:rsidR="009F4E66">
        <w:rPr>
          <w:rFonts w:ascii="Times New Roman" w:hAnsi="Times New Roman" w:cs="Times New Roman"/>
          <w:sz w:val="24"/>
          <w:szCs w:val="24"/>
        </w:rPr>
        <w:t>. Tokia kriminalinės žvalgybos ir ikiteisminio tyrimo veiksmų seka neleidžia daryti išvad</w:t>
      </w:r>
      <w:r>
        <w:rPr>
          <w:rFonts w:ascii="Times New Roman" w:hAnsi="Times New Roman" w:cs="Times New Roman"/>
          <w:sz w:val="24"/>
          <w:szCs w:val="24"/>
        </w:rPr>
        <w:t>os,</w:t>
      </w:r>
      <w:r w:rsidR="009F4E66">
        <w:rPr>
          <w:rFonts w:ascii="Times New Roman" w:hAnsi="Times New Roman" w:cs="Times New Roman"/>
          <w:sz w:val="24"/>
          <w:szCs w:val="24"/>
        </w:rPr>
        <w:t xml:space="preserve"> kad minėti</w:t>
      </w:r>
      <w:r w:rsidR="00445D10">
        <w:rPr>
          <w:rFonts w:ascii="Times New Roman" w:hAnsi="Times New Roman" w:cs="Times New Roman"/>
          <w:sz w:val="24"/>
          <w:szCs w:val="24"/>
        </w:rPr>
        <w:t xml:space="preserve"> </w:t>
      </w:r>
      <w:r w:rsidR="009F4E66">
        <w:rPr>
          <w:rFonts w:ascii="Times New Roman" w:hAnsi="Times New Roman" w:cs="Times New Roman"/>
          <w:sz w:val="24"/>
          <w:szCs w:val="24"/>
        </w:rPr>
        <w:t xml:space="preserve">duomenys surinkti neteisėtai. </w:t>
      </w:r>
      <w:r w:rsidR="00A30F43">
        <w:rPr>
          <w:rFonts w:ascii="Times New Roman" w:hAnsi="Times New Roman" w:cs="Times New Roman"/>
          <w:sz w:val="24"/>
          <w:szCs w:val="24"/>
        </w:rPr>
        <w:t xml:space="preserve">Tai konstatuodama, išplėstinė teisėjų kolegija taip pat atsižvelgia į tai, kad bylos medžiaga nesuteikia pagrindo abejonėms, </w:t>
      </w:r>
      <w:r w:rsidR="00C7642A">
        <w:rPr>
          <w:rFonts w:ascii="Times New Roman" w:hAnsi="Times New Roman" w:cs="Times New Roman"/>
          <w:sz w:val="24"/>
          <w:szCs w:val="24"/>
        </w:rPr>
        <w:t xml:space="preserve">jog </w:t>
      </w:r>
      <w:r w:rsidR="00A30F43">
        <w:rPr>
          <w:rFonts w:ascii="Times New Roman" w:hAnsi="Times New Roman" w:cs="Times New Roman"/>
          <w:sz w:val="24"/>
          <w:szCs w:val="24"/>
        </w:rPr>
        <w:t xml:space="preserve">slaptų tyrimo veiksmų inicijavimas būtų susijęs su siekiu dirbtinai pabloginti </w:t>
      </w:r>
      <w:bookmarkStart w:id="241" w:name="Buk_146"/>
      <w:r w:rsidR="00AD648B" w:rsidRPr="00893B98">
        <w:rPr>
          <w:rFonts w:ascii="Times New Roman" w:hAnsi="Times New Roman" w:cs="Times New Roman"/>
          <w:sz w:val="24"/>
          <w:szCs w:val="24"/>
        </w:rPr>
        <w:t xml:space="preserve">V. B. </w:t>
      </w:r>
      <w:bookmarkEnd w:id="241"/>
      <w:r w:rsidR="00A30F43">
        <w:rPr>
          <w:rFonts w:ascii="Times New Roman" w:hAnsi="Times New Roman" w:cs="Times New Roman"/>
          <w:sz w:val="24"/>
          <w:szCs w:val="24"/>
        </w:rPr>
        <w:t>teisinę padėtį ar nepagrįstai varžyti jo privatumą.</w:t>
      </w:r>
    </w:p>
    <w:p w14:paraId="05718FE3" w14:textId="5A36F2C6" w:rsidR="00B8754D" w:rsidRDefault="003A2D4F"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2</w:t>
      </w:r>
      <w:r w:rsidR="00B11382">
        <w:rPr>
          <w:rFonts w:ascii="Times New Roman" w:hAnsi="Times New Roman" w:cs="Times New Roman"/>
          <w:sz w:val="24"/>
          <w:szCs w:val="24"/>
        </w:rPr>
        <w:t>3</w:t>
      </w:r>
      <w:r w:rsidR="00891C88">
        <w:rPr>
          <w:rFonts w:ascii="Times New Roman" w:hAnsi="Times New Roman" w:cs="Times New Roman"/>
          <w:sz w:val="24"/>
          <w:szCs w:val="24"/>
        </w:rPr>
        <w:t xml:space="preserve">. </w:t>
      </w:r>
      <w:r w:rsidR="00217890">
        <w:rPr>
          <w:rFonts w:ascii="Times New Roman" w:hAnsi="Times New Roman" w:cs="Times New Roman"/>
          <w:sz w:val="24"/>
          <w:szCs w:val="24"/>
        </w:rPr>
        <w:t>A</w:t>
      </w:r>
      <w:r w:rsidR="00147D8B">
        <w:rPr>
          <w:rFonts w:ascii="Times New Roman" w:hAnsi="Times New Roman" w:cs="Times New Roman"/>
          <w:sz w:val="24"/>
          <w:szCs w:val="24"/>
        </w:rPr>
        <w:t>tme</w:t>
      </w:r>
      <w:r w:rsidR="00217890">
        <w:rPr>
          <w:rFonts w:ascii="Times New Roman" w:hAnsi="Times New Roman" w:cs="Times New Roman"/>
          <w:sz w:val="24"/>
          <w:szCs w:val="24"/>
        </w:rPr>
        <w:t>s</w:t>
      </w:r>
      <w:r w:rsidR="00147D8B">
        <w:rPr>
          <w:rFonts w:ascii="Times New Roman" w:hAnsi="Times New Roman" w:cs="Times New Roman"/>
          <w:sz w:val="24"/>
          <w:szCs w:val="24"/>
        </w:rPr>
        <w:t>t</w:t>
      </w:r>
      <w:r w:rsidR="00217890">
        <w:rPr>
          <w:rFonts w:ascii="Times New Roman" w:hAnsi="Times New Roman" w:cs="Times New Roman"/>
          <w:sz w:val="24"/>
          <w:szCs w:val="24"/>
        </w:rPr>
        <w:t>ini ir</w:t>
      </w:r>
      <w:r w:rsidR="00147D8B">
        <w:rPr>
          <w:rFonts w:ascii="Times New Roman" w:hAnsi="Times New Roman" w:cs="Times New Roman"/>
          <w:sz w:val="24"/>
          <w:szCs w:val="24"/>
        </w:rPr>
        <w:t xml:space="preserve"> kasacinio skundo argument</w:t>
      </w:r>
      <w:r w:rsidR="00217890">
        <w:rPr>
          <w:rFonts w:ascii="Times New Roman" w:hAnsi="Times New Roman" w:cs="Times New Roman"/>
          <w:sz w:val="24"/>
          <w:szCs w:val="24"/>
        </w:rPr>
        <w:t>ai</w:t>
      </w:r>
      <w:r w:rsidR="00147D8B">
        <w:rPr>
          <w:rFonts w:ascii="Times New Roman" w:hAnsi="Times New Roman" w:cs="Times New Roman"/>
          <w:sz w:val="24"/>
          <w:szCs w:val="24"/>
        </w:rPr>
        <w:t xml:space="preserve">, kad sankcija kriminalinės žvalgybos veiksmams prieš </w:t>
      </w:r>
      <w:bookmarkStart w:id="242" w:name="Buk_49"/>
      <w:r w:rsidR="00AD648B" w:rsidRPr="00893B98">
        <w:rPr>
          <w:rFonts w:ascii="Times New Roman" w:hAnsi="Times New Roman" w:cs="Times New Roman"/>
          <w:sz w:val="24"/>
          <w:szCs w:val="24"/>
        </w:rPr>
        <w:t xml:space="preserve">V. B. </w:t>
      </w:r>
      <w:bookmarkEnd w:id="242"/>
      <w:r w:rsidR="00147D8B">
        <w:rPr>
          <w:rFonts w:ascii="Times New Roman" w:hAnsi="Times New Roman" w:cs="Times New Roman"/>
          <w:sz w:val="24"/>
          <w:szCs w:val="24"/>
        </w:rPr>
        <w:t xml:space="preserve">buvo gauta suklaidinus teismą, t. y. pranešus jam, kad informacija apie galimą jo įsitraukimą į korupcinę veiklą gauta atliekant kriminalinę žvalgybą, o ne ikiteisminį tyrimą. </w:t>
      </w:r>
      <w:r w:rsidR="00CC4A64">
        <w:rPr>
          <w:rFonts w:ascii="Times New Roman" w:hAnsi="Times New Roman" w:cs="Times New Roman"/>
          <w:sz w:val="24"/>
          <w:szCs w:val="24"/>
        </w:rPr>
        <w:t>Pažymėtina, kad p</w:t>
      </w:r>
      <w:r w:rsidR="00F24B30">
        <w:rPr>
          <w:rFonts w:ascii="Times New Roman" w:hAnsi="Times New Roman" w:cs="Times New Roman"/>
          <w:sz w:val="24"/>
          <w:szCs w:val="24"/>
        </w:rPr>
        <w:t xml:space="preserve">irmosios instancijos teismo išvada, </w:t>
      </w:r>
      <w:r w:rsidR="002C608E">
        <w:rPr>
          <w:rFonts w:ascii="Times New Roman" w:hAnsi="Times New Roman" w:cs="Times New Roman"/>
          <w:sz w:val="24"/>
          <w:szCs w:val="24"/>
        </w:rPr>
        <w:t xml:space="preserve">jog </w:t>
      </w:r>
      <w:r w:rsidR="00F24B30">
        <w:rPr>
          <w:rFonts w:ascii="Times New Roman" w:hAnsi="Times New Roman" w:cs="Times New Roman"/>
          <w:sz w:val="24"/>
          <w:szCs w:val="24"/>
        </w:rPr>
        <w:t xml:space="preserve">sankciją išdavęs teismas buvo suklaidintas dėl to, kokiu būdu buvo užfiksuota informacija apie </w:t>
      </w:r>
      <w:proofErr w:type="spellStart"/>
      <w:r w:rsidR="00F24B30">
        <w:rPr>
          <w:rFonts w:ascii="Times New Roman" w:hAnsi="Times New Roman" w:cs="Times New Roman"/>
          <w:sz w:val="24"/>
          <w:szCs w:val="24"/>
        </w:rPr>
        <w:t>ketinimus</w:t>
      </w:r>
      <w:proofErr w:type="spellEnd"/>
      <w:r w:rsidR="00F24B30">
        <w:rPr>
          <w:rFonts w:ascii="Times New Roman" w:hAnsi="Times New Roman" w:cs="Times New Roman"/>
          <w:sz w:val="24"/>
          <w:szCs w:val="24"/>
        </w:rPr>
        <w:t xml:space="preserve"> papirkti </w:t>
      </w:r>
      <w:bookmarkStart w:id="243" w:name="Buk_50"/>
      <w:r w:rsidR="00AD648B" w:rsidRPr="00893B98">
        <w:rPr>
          <w:rFonts w:ascii="Times New Roman" w:hAnsi="Times New Roman" w:cs="Times New Roman"/>
          <w:sz w:val="24"/>
          <w:szCs w:val="24"/>
        </w:rPr>
        <w:t>V. B.</w:t>
      </w:r>
      <w:bookmarkEnd w:id="243"/>
      <w:r w:rsidR="00F24B30">
        <w:rPr>
          <w:rFonts w:ascii="Times New Roman" w:hAnsi="Times New Roman" w:cs="Times New Roman"/>
          <w:sz w:val="24"/>
          <w:szCs w:val="24"/>
        </w:rPr>
        <w:t xml:space="preserve">, padaryta neturint visų reikiamų duomenų apie </w:t>
      </w:r>
      <w:r w:rsidR="00C925A2">
        <w:rPr>
          <w:rFonts w:ascii="Times New Roman" w:hAnsi="Times New Roman" w:cs="Times New Roman"/>
          <w:sz w:val="24"/>
          <w:szCs w:val="24"/>
        </w:rPr>
        <w:t xml:space="preserve">dėl </w:t>
      </w:r>
      <w:bookmarkStart w:id="244" w:name="Buk_29"/>
      <w:r w:rsidR="00AD648B" w:rsidRPr="00893B98">
        <w:rPr>
          <w:rFonts w:ascii="Times New Roman" w:hAnsi="Times New Roman" w:cs="Times New Roman"/>
          <w:sz w:val="24"/>
          <w:szCs w:val="24"/>
        </w:rPr>
        <w:t xml:space="preserve">D. Z. </w:t>
      </w:r>
      <w:bookmarkEnd w:id="244"/>
      <w:r w:rsidR="00F24B30">
        <w:rPr>
          <w:rFonts w:ascii="Times New Roman" w:hAnsi="Times New Roman" w:cs="Times New Roman"/>
          <w:sz w:val="24"/>
          <w:szCs w:val="24"/>
        </w:rPr>
        <w:t>vykdyt</w:t>
      </w:r>
      <w:r w:rsidR="00811AEF">
        <w:rPr>
          <w:rFonts w:ascii="Times New Roman" w:hAnsi="Times New Roman" w:cs="Times New Roman"/>
          <w:sz w:val="24"/>
          <w:szCs w:val="24"/>
        </w:rPr>
        <w:t>ą</w:t>
      </w:r>
      <w:r w:rsidR="00F24B30">
        <w:rPr>
          <w:rFonts w:ascii="Times New Roman" w:hAnsi="Times New Roman" w:cs="Times New Roman"/>
          <w:sz w:val="24"/>
          <w:szCs w:val="24"/>
        </w:rPr>
        <w:t xml:space="preserve"> kriminalinės žvalgybos tyrim</w:t>
      </w:r>
      <w:r w:rsidR="00811AEF">
        <w:rPr>
          <w:rFonts w:ascii="Times New Roman" w:hAnsi="Times New Roman" w:cs="Times New Roman"/>
          <w:sz w:val="24"/>
          <w:szCs w:val="24"/>
        </w:rPr>
        <w:t>ą</w:t>
      </w:r>
      <w:r w:rsidR="00F24B30">
        <w:rPr>
          <w:rFonts w:ascii="Times New Roman" w:hAnsi="Times New Roman" w:cs="Times New Roman"/>
          <w:sz w:val="24"/>
          <w:szCs w:val="24"/>
        </w:rPr>
        <w:t>. Apeliacinės instancijos teismas, gavęs šiuos duomenis, motyvuotai paneigė teismo klaidinimo versiją</w:t>
      </w:r>
      <w:r w:rsidR="00D85694">
        <w:rPr>
          <w:rFonts w:ascii="Times New Roman" w:hAnsi="Times New Roman" w:cs="Times New Roman"/>
          <w:sz w:val="24"/>
          <w:szCs w:val="24"/>
        </w:rPr>
        <w:t xml:space="preserve"> (nuosprendžio 13–17 punktai)</w:t>
      </w:r>
      <w:r w:rsidR="00F24B30">
        <w:rPr>
          <w:rFonts w:ascii="Times New Roman" w:hAnsi="Times New Roman" w:cs="Times New Roman"/>
          <w:sz w:val="24"/>
          <w:szCs w:val="24"/>
        </w:rPr>
        <w:t xml:space="preserve">. Išplėstinė teisėjų kolegija </w:t>
      </w:r>
      <w:r w:rsidR="00147D8B">
        <w:rPr>
          <w:rFonts w:ascii="Times New Roman" w:hAnsi="Times New Roman" w:cs="Times New Roman"/>
          <w:sz w:val="24"/>
          <w:szCs w:val="24"/>
        </w:rPr>
        <w:t xml:space="preserve">neturi pagrindo daryti priešingą išvadą. </w:t>
      </w:r>
    </w:p>
    <w:p w14:paraId="32CE8EFA" w14:textId="742C2E95" w:rsidR="005D0919" w:rsidRDefault="003A2D4F" w:rsidP="00667294">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2</w:t>
      </w:r>
      <w:r w:rsidR="00B11382">
        <w:rPr>
          <w:rFonts w:ascii="Times New Roman" w:hAnsi="Times New Roman" w:cs="Times New Roman"/>
          <w:sz w:val="24"/>
          <w:szCs w:val="24"/>
        </w:rPr>
        <w:t>4</w:t>
      </w:r>
      <w:r w:rsidR="005D0919">
        <w:rPr>
          <w:rFonts w:ascii="Times New Roman" w:hAnsi="Times New Roman" w:cs="Times New Roman"/>
          <w:sz w:val="24"/>
          <w:szCs w:val="24"/>
        </w:rPr>
        <w:t>.</w:t>
      </w:r>
      <w:r w:rsidR="009F4E66">
        <w:rPr>
          <w:rFonts w:ascii="Times New Roman" w:hAnsi="Times New Roman" w:cs="Times New Roman"/>
          <w:sz w:val="24"/>
          <w:szCs w:val="24"/>
        </w:rPr>
        <w:t xml:space="preserve"> </w:t>
      </w:r>
      <w:bookmarkStart w:id="245" w:name="_Hlk165641423"/>
      <w:r w:rsidR="00C96940" w:rsidRPr="00F6163D">
        <w:rPr>
          <w:rFonts w:ascii="Times New Roman" w:hAnsi="Times New Roman" w:cs="Times New Roman"/>
          <w:sz w:val="24"/>
          <w:szCs w:val="24"/>
        </w:rPr>
        <w:t xml:space="preserve">Išplėstinė teisėjų kolegija taip pat įvertino byloje susiklosčiusią </w:t>
      </w:r>
      <w:r w:rsidR="00F6163D">
        <w:rPr>
          <w:rFonts w:ascii="Times New Roman" w:hAnsi="Times New Roman" w:cs="Times New Roman"/>
          <w:sz w:val="24"/>
          <w:szCs w:val="24"/>
        </w:rPr>
        <w:t xml:space="preserve">„atsitiktinio radinio“ </w:t>
      </w:r>
      <w:r w:rsidR="00C96940" w:rsidRPr="00F6163D">
        <w:rPr>
          <w:rFonts w:ascii="Times New Roman" w:hAnsi="Times New Roman" w:cs="Times New Roman"/>
          <w:sz w:val="24"/>
          <w:szCs w:val="24"/>
        </w:rPr>
        <w:t>situaciją, kai Vilniaus apygardos teismo 2018 m. spalio 11 d. nutarties pagrindu</w:t>
      </w:r>
      <w:r w:rsidR="00C96940">
        <w:t xml:space="preserve"> </w:t>
      </w:r>
      <w:r w:rsidR="00C96940" w:rsidRPr="00C96940">
        <w:rPr>
          <w:rFonts w:ascii="Times New Roman" w:hAnsi="Times New Roman" w:cs="Times New Roman"/>
          <w:sz w:val="24"/>
          <w:szCs w:val="24"/>
        </w:rPr>
        <w:t xml:space="preserve">slapti kriminalinės žvalgybos veiksmai dėl </w:t>
      </w:r>
      <w:bookmarkStart w:id="246" w:name="Buk_147"/>
      <w:r w:rsidR="00AD648B" w:rsidRPr="00893B98">
        <w:rPr>
          <w:rFonts w:ascii="Times New Roman" w:hAnsi="Times New Roman" w:cs="Times New Roman"/>
          <w:sz w:val="24"/>
          <w:szCs w:val="24"/>
        </w:rPr>
        <w:t xml:space="preserve">V. B. </w:t>
      </w:r>
      <w:bookmarkEnd w:id="246"/>
      <w:r w:rsidR="00F6163D">
        <w:rPr>
          <w:rFonts w:ascii="Times New Roman" w:hAnsi="Times New Roman" w:cs="Times New Roman"/>
          <w:sz w:val="24"/>
          <w:szCs w:val="24"/>
        </w:rPr>
        <w:t xml:space="preserve">buvo vykdomi </w:t>
      </w:r>
      <w:r w:rsidR="00C96940" w:rsidRPr="00C96940">
        <w:rPr>
          <w:rFonts w:ascii="Times New Roman" w:hAnsi="Times New Roman" w:cs="Times New Roman"/>
          <w:sz w:val="24"/>
          <w:szCs w:val="24"/>
        </w:rPr>
        <w:t xml:space="preserve">tikrinant informaciją </w:t>
      </w:r>
      <w:r w:rsidR="0028069C">
        <w:rPr>
          <w:rFonts w:ascii="Times New Roman" w:hAnsi="Times New Roman" w:cs="Times New Roman"/>
          <w:sz w:val="24"/>
          <w:szCs w:val="24"/>
        </w:rPr>
        <w:t xml:space="preserve">dėl </w:t>
      </w:r>
      <w:r w:rsidR="00C96940">
        <w:rPr>
          <w:rFonts w:ascii="Times New Roman" w:hAnsi="Times New Roman" w:cs="Times New Roman"/>
          <w:sz w:val="24"/>
          <w:szCs w:val="24"/>
        </w:rPr>
        <w:t xml:space="preserve">jo </w:t>
      </w:r>
      <w:r w:rsidR="00C96940" w:rsidRPr="00C96940">
        <w:rPr>
          <w:rFonts w:ascii="Times New Roman" w:hAnsi="Times New Roman" w:cs="Times New Roman"/>
          <w:sz w:val="24"/>
          <w:szCs w:val="24"/>
        </w:rPr>
        <w:t>galim</w:t>
      </w:r>
      <w:r w:rsidR="00C96940">
        <w:rPr>
          <w:rFonts w:ascii="Times New Roman" w:hAnsi="Times New Roman" w:cs="Times New Roman"/>
          <w:sz w:val="24"/>
          <w:szCs w:val="24"/>
        </w:rPr>
        <w:t>o dalyvavim</w:t>
      </w:r>
      <w:r w:rsidR="00F6163D">
        <w:rPr>
          <w:rFonts w:ascii="Times New Roman" w:hAnsi="Times New Roman" w:cs="Times New Roman"/>
          <w:sz w:val="24"/>
          <w:szCs w:val="24"/>
        </w:rPr>
        <w:t>o</w:t>
      </w:r>
      <w:r w:rsidR="00C96940">
        <w:rPr>
          <w:rFonts w:ascii="Times New Roman" w:hAnsi="Times New Roman" w:cs="Times New Roman"/>
          <w:sz w:val="24"/>
          <w:szCs w:val="24"/>
        </w:rPr>
        <w:t xml:space="preserve"> vien</w:t>
      </w:r>
      <w:r w:rsidR="00F6163D">
        <w:rPr>
          <w:rFonts w:ascii="Times New Roman" w:hAnsi="Times New Roman" w:cs="Times New Roman"/>
          <w:sz w:val="24"/>
          <w:szCs w:val="24"/>
        </w:rPr>
        <w:t>oje</w:t>
      </w:r>
      <w:r w:rsidR="00C96940" w:rsidRPr="00C96940">
        <w:rPr>
          <w:rFonts w:ascii="Times New Roman" w:hAnsi="Times New Roman" w:cs="Times New Roman"/>
          <w:sz w:val="24"/>
          <w:szCs w:val="24"/>
        </w:rPr>
        <w:t xml:space="preserve"> korupcinio pobūdžio veik</w:t>
      </w:r>
      <w:r w:rsidR="00F6163D">
        <w:rPr>
          <w:rFonts w:ascii="Times New Roman" w:hAnsi="Times New Roman" w:cs="Times New Roman"/>
          <w:sz w:val="24"/>
          <w:szCs w:val="24"/>
        </w:rPr>
        <w:t>oje</w:t>
      </w:r>
      <w:r w:rsidR="00C96940">
        <w:rPr>
          <w:rFonts w:ascii="Times New Roman" w:hAnsi="Times New Roman" w:cs="Times New Roman"/>
          <w:sz w:val="24"/>
          <w:szCs w:val="24"/>
        </w:rPr>
        <w:t xml:space="preserve"> (dėl </w:t>
      </w:r>
      <w:r w:rsidR="00F6163D">
        <w:rPr>
          <w:rFonts w:ascii="Times New Roman" w:hAnsi="Times New Roman" w:cs="Times New Roman"/>
          <w:sz w:val="24"/>
          <w:szCs w:val="24"/>
        </w:rPr>
        <w:t xml:space="preserve">ryšio </w:t>
      </w:r>
      <w:r w:rsidR="00C96940">
        <w:rPr>
          <w:rFonts w:ascii="Times New Roman" w:hAnsi="Times New Roman" w:cs="Times New Roman"/>
          <w:sz w:val="24"/>
          <w:szCs w:val="24"/>
        </w:rPr>
        <w:t xml:space="preserve">su </w:t>
      </w:r>
      <w:bookmarkStart w:id="247" w:name="Buk_31"/>
      <w:r w:rsidR="00AD648B" w:rsidRPr="00893B98">
        <w:rPr>
          <w:rFonts w:ascii="Times New Roman" w:hAnsi="Times New Roman" w:cs="Times New Roman"/>
          <w:sz w:val="24"/>
          <w:szCs w:val="24"/>
        </w:rPr>
        <w:t>D. Z.</w:t>
      </w:r>
      <w:bookmarkEnd w:id="247"/>
      <w:r w:rsidR="00C96940">
        <w:rPr>
          <w:rFonts w:ascii="Times New Roman" w:hAnsi="Times New Roman" w:cs="Times New Roman"/>
          <w:sz w:val="24"/>
          <w:szCs w:val="24"/>
        </w:rPr>
        <w:t>)</w:t>
      </w:r>
      <w:r w:rsidR="00C96940" w:rsidRPr="00C96940">
        <w:rPr>
          <w:rFonts w:ascii="Times New Roman" w:hAnsi="Times New Roman" w:cs="Times New Roman"/>
          <w:sz w:val="24"/>
          <w:szCs w:val="24"/>
        </w:rPr>
        <w:t xml:space="preserve">, tačiau </w:t>
      </w:r>
      <w:r w:rsidR="00F6163D">
        <w:rPr>
          <w:rFonts w:ascii="Times New Roman" w:hAnsi="Times New Roman" w:cs="Times New Roman"/>
          <w:sz w:val="24"/>
          <w:szCs w:val="24"/>
        </w:rPr>
        <w:t xml:space="preserve">realiai </w:t>
      </w:r>
      <w:r w:rsidR="00C96940" w:rsidRPr="00C96940">
        <w:rPr>
          <w:rFonts w:ascii="Times New Roman" w:hAnsi="Times New Roman" w:cs="Times New Roman"/>
          <w:sz w:val="24"/>
          <w:szCs w:val="24"/>
        </w:rPr>
        <w:t>gauti duomenys apie kitą jo daromą korupcinio pobūdžio veiką</w:t>
      </w:r>
      <w:r w:rsidR="00C96940">
        <w:rPr>
          <w:rFonts w:ascii="Times New Roman" w:hAnsi="Times New Roman" w:cs="Times New Roman"/>
          <w:sz w:val="24"/>
          <w:szCs w:val="24"/>
        </w:rPr>
        <w:t xml:space="preserve"> (</w:t>
      </w:r>
      <w:r w:rsidR="00F6163D">
        <w:rPr>
          <w:rFonts w:ascii="Times New Roman" w:hAnsi="Times New Roman" w:cs="Times New Roman"/>
          <w:sz w:val="24"/>
          <w:szCs w:val="24"/>
        </w:rPr>
        <w:t xml:space="preserve">dėl ryšio su </w:t>
      </w:r>
      <w:bookmarkStart w:id="248" w:name="Buk_300"/>
      <w:r w:rsidR="00AD648B" w:rsidRPr="00893B98">
        <w:rPr>
          <w:rFonts w:ascii="Times New Roman" w:hAnsi="Times New Roman" w:cs="Times New Roman"/>
          <w:sz w:val="24"/>
          <w:szCs w:val="24"/>
        </w:rPr>
        <w:t>V. V.</w:t>
      </w:r>
      <w:bookmarkEnd w:id="248"/>
      <w:r w:rsidR="00F6163D">
        <w:rPr>
          <w:rFonts w:ascii="Times New Roman" w:hAnsi="Times New Roman" w:cs="Times New Roman"/>
          <w:sz w:val="24"/>
          <w:szCs w:val="24"/>
        </w:rPr>
        <w:t>)</w:t>
      </w:r>
      <w:r w:rsidR="00C96940" w:rsidRPr="00C96940">
        <w:rPr>
          <w:rFonts w:ascii="Times New Roman" w:hAnsi="Times New Roman" w:cs="Times New Roman"/>
          <w:sz w:val="24"/>
          <w:szCs w:val="24"/>
        </w:rPr>
        <w:t xml:space="preserve">. </w:t>
      </w:r>
      <w:r w:rsidR="001F1CED" w:rsidRPr="001F1CED">
        <w:rPr>
          <w:rFonts w:ascii="Times New Roman" w:hAnsi="Times New Roman" w:cs="Times New Roman"/>
          <w:sz w:val="24"/>
          <w:szCs w:val="24"/>
        </w:rPr>
        <w:t xml:space="preserve">Šiuo klausimu teismų praktikoje išaiškinta, kad, pripažįstant </w:t>
      </w:r>
      <w:r w:rsidR="00F6163D">
        <w:rPr>
          <w:rFonts w:ascii="Times New Roman" w:hAnsi="Times New Roman" w:cs="Times New Roman"/>
          <w:sz w:val="24"/>
          <w:szCs w:val="24"/>
        </w:rPr>
        <w:t xml:space="preserve">tokius „atsitiktinai“ gautus </w:t>
      </w:r>
      <w:r w:rsidR="001F1CED" w:rsidRPr="001F1CED">
        <w:rPr>
          <w:rFonts w:ascii="Times New Roman" w:hAnsi="Times New Roman" w:cs="Times New Roman"/>
          <w:sz w:val="24"/>
          <w:szCs w:val="24"/>
        </w:rPr>
        <w:t xml:space="preserve">duomenis leistinais </w:t>
      </w:r>
      <w:proofErr w:type="spellStart"/>
      <w:r w:rsidR="001F1CED" w:rsidRPr="001F1CED">
        <w:rPr>
          <w:rFonts w:ascii="Times New Roman" w:hAnsi="Times New Roman" w:cs="Times New Roman"/>
          <w:sz w:val="24"/>
          <w:szCs w:val="24"/>
        </w:rPr>
        <w:t>įrodymais</w:t>
      </w:r>
      <w:proofErr w:type="spellEnd"/>
      <w:r w:rsidR="001F1CED" w:rsidRPr="001F1CED">
        <w:rPr>
          <w:rFonts w:ascii="Times New Roman" w:hAnsi="Times New Roman" w:cs="Times New Roman"/>
          <w:sz w:val="24"/>
          <w:szCs w:val="24"/>
        </w:rPr>
        <w:t>, svarbu įvertinti tiek atskleist</w:t>
      </w:r>
      <w:r w:rsidR="0028069C">
        <w:rPr>
          <w:rFonts w:ascii="Times New Roman" w:hAnsi="Times New Roman" w:cs="Times New Roman"/>
          <w:sz w:val="24"/>
          <w:szCs w:val="24"/>
        </w:rPr>
        <w:t>os</w:t>
      </w:r>
      <w:r w:rsidR="001F1CED" w:rsidRPr="001F1CED">
        <w:rPr>
          <w:rFonts w:ascii="Times New Roman" w:hAnsi="Times New Roman" w:cs="Times New Roman"/>
          <w:sz w:val="24"/>
          <w:szCs w:val="24"/>
        </w:rPr>
        <w:t xml:space="preserve"> nusikalstam</w:t>
      </w:r>
      <w:r w:rsidR="0028069C">
        <w:rPr>
          <w:rFonts w:ascii="Times New Roman" w:hAnsi="Times New Roman" w:cs="Times New Roman"/>
          <w:sz w:val="24"/>
          <w:szCs w:val="24"/>
        </w:rPr>
        <w:t>os</w:t>
      </w:r>
      <w:r w:rsidR="001F1CED" w:rsidRPr="001F1CED">
        <w:rPr>
          <w:rFonts w:ascii="Times New Roman" w:hAnsi="Times New Roman" w:cs="Times New Roman"/>
          <w:sz w:val="24"/>
          <w:szCs w:val="24"/>
        </w:rPr>
        <w:t xml:space="preserve"> veikų kategoriją ir galimybes apskritai vykdyti slaptus tyrimo veiksmus dėl tokios nusikalstamos veikos, tiek ir visos baudžiamosios bylos kontekstą bei proporcingumo principo reikalavimus. Antai tokie duomenys gali būti ir nepripažinti </w:t>
      </w:r>
      <w:proofErr w:type="spellStart"/>
      <w:r w:rsidR="001F1CED" w:rsidRPr="001F1CED">
        <w:rPr>
          <w:rFonts w:ascii="Times New Roman" w:hAnsi="Times New Roman" w:cs="Times New Roman"/>
          <w:sz w:val="24"/>
          <w:szCs w:val="24"/>
        </w:rPr>
        <w:t>įrodymais</w:t>
      </w:r>
      <w:proofErr w:type="spellEnd"/>
      <w:r w:rsidR="001F1CED" w:rsidRPr="001F1CED">
        <w:rPr>
          <w:rFonts w:ascii="Times New Roman" w:hAnsi="Times New Roman" w:cs="Times New Roman"/>
          <w:sz w:val="24"/>
          <w:szCs w:val="24"/>
        </w:rPr>
        <w:t xml:space="preserve"> pagal BPK ir jais gali būti nesiremiama nagrinėjant baudžiamąją bylą, jeigu daroma išvada, jog tokių duomenų naudojimas reikštų asmens teisės į privatumą suvaržymą, pažeidžiantį proporcingumo reikalavimus (kasacinės nutartys baudžiamosiose bylose Nr. 2K-P-94-895/2015, 2K-286-746/2015, 2K-48-788/2018, 2K-123-788/2018). Tačiau </w:t>
      </w:r>
      <w:r w:rsidR="00217890">
        <w:rPr>
          <w:rFonts w:ascii="Times New Roman" w:hAnsi="Times New Roman" w:cs="Times New Roman"/>
          <w:sz w:val="24"/>
          <w:szCs w:val="24"/>
        </w:rPr>
        <w:t xml:space="preserve">įrodinėjimo tvarkos </w:t>
      </w:r>
      <w:r w:rsidR="001F1CED" w:rsidRPr="001F1CED">
        <w:rPr>
          <w:rFonts w:ascii="Times New Roman" w:hAnsi="Times New Roman" w:cs="Times New Roman"/>
          <w:sz w:val="24"/>
          <w:szCs w:val="24"/>
        </w:rPr>
        <w:t>pažeidimu paprastai nelaikytinos situacijos, kai</w:t>
      </w:r>
      <w:r w:rsidR="002C608E">
        <w:rPr>
          <w:rFonts w:ascii="Times New Roman" w:hAnsi="Times New Roman" w:cs="Times New Roman"/>
          <w:sz w:val="24"/>
          <w:szCs w:val="24"/>
        </w:rPr>
        <w:t>,</w:t>
      </w:r>
      <w:r w:rsidR="001F1CED" w:rsidRPr="001F1CED">
        <w:rPr>
          <w:rFonts w:ascii="Times New Roman" w:hAnsi="Times New Roman" w:cs="Times New Roman"/>
          <w:sz w:val="24"/>
          <w:szCs w:val="24"/>
        </w:rPr>
        <w:t xml:space="preserve"> atliekant kriminalinės žvalgybos veiksmus dėl galbūt daromų vienos rūšies nusikalstamų veikų</w:t>
      </w:r>
      <w:r w:rsidR="002C608E">
        <w:rPr>
          <w:rFonts w:ascii="Times New Roman" w:hAnsi="Times New Roman" w:cs="Times New Roman"/>
          <w:sz w:val="24"/>
          <w:szCs w:val="24"/>
        </w:rPr>
        <w:t>,</w:t>
      </w:r>
      <w:r w:rsidR="001F1CED" w:rsidRPr="001F1CED">
        <w:rPr>
          <w:rFonts w:ascii="Times New Roman" w:hAnsi="Times New Roman" w:cs="Times New Roman"/>
          <w:sz w:val="24"/>
          <w:szCs w:val="24"/>
        </w:rPr>
        <w:t xml:space="preserve"> atsiranda pagrindas manyti, kad gali būti daromi ir kitos rūšies ne mažiau pavojingi nusikaltimai, ir nusprendžiama atliekant kriminalinės žvalgybos veiksmus patikrinti ir naujai paaiškėjusią informaciją. </w:t>
      </w:r>
      <w:r w:rsidR="002F533B">
        <w:rPr>
          <w:rFonts w:ascii="Times New Roman" w:hAnsi="Times New Roman" w:cs="Times New Roman"/>
          <w:sz w:val="24"/>
          <w:szCs w:val="24"/>
        </w:rPr>
        <w:t>Kasacinės instancijos teismas yra išaiškinęs, kad j</w:t>
      </w:r>
      <w:r w:rsidR="001F1CED" w:rsidRPr="001F1CED">
        <w:rPr>
          <w:rFonts w:ascii="Times New Roman" w:hAnsi="Times New Roman" w:cs="Times New Roman"/>
          <w:sz w:val="24"/>
          <w:szCs w:val="24"/>
        </w:rPr>
        <w:t>eigu tokiose situacijose šios kitos nusikalstamos veikos pate</w:t>
      </w:r>
      <w:r w:rsidR="00217890">
        <w:rPr>
          <w:rFonts w:ascii="Times New Roman" w:hAnsi="Times New Roman" w:cs="Times New Roman"/>
          <w:sz w:val="24"/>
          <w:szCs w:val="24"/>
        </w:rPr>
        <w:t>nka</w:t>
      </w:r>
      <w:r w:rsidR="001F1CED" w:rsidRPr="001F1CED">
        <w:rPr>
          <w:rFonts w:ascii="Times New Roman" w:hAnsi="Times New Roman" w:cs="Times New Roman"/>
          <w:sz w:val="24"/>
          <w:szCs w:val="24"/>
        </w:rPr>
        <w:t xml:space="preserve"> į kategoriją veikų, nurodytų KŽĮ ir sudarančių pagrindą pagal įstatymą atlikti kriminalinės žvalgybos veiksmą, tai dėl jų gauta informacija gali būti kaip įrodymai naudojama ir kituose baudžiamuosiuose procesuose (kasacinės nutartys baudžiamosiose bylose Nr. 2K-P-94-895/2015, 2K-31-654/2024).</w:t>
      </w:r>
      <w:r w:rsidR="001F1CED">
        <w:rPr>
          <w:rFonts w:ascii="Times New Roman" w:hAnsi="Times New Roman" w:cs="Times New Roman"/>
          <w:sz w:val="24"/>
          <w:szCs w:val="24"/>
        </w:rPr>
        <w:t xml:space="preserve"> </w:t>
      </w:r>
      <w:r w:rsidR="00F6163D">
        <w:rPr>
          <w:rFonts w:ascii="Times New Roman" w:hAnsi="Times New Roman" w:cs="Times New Roman"/>
          <w:sz w:val="24"/>
          <w:szCs w:val="24"/>
        </w:rPr>
        <w:t>Nagrinėjamu atveju tiek nusikalstama veika, dėl kurios pradėtas kriminalinės žvalgybos tyrimas</w:t>
      </w:r>
      <w:r w:rsidR="002F533B">
        <w:rPr>
          <w:rFonts w:ascii="Times New Roman" w:hAnsi="Times New Roman" w:cs="Times New Roman"/>
          <w:sz w:val="24"/>
          <w:szCs w:val="24"/>
        </w:rPr>
        <w:t xml:space="preserve"> dėl </w:t>
      </w:r>
      <w:bookmarkStart w:id="249" w:name="Buk_148"/>
      <w:r w:rsidR="00AD648B" w:rsidRPr="00893B98">
        <w:rPr>
          <w:rFonts w:ascii="Times New Roman" w:hAnsi="Times New Roman" w:cs="Times New Roman"/>
          <w:sz w:val="24"/>
          <w:szCs w:val="24"/>
        </w:rPr>
        <w:t>V. B.</w:t>
      </w:r>
      <w:bookmarkEnd w:id="249"/>
      <w:r w:rsidR="00F6163D">
        <w:rPr>
          <w:rFonts w:ascii="Times New Roman" w:hAnsi="Times New Roman" w:cs="Times New Roman"/>
          <w:sz w:val="24"/>
          <w:szCs w:val="24"/>
        </w:rPr>
        <w:t>, tiek</w:t>
      </w:r>
      <w:r w:rsidR="002F533B">
        <w:rPr>
          <w:rFonts w:ascii="Times New Roman" w:hAnsi="Times New Roman" w:cs="Times New Roman"/>
          <w:sz w:val="24"/>
          <w:szCs w:val="24"/>
        </w:rPr>
        <w:t xml:space="preserve"> realiai </w:t>
      </w:r>
      <w:r w:rsidR="00F6163D">
        <w:rPr>
          <w:rFonts w:ascii="Times New Roman" w:hAnsi="Times New Roman" w:cs="Times New Roman"/>
          <w:sz w:val="24"/>
          <w:szCs w:val="24"/>
        </w:rPr>
        <w:t xml:space="preserve">atskleista </w:t>
      </w:r>
      <w:r w:rsidR="002F533B">
        <w:rPr>
          <w:rFonts w:ascii="Times New Roman" w:hAnsi="Times New Roman" w:cs="Times New Roman"/>
          <w:sz w:val="24"/>
          <w:szCs w:val="24"/>
        </w:rPr>
        <w:t xml:space="preserve">jo padaryta </w:t>
      </w:r>
      <w:r w:rsidR="00F6163D">
        <w:rPr>
          <w:rFonts w:ascii="Times New Roman" w:hAnsi="Times New Roman" w:cs="Times New Roman"/>
          <w:sz w:val="24"/>
          <w:szCs w:val="24"/>
        </w:rPr>
        <w:t>nusikalstama veika nurodytos KŽĮ 8 straipsnio 1 dalies 1 punkte kaip veikos, dėl kurių gali būti atliekamas k</w:t>
      </w:r>
      <w:r w:rsidR="00F6163D" w:rsidRPr="00F6163D">
        <w:rPr>
          <w:rFonts w:ascii="Times New Roman" w:hAnsi="Times New Roman" w:cs="Times New Roman"/>
          <w:sz w:val="24"/>
          <w:szCs w:val="24"/>
        </w:rPr>
        <w:t>riminalinės žvalgybos tyrimas</w:t>
      </w:r>
      <w:r w:rsidR="00F6163D">
        <w:rPr>
          <w:rFonts w:ascii="Times New Roman" w:hAnsi="Times New Roman" w:cs="Times New Roman"/>
          <w:sz w:val="24"/>
          <w:szCs w:val="24"/>
        </w:rPr>
        <w:t>.</w:t>
      </w:r>
      <w:r w:rsidR="0028069C" w:rsidRPr="0028069C">
        <w:t xml:space="preserve"> </w:t>
      </w:r>
      <w:r w:rsidR="0028069C" w:rsidRPr="00217890">
        <w:rPr>
          <w:rFonts w:ascii="Times New Roman" w:hAnsi="Times New Roman" w:cs="Times New Roman"/>
          <w:sz w:val="24"/>
          <w:szCs w:val="24"/>
        </w:rPr>
        <w:t xml:space="preserve">Be to, </w:t>
      </w:r>
      <w:r w:rsidR="00217890">
        <w:rPr>
          <w:rFonts w:ascii="Times New Roman" w:hAnsi="Times New Roman" w:cs="Times New Roman"/>
          <w:sz w:val="24"/>
          <w:szCs w:val="24"/>
        </w:rPr>
        <w:t xml:space="preserve">išplėstinė </w:t>
      </w:r>
      <w:r w:rsidR="0028069C" w:rsidRPr="00217890">
        <w:rPr>
          <w:rFonts w:ascii="Times New Roman" w:hAnsi="Times New Roman" w:cs="Times New Roman"/>
          <w:sz w:val="24"/>
          <w:szCs w:val="24"/>
        </w:rPr>
        <w:t>t</w:t>
      </w:r>
      <w:r w:rsidR="0028069C" w:rsidRPr="0028069C">
        <w:rPr>
          <w:rFonts w:ascii="Times New Roman" w:hAnsi="Times New Roman" w:cs="Times New Roman"/>
          <w:sz w:val="24"/>
          <w:szCs w:val="24"/>
        </w:rPr>
        <w:t xml:space="preserve">eisėjų kolegija nenustatė jokių aplinkybių, iš kurių būtų galima spręsti apie kriminalinės žvalgybos veiksmų prieš </w:t>
      </w:r>
      <w:bookmarkStart w:id="250" w:name="Buk_51"/>
      <w:r w:rsidR="00AD648B" w:rsidRPr="00893B98">
        <w:rPr>
          <w:rFonts w:ascii="Times New Roman" w:hAnsi="Times New Roman" w:cs="Times New Roman"/>
          <w:sz w:val="24"/>
          <w:szCs w:val="24"/>
        </w:rPr>
        <w:t xml:space="preserve">V. B. </w:t>
      </w:r>
      <w:bookmarkEnd w:id="250"/>
      <w:proofErr w:type="spellStart"/>
      <w:r w:rsidR="0028069C" w:rsidRPr="0028069C">
        <w:rPr>
          <w:rFonts w:ascii="Times New Roman" w:hAnsi="Times New Roman" w:cs="Times New Roman"/>
          <w:sz w:val="24"/>
          <w:szCs w:val="24"/>
        </w:rPr>
        <w:t>neproporcingumą</w:t>
      </w:r>
      <w:proofErr w:type="spellEnd"/>
      <w:r w:rsidR="0028069C" w:rsidRPr="0028069C">
        <w:rPr>
          <w:rFonts w:ascii="Times New Roman" w:hAnsi="Times New Roman" w:cs="Times New Roman"/>
          <w:sz w:val="24"/>
          <w:szCs w:val="24"/>
        </w:rPr>
        <w:t xml:space="preserve"> siekiamam teisėtam tikslui, t. y. atskleisti aukšto rango teisėjo dalyvavimą korupciniame nusikaltime arba jį paneigti. </w:t>
      </w:r>
      <w:r w:rsidR="002F533B">
        <w:rPr>
          <w:rFonts w:ascii="Times New Roman" w:hAnsi="Times New Roman" w:cs="Times New Roman"/>
          <w:sz w:val="24"/>
          <w:szCs w:val="24"/>
        </w:rPr>
        <w:t xml:space="preserve">Taigi ir šis bylos aspektas nesudaro pagrindo pripažinti kriminalinės žvalgybos metu gautų duomenų neleistinais. </w:t>
      </w:r>
    </w:p>
    <w:bookmarkEnd w:id="245"/>
    <w:p w14:paraId="2EAAD4E3" w14:textId="0BB6AA90" w:rsidR="00674037" w:rsidRDefault="005D0919" w:rsidP="00674037">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2</w:t>
      </w:r>
      <w:r w:rsidR="00217890">
        <w:rPr>
          <w:rFonts w:ascii="Times New Roman" w:hAnsi="Times New Roman" w:cs="Times New Roman"/>
          <w:sz w:val="24"/>
          <w:szCs w:val="24"/>
        </w:rPr>
        <w:t>5</w:t>
      </w:r>
      <w:r w:rsidR="00891C88">
        <w:rPr>
          <w:rFonts w:ascii="Times New Roman" w:hAnsi="Times New Roman" w:cs="Times New Roman"/>
          <w:sz w:val="24"/>
          <w:szCs w:val="24"/>
        </w:rPr>
        <w:t xml:space="preserve">. </w:t>
      </w:r>
      <w:r w:rsidR="00CE456D">
        <w:rPr>
          <w:rFonts w:ascii="Times New Roman" w:hAnsi="Times New Roman" w:cs="Times New Roman"/>
          <w:sz w:val="24"/>
          <w:szCs w:val="24"/>
        </w:rPr>
        <w:t xml:space="preserve">Remiantis pirmiau </w:t>
      </w:r>
      <w:r w:rsidR="00D85694">
        <w:rPr>
          <w:rFonts w:ascii="Times New Roman" w:hAnsi="Times New Roman" w:cs="Times New Roman"/>
          <w:sz w:val="24"/>
          <w:szCs w:val="24"/>
        </w:rPr>
        <w:t xml:space="preserve">išdėstytais </w:t>
      </w:r>
      <w:r w:rsidR="00CE456D">
        <w:rPr>
          <w:rFonts w:ascii="Times New Roman" w:hAnsi="Times New Roman" w:cs="Times New Roman"/>
          <w:sz w:val="24"/>
          <w:szCs w:val="24"/>
        </w:rPr>
        <w:t xml:space="preserve">argumentais, konstatuotina, kad teismo tinkamai sankcionuoti </w:t>
      </w:r>
      <w:r w:rsidR="00217890">
        <w:rPr>
          <w:rFonts w:ascii="Times New Roman" w:hAnsi="Times New Roman" w:cs="Times New Roman"/>
          <w:sz w:val="24"/>
          <w:szCs w:val="24"/>
        </w:rPr>
        <w:t xml:space="preserve">slapti </w:t>
      </w:r>
      <w:r w:rsidR="00CE456D">
        <w:rPr>
          <w:rFonts w:ascii="Times New Roman" w:hAnsi="Times New Roman" w:cs="Times New Roman"/>
          <w:sz w:val="24"/>
          <w:szCs w:val="24"/>
        </w:rPr>
        <w:t xml:space="preserve">kriminalinės žvalgybos </w:t>
      </w:r>
      <w:r w:rsidR="00217890">
        <w:rPr>
          <w:rFonts w:ascii="Times New Roman" w:hAnsi="Times New Roman" w:cs="Times New Roman"/>
          <w:sz w:val="24"/>
          <w:szCs w:val="24"/>
        </w:rPr>
        <w:t xml:space="preserve">ir ikiteisminio tyrimo </w:t>
      </w:r>
      <w:r w:rsidR="00CE456D">
        <w:rPr>
          <w:rFonts w:ascii="Times New Roman" w:hAnsi="Times New Roman" w:cs="Times New Roman"/>
          <w:sz w:val="24"/>
          <w:szCs w:val="24"/>
        </w:rPr>
        <w:t xml:space="preserve">veiksmai </w:t>
      </w:r>
      <w:r w:rsidR="0072609E">
        <w:rPr>
          <w:rFonts w:ascii="Times New Roman" w:hAnsi="Times New Roman" w:cs="Times New Roman"/>
          <w:sz w:val="24"/>
          <w:szCs w:val="24"/>
        </w:rPr>
        <w:t xml:space="preserve">dėl </w:t>
      </w:r>
      <w:bookmarkStart w:id="251" w:name="Buk_149"/>
      <w:r w:rsidR="00AD648B" w:rsidRPr="00893B98">
        <w:rPr>
          <w:rFonts w:ascii="Times New Roman" w:hAnsi="Times New Roman" w:cs="Times New Roman"/>
          <w:sz w:val="24"/>
          <w:szCs w:val="24"/>
        </w:rPr>
        <w:t xml:space="preserve">V. B. </w:t>
      </w:r>
      <w:bookmarkEnd w:id="251"/>
      <w:r w:rsidR="00CE456D">
        <w:rPr>
          <w:rFonts w:ascii="Times New Roman" w:hAnsi="Times New Roman" w:cs="Times New Roman"/>
          <w:sz w:val="24"/>
          <w:szCs w:val="24"/>
        </w:rPr>
        <w:t>ir jų atlikimo rezultatai atitiko įrodymų leistinumo reikalavimus</w:t>
      </w:r>
      <w:r w:rsidR="005C004D">
        <w:rPr>
          <w:rFonts w:ascii="Times New Roman" w:hAnsi="Times New Roman" w:cs="Times New Roman"/>
          <w:sz w:val="24"/>
          <w:szCs w:val="24"/>
        </w:rPr>
        <w:t>, todėl apeliacinės instancijos</w:t>
      </w:r>
      <w:r w:rsidR="003F0721">
        <w:rPr>
          <w:rFonts w:ascii="Times New Roman" w:hAnsi="Times New Roman" w:cs="Times New Roman"/>
          <w:sz w:val="24"/>
          <w:szCs w:val="24"/>
        </w:rPr>
        <w:t xml:space="preserve"> teismas</w:t>
      </w:r>
      <w:r w:rsidR="005C004D">
        <w:rPr>
          <w:rFonts w:ascii="Times New Roman" w:hAnsi="Times New Roman" w:cs="Times New Roman"/>
          <w:sz w:val="24"/>
          <w:szCs w:val="24"/>
        </w:rPr>
        <w:t>, remdamasis minėta</w:t>
      </w:r>
      <w:r w:rsidR="00F2150A">
        <w:rPr>
          <w:rFonts w:ascii="Times New Roman" w:hAnsi="Times New Roman" w:cs="Times New Roman"/>
          <w:sz w:val="24"/>
          <w:szCs w:val="24"/>
        </w:rPr>
        <w:t>i</w:t>
      </w:r>
      <w:r w:rsidR="005C004D">
        <w:rPr>
          <w:rFonts w:ascii="Times New Roman" w:hAnsi="Times New Roman" w:cs="Times New Roman"/>
          <w:sz w:val="24"/>
          <w:szCs w:val="24"/>
        </w:rPr>
        <w:t xml:space="preserve">s </w:t>
      </w:r>
      <w:proofErr w:type="spellStart"/>
      <w:r w:rsidR="005C004D">
        <w:rPr>
          <w:rFonts w:ascii="Times New Roman" w:hAnsi="Times New Roman" w:cs="Times New Roman"/>
          <w:sz w:val="24"/>
          <w:szCs w:val="24"/>
        </w:rPr>
        <w:t>įrodymais</w:t>
      </w:r>
      <w:proofErr w:type="spellEnd"/>
      <w:r w:rsidR="005C004D">
        <w:rPr>
          <w:rFonts w:ascii="Times New Roman" w:hAnsi="Times New Roman" w:cs="Times New Roman"/>
          <w:sz w:val="24"/>
          <w:szCs w:val="24"/>
        </w:rPr>
        <w:t xml:space="preserve">, BPK 20 straipsnio </w:t>
      </w:r>
      <w:r w:rsidR="0050665E">
        <w:rPr>
          <w:rFonts w:ascii="Times New Roman" w:hAnsi="Times New Roman" w:cs="Times New Roman"/>
          <w:sz w:val="24"/>
          <w:szCs w:val="24"/>
        </w:rPr>
        <w:t xml:space="preserve">1 ir </w:t>
      </w:r>
      <w:r w:rsidR="005C004D">
        <w:rPr>
          <w:rFonts w:ascii="Times New Roman" w:hAnsi="Times New Roman" w:cs="Times New Roman"/>
          <w:sz w:val="24"/>
          <w:szCs w:val="24"/>
        </w:rPr>
        <w:t>4 daly</w:t>
      </w:r>
      <w:r w:rsidR="0050665E">
        <w:rPr>
          <w:rFonts w:ascii="Times New Roman" w:hAnsi="Times New Roman" w:cs="Times New Roman"/>
          <w:sz w:val="24"/>
          <w:szCs w:val="24"/>
        </w:rPr>
        <w:t>s</w:t>
      </w:r>
      <w:r w:rsidR="005C004D">
        <w:rPr>
          <w:rFonts w:ascii="Times New Roman" w:hAnsi="Times New Roman" w:cs="Times New Roman"/>
          <w:sz w:val="24"/>
          <w:szCs w:val="24"/>
        </w:rPr>
        <w:t>e nustatyt</w:t>
      </w:r>
      <w:r w:rsidR="0050665E">
        <w:rPr>
          <w:rFonts w:ascii="Times New Roman" w:hAnsi="Times New Roman" w:cs="Times New Roman"/>
          <w:sz w:val="24"/>
          <w:szCs w:val="24"/>
        </w:rPr>
        <w:t>ų</w:t>
      </w:r>
      <w:r w:rsidR="005C004D">
        <w:rPr>
          <w:rFonts w:ascii="Times New Roman" w:hAnsi="Times New Roman" w:cs="Times New Roman"/>
          <w:sz w:val="24"/>
          <w:szCs w:val="24"/>
        </w:rPr>
        <w:t xml:space="preserve"> reikalavim</w:t>
      </w:r>
      <w:r w:rsidR="0050665E">
        <w:rPr>
          <w:rFonts w:ascii="Times New Roman" w:hAnsi="Times New Roman" w:cs="Times New Roman"/>
          <w:sz w:val="24"/>
          <w:szCs w:val="24"/>
        </w:rPr>
        <w:t>ų</w:t>
      </w:r>
      <w:r w:rsidR="005C004D">
        <w:rPr>
          <w:rFonts w:ascii="Times New Roman" w:hAnsi="Times New Roman" w:cs="Times New Roman"/>
          <w:sz w:val="24"/>
          <w:szCs w:val="24"/>
        </w:rPr>
        <w:t xml:space="preserve"> nepažeidė</w:t>
      </w:r>
      <w:r w:rsidR="00891C88">
        <w:rPr>
          <w:rFonts w:ascii="Times New Roman" w:hAnsi="Times New Roman" w:cs="Times New Roman"/>
          <w:sz w:val="24"/>
          <w:szCs w:val="24"/>
        </w:rPr>
        <w:t>.</w:t>
      </w:r>
      <w:r w:rsidR="00CE456D">
        <w:rPr>
          <w:rFonts w:ascii="Times New Roman" w:hAnsi="Times New Roman" w:cs="Times New Roman"/>
          <w:sz w:val="24"/>
          <w:szCs w:val="24"/>
        </w:rPr>
        <w:t xml:space="preserve"> </w:t>
      </w:r>
    </w:p>
    <w:p w14:paraId="311BCDB5" w14:textId="77777777" w:rsidR="004408DB" w:rsidRDefault="008459BE" w:rsidP="00F941B6">
      <w:pPr>
        <w:tabs>
          <w:tab w:val="left" w:pos="709"/>
        </w:tabs>
        <w:spacing w:after="0" w:line="20" w:lineRule="atLeast"/>
        <w:jc w:val="both"/>
        <w:rPr>
          <w:rFonts w:ascii="Times New Roman" w:hAnsi="Times New Roman" w:cs="Times New Roman"/>
          <w:i/>
          <w:iCs/>
          <w:sz w:val="24"/>
          <w:szCs w:val="24"/>
        </w:rPr>
      </w:pPr>
      <w:r w:rsidRPr="00AE0684">
        <w:rPr>
          <w:rFonts w:ascii="Times New Roman" w:hAnsi="Times New Roman" w:cs="Times New Roman"/>
          <w:i/>
          <w:iCs/>
          <w:sz w:val="24"/>
          <w:szCs w:val="24"/>
        </w:rPr>
        <w:tab/>
      </w:r>
    </w:p>
    <w:p w14:paraId="2EF80320" w14:textId="12AF748B" w:rsidR="00F941B6" w:rsidRDefault="004408DB" w:rsidP="00F941B6">
      <w:pPr>
        <w:tabs>
          <w:tab w:val="left" w:pos="709"/>
        </w:tabs>
        <w:spacing w:after="0" w:line="20" w:lineRule="atLeast"/>
        <w:jc w:val="both"/>
        <w:rPr>
          <w:rFonts w:ascii="Times New Roman" w:hAnsi="Times New Roman" w:cs="Times New Roman"/>
          <w:i/>
          <w:iCs/>
          <w:sz w:val="24"/>
          <w:szCs w:val="24"/>
        </w:rPr>
      </w:pPr>
      <w:r>
        <w:rPr>
          <w:rFonts w:ascii="Times New Roman" w:hAnsi="Times New Roman" w:cs="Times New Roman"/>
          <w:i/>
          <w:iCs/>
          <w:sz w:val="24"/>
          <w:szCs w:val="24"/>
        </w:rPr>
        <w:tab/>
      </w:r>
      <w:r w:rsidR="00F941B6">
        <w:rPr>
          <w:rFonts w:ascii="Times New Roman" w:hAnsi="Times New Roman" w:cs="Times New Roman"/>
          <w:i/>
          <w:iCs/>
          <w:sz w:val="24"/>
          <w:szCs w:val="24"/>
        </w:rPr>
        <w:t>Dėl įrodymų tyrimo</w:t>
      </w:r>
      <w:r w:rsidR="00E20CE7">
        <w:rPr>
          <w:rFonts w:ascii="Times New Roman" w:hAnsi="Times New Roman" w:cs="Times New Roman"/>
          <w:i/>
          <w:iCs/>
          <w:sz w:val="24"/>
          <w:szCs w:val="24"/>
        </w:rPr>
        <w:t xml:space="preserve"> apeliacinės instancijos teisme</w:t>
      </w:r>
    </w:p>
    <w:p w14:paraId="43567CAD" w14:textId="77777777" w:rsidR="00F941B6" w:rsidRPr="00F941B6" w:rsidRDefault="00F941B6" w:rsidP="00F941B6">
      <w:pPr>
        <w:tabs>
          <w:tab w:val="left" w:pos="709"/>
        </w:tabs>
        <w:spacing w:after="0" w:line="20" w:lineRule="atLeast"/>
        <w:jc w:val="both"/>
        <w:rPr>
          <w:rFonts w:ascii="Times New Roman" w:hAnsi="Times New Roman" w:cs="Times New Roman"/>
          <w:sz w:val="24"/>
          <w:szCs w:val="24"/>
        </w:rPr>
      </w:pPr>
    </w:p>
    <w:p w14:paraId="395DFA31" w14:textId="6F644F95" w:rsidR="00F941B6" w:rsidRPr="00F941B6" w:rsidRDefault="00F941B6" w:rsidP="00C0565C">
      <w:pPr>
        <w:tabs>
          <w:tab w:val="left" w:pos="709"/>
        </w:tabs>
        <w:spacing w:after="120" w:line="20" w:lineRule="atLeast"/>
        <w:jc w:val="both"/>
        <w:rPr>
          <w:rFonts w:ascii="Times New Roman" w:hAnsi="Times New Roman" w:cs="Times New Roman"/>
          <w:sz w:val="24"/>
          <w:szCs w:val="24"/>
        </w:rPr>
      </w:pPr>
      <w:r w:rsidRPr="00F941B6">
        <w:rPr>
          <w:rFonts w:ascii="Times New Roman" w:hAnsi="Times New Roman" w:cs="Times New Roman"/>
          <w:sz w:val="24"/>
          <w:szCs w:val="24"/>
        </w:rPr>
        <w:tab/>
      </w:r>
      <w:r w:rsidR="00C0565C">
        <w:rPr>
          <w:rFonts w:ascii="Times New Roman" w:hAnsi="Times New Roman" w:cs="Times New Roman"/>
          <w:sz w:val="24"/>
          <w:szCs w:val="24"/>
        </w:rPr>
        <w:t>2</w:t>
      </w:r>
      <w:r w:rsidR="00217890">
        <w:rPr>
          <w:rFonts w:ascii="Times New Roman" w:hAnsi="Times New Roman" w:cs="Times New Roman"/>
          <w:sz w:val="24"/>
          <w:szCs w:val="24"/>
        </w:rPr>
        <w:t>6</w:t>
      </w:r>
      <w:r w:rsidR="00C0565C">
        <w:rPr>
          <w:rFonts w:ascii="Times New Roman" w:hAnsi="Times New Roman" w:cs="Times New Roman"/>
          <w:sz w:val="24"/>
          <w:szCs w:val="24"/>
        </w:rPr>
        <w:t xml:space="preserve">. </w:t>
      </w:r>
      <w:r w:rsidR="00577E70">
        <w:rPr>
          <w:rFonts w:ascii="Times New Roman" w:hAnsi="Times New Roman" w:cs="Times New Roman"/>
          <w:sz w:val="24"/>
          <w:szCs w:val="24"/>
        </w:rPr>
        <w:t xml:space="preserve">Išplėstinė teisėjų kolegija </w:t>
      </w:r>
      <w:r w:rsidR="00D85694">
        <w:rPr>
          <w:rFonts w:ascii="Times New Roman" w:hAnsi="Times New Roman" w:cs="Times New Roman"/>
          <w:sz w:val="24"/>
          <w:szCs w:val="24"/>
        </w:rPr>
        <w:t xml:space="preserve">atmeta </w:t>
      </w:r>
      <w:r w:rsidR="00577E70">
        <w:rPr>
          <w:rFonts w:ascii="Times New Roman" w:hAnsi="Times New Roman" w:cs="Times New Roman"/>
          <w:sz w:val="24"/>
          <w:szCs w:val="24"/>
        </w:rPr>
        <w:t>k</w:t>
      </w:r>
      <w:r w:rsidRPr="00F941B6">
        <w:rPr>
          <w:rFonts w:ascii="Times New Roman" w:hAnsi="Times New Roman" w:cs="Times New Roman"/>
          <w:sz w:val="24"/>
          <w:szCs w:val="24"/>
        </w:rPr>
        <w:t>asacinio skundo argument</w:t>
      </w:r>
      <w:r w:rsidR="00577E70">
        <w:rPr>
          <w:rFonts w:ascii="Times New Roman" w:hAnsi="Times New Roman" w:cs="Times New Roman"/>
          <w:sz w:val="24"/>
          <w:szCs w:val="24"/>
        </w:rPr>
        <w:t>ą</w:t>
      </w:r>
      <w:r w:rsidRPr="00F941B6">
        <w:rPr>
          <w:rFonts w:ascii="Times New Roman" w:hAnsi="Times New Roman" w:cs="Times New Roman"/>
          <w:sz w:val="24"/>
          <w:szCs w:val="24"/>
        </w:rPr>
        <w:t xml:space="preserve"> dėl apeliacinės instancijos teismo padaryto baudžiamojo proceso pažeidimo, </w:t>
      </w:r>
      <w:r w:rsidR="00D85694">
        <w:rPr>
          <w:rFonts w:ascii="Times New Roman" w:hAnsi="Times New Roman" w:cs="Times New Roman"/>
          <w:sz w:val="24"/>
          <w:szCs w:val="24"/>
        </w:rPr>
        <w:t xml:space="preserve">siejamo su tuo, </w:t>
      </w:r>
      <w:r w:rsidRPr="00F941B6">
        <w:rPr>
          <w:rFonts w:ascii="Times New Roman" w:hAnsi="Times New Roman" w:cs="Times New Roman"/>
          <w:sz w:val="24"/>
          <w:szCs w:val="24"/>
        </w:rPr>
        <w:t>ka</w:t>
      </w:r>
      <w:r w:rsidR="00D85694">
        <w:rPr>
          <w:rFonts w:ascii="Times New Roman" w:hAnsi="Times New Roman" w:cs="Times New Roman"/>
          <w:sz w:val="24"/>
          <w:szCs w:val="24"/>
        </w:rPr>
        <w:t>d šis teismas</w:t>
      </w:r>
      <w:r w:rsidRPr="00F941B6">
        <w:rPr>
          <w:rFonts w:ascii="Times New Roman" w:hAnsi="Times New Roman" w:cs="Times New Roman"/>
          <w:sz w:val="24"/>
          <w:szCs w:val="24"/>
        </w:rPr>
        <w:t xml:space="preserve">, neatnaujinęs </w:t>
      </w:r>
      <w:r w:rsidRPr="00F941B6">
        <w:rPr>
          <w:rFonts w:ascii="Times New Roman" w:hAnsi="Times New Roman" w:cs="Times New Roman"/>
          <w:sz w:val="24"/>
          <w:szCs w:val="24"/>
        </w:rPr>
        <w:lastRenderedPageBreak/>
        <w:t xml:space="preserve">įrodymų tyrimo ir apsiribojęs tik dalies byloje surinktų ir pirmosios instancijos teismo ištirtų įrodymų pakartotiniu įvertinimu, padarė kitas išvadas dėl </w:t>
      </w:r>
      <w:bookmarkStart w:id="252" w:name="Buk_150"/>
      <w:r w:rsidR="00AD648B" w:rsidRPr="00893B98">
        <w:rPr>
          <w:rFonts w:ascii="Times New Roman" w:hAnsi="Times New Roman" w:cs="Times New Roman"/>
          <w:sz w:val="24"/>
          <w:szCs w:val="24"/>
        </w:rPr>
        <w:t xml:space="preserve">V. B. </w:t>
      </w:r>
      <w:bookmarkEnd w:id="252"/>
      <w:r w:rsidRPr="00F941B6">
        <w:rPr>
          <w:rFonts w:ascii="Times New Roman" w:hAnsi="Times New Roman" w:cs="Times New Roman"/>
          <w:sz w:val="24"/>
          <w:szCs w:val="24"/>
        </w:rPr>
        <w:t xml:space="preserve">kaltumo nei pirmosios instancijos teismas. </w:t>
      </w:r>
    </w:p>
    <w:p w14:paraId="27AAF1A8" w14:textId="3AF19DD6" w:rsidR="003D5379" w:rsidRDefault="00F941B6" w:rsidP="00C0565C">
      <w:pPr>
        <w:tabs>
          <w:tab w:val="left" w:pos="709"/>
        </w:tabs>
        <w:spacing w:after="120" w:line="20" w:lineRule="atLeast"/>
        <w:jc w:val="both"/>
        <w:rPr>
          <w:rFonts w:ascii="Times New Roman" w:hAnsi="Times New Roman" w:cs="Times New Roman"/>
          <w:sz w:val="24"/>
          <w:szCs w:val="24"/>
        </w:rPr>
      </w:pPr>
      <w:r w:rsidRPr="00F941B6">
        <w:rPr>
          <w:rFonts w:ascii="Times New Roman" w:hAnsi="Times New Roman" w:cs="Times New Roman"/>
          <w:i/>
          <w:iCs/>
          <w:sz w:val="24"/>
          <w:szCs w:val="24"/>
        </w:rPr>
        <w:tab/>
      </w:r>
      <w:r w:rsidR="00C0565C" w:rsidRPr="00C0565C">
        <w:rPr>
          <w:rFonts w:ascii="Times New Roman" w:hAnsi="Times New Roman" w:cs="Times New Roman"/>
          <w:sz w:val="24"/>
          <w:szCs w:val="24"/>
        </w:rPr>
        <w:t>2</w:t>
      </w:r>
      <w:r w:rsidR="00217890">
        <w:rPr>
          <w:rFonts w:ascii="Times New Roman" w:hAnsi="Times New Roman" w:cs="Times New Roman"/>
          <w:sz w:val="24"/>
          <w:szCs w:val="24"/>
        </w:rPr>
        <w:t>7</w:t>
      </w:r>
      <w:r w:rsidR="00C0565C" w:rsidRPr="00C0565C">
        <w:rPr>
          <w:rFonts w:ascii="Times New Roman" w:hAnsi="Times New Roman" w:cs="Times New Roman"/>
          <w:sz w:val="24"/>
          <w:szCs w:val="24"/>
        </w:rPr>
        <w:t xml:space="preserve">. </w:t>
      </w:r>
      <w:r w:rsidRPr="00F941B6">
        <w:rPr>
          <w:rFonts w:ascii="Times New Roman" w:hAnsi="Times New Roman" w:cs="Times New Roman"/>
          <w:sz w:val="24"/>
          <w:szCs w:val="24"/>
        </w:rPr>
        <w:t xml:space="preserve">Pažymėtina, kad apeliacinio proceso paskirtis yra užtikrinti, kad neįsiteisėtų neteisėti ir nepagrįsti pirmosios instancijos teismų nuosprendžiai ar nutartys, o teisėti ir pagrįsti nuosprendžiai ar nutartys nebūtų naikinami ar keičiami. Todėl apeliacinės instancijos teismas turi patikrinti apskųstų nuosprendžių ar nutarčių teisėtumą ir pagrįstumą. Šiam </w:t>
      </w:r>
      <w:r w:rsidR="00577E70">
        <w:rPr>
          <w:rFonts w:ascii="Times New Roman" w:hAnsi="Times New Roman" w:cs="Times New Roman"/>
          <w:sz w:val="24"/>
          <w:szCs w:val="24"/>
        </w:rPr>
        <w:t xml:space="preserve">tikslui įgyvendinti </w:t>
      </w:r>
      <w:r w:rsidRPr="00F941B6">
        <w:rPr>
          <w:rFonts w:ascii="Times New Roman" w:hAnsi="Times New Roman" w:cs="Times New Roman"/>
          <w:sz w:val="24"/>
          <w:szCs w:val="24"/>
        </w:rPr>
        <w:t xml:space="preserve">baudžiamojo proceso įstatymas suteikia </w:t>
      </w:r>
      <w:r w:rsidR="00217890">
        <w:rPr>
          <w:rFonts w:ascii="Times New Roman" w:hAnsi="Times New Roman" w:cs="Times New Roman"/>
          <w:sz w:val="24"/>
          <w:szCs w:val="24"/>
        </w:rPr>
        <w:t xml:space="preserve">apeliacinės instancijos </w:t>
      </w:r>
      <w:r w:rsidR="00577E70">
        <w:rPr>
          <w:rFonts w:ascii="Times New Roman" w:hAnsi="Times New Roman" w:cs="Times New Roman"/>
          <w:sz w:val="24"/>
          <w:szCs w:val="24"/>
        </w:rPr>
        <w:t xml:space="preserve">teismui </w:t>
      </w:r>
      <w:r w:rsidR="00217890" w:rsidRPr="00F941B6">
        <w:rPr>
          <w:rFonts w:ascii="Times New Roman" w:hAnsi="Times New Roman" w:cs="Times New Roman"/>
          <w:sz w:val="24"/>
          <w:szCs w:val="24"/>
        </w:rPr>
        <w:t>teisę</w:t>
      </w:r>
      <w:r w:rsidR="00217890">
        <w:rPr>
          <w:rFonts w:ascii="Times New Roman" w:hAnsi="Times New Roman" w:cs="Times New Roman"/>
          <w:sz w:val="24"/>
          <w:szCs w:val="24"/>
        </w:rPr>
        <w:t xml:space="preserve"> </w:t>
      </w:r>
      <w:r w:rsidR="00577E70">
        <w:rPr>
          <w:rFonts w:ascii="Times New Roman" w:hAnsi="Times New Roman" w:cs="Times New Roman"/>
          <w:sz w:val="24"/>
          <w:szCs w:val="24"/>
        </w:rPr>
        <w:t xml:space="preserve">tiek </w:t>
      </w:r>
      <w:r w:rsidRPr="00F941B6">
        <w:rPr>
          <w:rFonts w:ascii="Times New Roman" w:hAnsi="Times New Roman" w:cs="Times New Roman"/>
          <w:sz w:val="24"/>
          <w:szCs w:val="24"/>
        </w:rPr>
        <w:t>iš naujo vertinti bylo</w:t>
      </w:r>
      <w:r w:rsidR="00577E70">
        <w:rPr>
          <w:rFonts w:ascii="Times New Roman" w:hAnsi="Times New Roman" w:cs="Times New Roman"/>
          <w:sz w:val="24"/>
          <w:szCs w:val="24"/>
        </w:rPr>
        <w:t xml:space="preserve">je esančius </w:t>
      </w:r>
      <w:proofErr w:type="spellStart"/>
      <w:r w:rsidRPr="00F941B6">
        <w:rPr>
          <w:rFonts w:ascii="Times New Roman" w:hAnsi="Times New Roman" w:cs="Times New Roman"/>
          <w:sz w:val="24"/>
          <w:szCs w:val="24"/>
        </w:rPr>
        <w:t>įrodymus</w:t>
      </w:r>
      <w:proofErr w:type="spellEnd"/>
      <w:r w:rsidRPr="00F941B6">
        <w:rPr>
          <w:rFonts w:ascii="Times New Roman" w:hAnsi="Times New Roman" w:cs="Times New Roman"/>
          <w:sz w:val="24"/>
          <w:szCs w:val="24"/>
        </w:rPr>
        <w:t xml:space="preserve">, </w:t>
      </w:r>
      <w:r w:rsidR="00577E70">
        <w:rPr>
          <w:rFonts w:ascii="Times New Roman" w:hAnsi="Times New Roman" w:cs="Times New Roman"/>
          <w:sz w:val="24"/>
          <w:szCs w:val="24"/>
        </w:rPr>
        <w:t xml:space="preserve">tiek </w:t>
      </w:r>
      <w:r w:rsidRPr="00F941B6">
        <w:rPr>
          <w:rFonts w:ascii="Times New Roman" w:hAnsi="Times New Roman" w:cs="Times New Roman"/>
          <w:sz w:val="24"/>
          <w:szCs w:val="24"/>
        </w:rPr>
        <w:t>atlik</w:t>
      </w:r>
      <w:r w:rsidR="00577E70">
        <w:rPr>
          <w:rFonts w:ascii="Times New Roman" w:hAnsi="Times New Roman" w:cs="Times New Roman"/>
          <w:sz w:val="24"/>
          <w:szCs w:val="24"/>
        </w:rPr>
        <w:t>ti</w:t>
      </w:r>
      <w:r w:rsidRPr="00F941B6">
        <w:rPr>
          <w:rFonts w:ascii="Times New Roman" w:hAnsi="Times New Roman" w:cs="Times New Roman"/>
          <w:sz w:val="24"/>
          <w:szCs w:val="24"/>
        </w:rPr>
        <w:t xml:space="preserve"> </w:t>
      </w:r>
      <w:r w:rsidR="00577E70">
        <w:rPr>
          <w:rFonts w:ascii="Times New Roman" w:hAnsi="Times New Roman" w:cs="Times New Roman"/>
          <w:sz w:val="24"/>
          <w:szCs w:val="24"/>
        </w:rPr>
        <w:t xml:space="preserve">jų </w:t>
      </w:r>
      <w:r w:rsidRPr="00F941B6">
        <w:rPr>
          <w:rFonts w:ascii="Times New Roman" w:hAnsi="Times New Roman" w:cs="Times New Roman"/>
          <w:sz w:val="24"/>
          <w:szCs w:val="24"/>
        </w:rPr>
        <w:t>tyrimą</w:t>
      </w:r>
      <w:r w:rsidR="00577E70">
        <w:rPr>
          <w:rFonts w:ascii="Times New Roman" w:hAnsi="Times New Roman" w:cs="Times New Roman"/>
          <w:sz w:val="24"/>
          <w:szCs w:val="24"/>
        </w:rPr>
        <w:t>, tiek ištirti ir įvertinti nauj</w:t>
      </w:r>
      <w:r w:rsidR="004B5361">
        <w:rPr>
          <w:rFonts w:ascii="Times New Roman" w:hAnsi="Times New Roman" w:cs="Times New Roman"/>
          <w:sz w:val="24"/>
          <w:szCs w:val="24"/>
        </w:rPr>
        <w:t xml:space="preserve">ai pateiktus </w:t>
      </w:r>
      <w:proofErr w:type="spellStart"/>
      <w:r w:rsidR="00577E70">
        <w:rPr>
          <w:rFonts w:ascii="Times New Roman" w:hAnsi="Times New Roman" w:cs="Times New Roman"/>
          <w:sz w:val="24"/>
          <w:szCs w:val="24"/>
        </w:rPr>
        <w:t>įrodymus</w:t>
      </w:r>
      <w:proofErr w:type="spellEnd"/>
      <w:r w:rsidR="00577E70">
        <w:rPr>
          <w:rFonts w:ascii="Times New Roman" w:hAnsi="Times New Roman" w:cs="Times New Roman"/>
          <w:sz w:val="24"/>
          <w:szCs w:val="24"/>
        </w:rPr>
        <w:t xml:space="preserve">. Remdamasis </w:t>
      </w:r>
      <w:r w:rsidRPr="00F941B6">
        <w:rPr>
          <w:rFonts w:ascii="Times New Roman" w:hAnsi="Times New Roman" w:cs="Times New Roman"/>
          <w:sz w:val="24"/>
          <w:szCs w:val="24"/>
        </w:rPr>
        <w:t>BPK 324 straipsnio 6 dal</w:t>
      </w:r>
      <w:r w:rsidR="00577E70">
        <w:rPr>
          <w:rFonts w:ascii="Times New Roman" w:hAnsi="Times New Roman" w:cs="Times New Roman"/>
          <w:sz w:val="24"/>
          <w:szCs w:val="24"/>
        </w:rPr>
        <w:t xml:space="preserve">imi, </w:t>
      </w:r>
      <w:r w:rsidRPr="00F941B6">
        <w:rPr>
          <w:rFonts w:ascii="Times New Roman" w:hAnsi="Times New Roman" w:cs="Times New Roman"/>
          <w:sz w:val="24"/>
          <w:szCs w:val="24"/>
        </w:rPr>
        <w:t xml:space="preserve">apeliacinės instancijos teismas privalo atlikti </w:t>
      </w:r>
      <w:r w:rsidR="004B5361">
        <w:rPr>
          <w:rFonts w:ascii="Times New Roman" w:hAnsi="Times New Roman" w:cs="Times New Roman"/>
          <w:sz w:val="24"/>
          <w:szCs w:val="24"/>
        </w:rPr>
        <w:t xml:space="preserve">pakartotinį </w:t>
      </w:r>
      <w:r w:rsidRPr="00F941B6">
        <w:rPr>
          <w:rFonts w:ascii="Times New Roman" w:hAnsi="Times New Roman" w:cs="Times New Roman"/>
          <w:sz w:val="24"/>
          <w:szCs w:val="24"/>
        </w:rPr>
        <w:t xml:space="preserve">įrodymų tyrimą, kai pirmosios instancijos teismas jį atliko neišsamiai ar </w:t>
      </w:r>
      <w:r w:rsidR="00811AEF">
        <w:rPr>
          <w:rFonts w:ascii="Times New Roman" w:hAnsi="Times New Roman" w:cs="Times New Roman"/>
          <w:sz w:val="24"/>
          <w:szCs w:val="24"/>
        </w:rPr>
        <w:t xml:space="preserve">yra būtinumas </w:t>
      </w:r>
      <w:r w:rsidRPr="00F941B6">
        <w:rPr>
          <w:rFonts w:ascii="Times New Roman" w:hAnsi="Times New Roman" w:cs="Times New Roman"/>
          <w:sz w:val="24"/>
          <w:szCs w:val="24"/>
        </w:rPr>
        <w:t xml:space="preserve">pašalinti </w:t>
      </w:r>
      <w:r w:rsidR="003F0721">
        <w:rPr>
          <w:rFonts w:ascii="Times New Roman" w:hAnsi="Times New Roman" w:cs="Times New Roman"/>
          <w:sz w:val="24"/>
          <w:szCs w:val="24"/>
        </w:rPr>
        <w:t>kitus</w:t>
      </w:r>
      <w:r w:rsidR="003F0721" w:rsidRPr="00F941B6">
        <w:rPr>
          <w:rFonts w:ascii="Times New Roman" w:hAnsi="Times New Roman" w:cs="Times New Roman"/>
          <w:sz w:val="24"/>
          <w:szCs w:val="24"/>
        </w:rPr>
        <w:t xml:space="preserve"> </w:t>
      </w:r>
      <w:r w:rsidRPr="00F941B6">
        <w:rPr>
          <w:rFonts w:ascii="Times New Roman" w:hAnsi="Times New Roman" w:cs="Times New Roman"/>
          <w:sz w:val="24"/>
          <w:szCs w:val="24"/>
        </w:rPr>
        <w:t xml:space="preserve">pirmosios instancijos teismo bylos nagrinėjimo metu padarytus procesinius pažeidimus (kasacinės nutartys baudžiamosiose bylose Nr. 2K-284-648/2016, 2K-173-648/2017 ir kt.). </w:t>
      </w:r>
      <w:r w:rsidR="003D5379" w:rsidRPr="003D5379">
        <w:rPr>
          <w:rFonts w:ascii="Times New Roman" w:hAnsi="Times New Roman" w:cs="Times New Roman"/>
          <w:sz w:val="24"/>
          <w:szCs w:val="24"/>
        </w:rPr>
        <w:t xml:space="preserve">Ypatingą reikšmę šių taisyklių laikymasis </w:t>
      </w:r>
      <w:r w:rsidR="00876812" w:rsidRPr="003D5379">
        <w:rPr>
          <w:rFonts w:ascii="Times New Roman" w:hAnsi="Times New Roman" w:cs="Times New Roman"/>
          <w:sz w:val="24"/>
          <w:szCs w:val="24"/>
        </w:rPr>
        <w:t>įg</w:t>
      </w:r>
      <w:r w:rsidR="00876812">
        <w:rPr>
          <w:rFonts w:ascii="Times New Roman" w:hAnsi="Times New Roman" w:cs="Times New Roman"/>
          <w:sz w:val="24"/>
          <w:szCs w:val="24"/>
        </w:rPr>
        <w:t>yja</w:t>
      </w:r>
      <w:r w:rsidR="00876812" w:rsidRPr="003D5379">
        <w:rPr>
          <w:rFonts w:ascii="Times New Roman" w:hAnsi="Times New Roman" w:cs="Times New Roman"/>
          <w:sz w:val="24"/>
          <w:szCs w:val="24"/>
        </w:rPr>
        <w:t xml:space="preserve"> </w:t>
      </w:r>
      <w:r w:rsidR="003D5379" w:rsidRPr="003D5379">
        <w:rPr>
          <w:rFonts w:ascii="Times New Roman" w:hAnsi="Times New Roman" w:cs="Times New Roman"/>
          <w:sz w:val="24"/>
          <w:szCs w:val="24"/>
        </w:rPr>
        <w:t>tada, kai pirmosios ir apeliacinės instancijos teismų išvados esminiais bylos klausimais yra skirtingos (kasacinės nutartys baudžiamosiose bylose Nr. 2K-113-303/2015, 2K-324-976/2018</w:t>
      </w:r>
      <w:r w:rsidR="003D5379">
        <w:rPr>
          <w:rFonts w:ascii="Times New Roman" w:hAnsi="Times New Roman" w:cs="Times New Roman"/>
          <w:sz w:val="24"/>
          <w:szCs w:val="24"/>
        </w:rPr>
        <w:t xml:space="preserve">, </w:t>
      </w:r>
      <w:r w:rsidR="003D5379" w:rsidRPr="00F941B6">
        <w:rPr>
          <w:rFonts w:ascii="Times New Roman" w:hAnsi="Times New Roman" w:cs="Times New Roman"/>
          <w:sz w:val="24"/>
          <w:szCs w:val="24"/>
        </w:rPr>
        <w:t>2K-178-976/2021</w:t>
      </w:r>
      <w:r w:rsidR="003D5379" w:rsidRPr="003D5379">
        <w:rPr>
          <w:rFonts w:ascii="Times New Roman" w:hAnsi="Times New Roman" w:cs="Times New Roman"/>
          <w:sz w:val="24"/>
          <w:szCs w:val="24"/>
        </w:rPr>
        <w:t>).</w:t>
      </w:r>
      <w:r w:rsidR="003D5379">
        <w:rPr>
          <w:rFonts w:ascii="Times New Roman" w:hAnsi="Times New Roman" w:cs="Times New Roman"/>
          <w:sz w:val="24"/>
          <w:szCs w:val="24"/>
        </w:rPr>
        <w:t xml:space="preserve"> </w:t>
      </w:r>
    </w:p>
    <w:p w14:paraId="715A7FE6" w14:textId="5B405D53" w:rsidR="00CD4427" w:rsidRPr="00F941B6" w:rsidRDefault="003D5379" w:rsidP="00F941B6">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C0565C">
        <w:rPr>
          <w:rFonts w:ascii="Times New Roman" w:hAnsi="Times New Roman" w:cs="Times New Roman"/>
          <w:sz w:val="24"/>
          <w:szCs w:val="24"/>
        </w:rPr>
        <w:t>2</w:t>
      </w:r>
      <w:r w:rsidR="00217890">
        <w:rPr>
          <w:rFonts w:ascii="Times New Roman" w:hAnsi="Times New Roman" w:cs="Times New Roman"/>
          <w:sz w:val="24"/>
          <w:szCs w:val="24"/>
        </w:rPr>
        <w:t>8</w:t>
      </w:r>
      <w:r w:rsidR="00C0565C">
        <w:rPr>
          <w:rFonts w:ascii="Times New Roman" w:hAnsi="Times New Roman" w:cs="Times New Roman"/>
          <w:sz w:val="24"/>
          <w:szCs w:val="24"/>
        </w:rPr>
        <w:t xml:space="preserve">. </w:t>
      </w:r>
      <w:r w:rsidR="00F941B6" w:rsidRPr="00F941B6">
        <w:rPr>
          <w:rFonts w:ascii="Times New Roman" w:hAnsi="Times New Roman" w:cs="Times New Roman"/>
          <w:sz w:val="24"/>
          <w:szCs w:val="24"/>
        </w:rPr>
        <w:t xml:space="preserve">Nagrinėjamoje byloje </w:t>
      </w:r>
      <w:r>
        <w:rPr>
          <w:rFonts w:ascii="Times New Roman" w:hAnsi="Times New Roman" w:cs="Times New Roman"/>
          <w:sz w:val="24"/>
          <w:szCs w:val="24"/>
        </w:rPr>
        <w:t>apeliacinės instancijos teismas, išklausęs proceso dalyvių siūlymų, nutarė atlikti dalinį įrodymų tyrimą, t. y. ištirti prokurorės naujai pateiktus išslaptintus dokumentus, pagrindžiančius kriminalinės žvalgybos</w:t>
      </w:r>
      <w:r w:rsidR="003F0721">
        <w:rPr>
          <w:rFonts w:ascii="Times New Roman" w:hAnsi="Times New Roman" w:cs="Times New Roman"/>
          <w:sz w:val="24"/>
          <w:szCs w:val="24"/>
        </w:rPr>
        <w:t xml:space="preserve"> dėl </w:t>
      </w:r>
      <w:bookmarkStart w:id="253" w:name="Buk_151"/>
      <w:r w:rsidR="00AD648B" w:rsidRPr="00893B98">
        <w:rPr>
          <w:rFonts w:ascii="Times New Roman" w:hAnsi="Times New Roman" w:cs="Times New Roman"/>
          <w:sz w:val="24"/>
          <w:szCs w:val="24"/>
        </w:rPr>
        <w:t xml:space="preserve">V. B. </w:t>
      </w:r>
      <w:bookmarkEnd w:id="253"/>
      <w:r>
        <w:rPr>
          <w:rFonts w:ascii="Times New Roman" w:hAnsi="Times New Roman" w:cs="Times New Roman"/>
          <w:sz w:val="24"/>
          <w:szCs w:val="24"/>
        </w:rPr>
        <w:t>pagrindą</w:t>
      </w:r>
      <w:r w:rsidR="00E20CE7">
        <w:rPr>
          <w:rFonts w:ascii="Times New Roman" w:hAnsi="Times New Roman" w:cs="Times New Roman"/>
          <w:sz w:val="24"/>
          <w:szCs w:val="24"/>
        </w:rPr>
        <w:t xml:space="preserve"> (13 t., b. l. 136)</w:t>
      </w:r>
      <w:r>
        <w:rPr>
          <w:rFonts w:ascii="Times New Roman" w:hAnsi="Times New Roman" w:cs="Times New Roman"/>
          <w:sz w:val="24"/>
          <w:szCs w:val="24"/>
        </w:rPr>
        <w:t xml:space="preserve">. </w:t>
      </w:r>
      <w:r w:rsidR="007B4984">
        <w:rPr>
          <w:rFonts w:ascii="Times New Roman" w:hAnsi="Times New Roman" w:cs="Times New Roman"/>
          <w:sz w:val="24"/>
          <w:szCs w:val="24"/>
        </w:rPr>
        <w:t xml:space="preserve">Sprendimas atlikti būtent šių </w:t>
      </w:r>
      <w:r>
        <w:rPr>
          <w:rFonts w:ascii="Times New Roman" w:hAnsi="Times New Roman" w:cs="Times New Roman"/>
          <w:sz w:val="24"/>
          <w:szCs w:val="24"/>
        </w:rPr>
        <w:t>įrodymų tyrim</w:t>
      </w:r>
      <w:r w:rsidR="007B4984">
        <w:rPr>
          <w:rFonts w:ascii="Times New Roman" w:hAnsi="Times New Roman" w:cs="Times New Roman"/>
          <w:sz w:val="24"/>
          <w:szCs w:val="24"/>
        </w:rPr>
        <w:t>ą</w:t>
      </w:r>
      <w:r>
        <w:rPr>
          <w:rFonts w:ascii="Times New Roman" w:hAnsi="Times New Roman" w:cs="Times New Roman"/>
          <w:sz w:val="24"/>
          <w:szCs w:val="24"/>
        </w:rPr>
        <w:t xml:space="preserve"> buvo susijęs su esminiu byl</w:t>
      </w:r>
      <w:r w:rsidR="00B4119F">
        <w:rPr>
          <w:rFonts w:ascii="Times New Roman" w:hAnsi="Times New Roman" w:cs="Times New Roman"/>
          <w:sz w:val="24"/>
          <w:szCs w:val="24"/>
        </w:rPr>
        <w:t xml:space="preserve">ai teisingai išspręsti </w:t>
      </w:r>
      <w:r>
        <w:rPr>
          <w:rFonts w:ascii="Times New Roman" w:hAnsi="Times New Roman" w:cs="Times New Roman"/>
          <w:sz w:val="24"/>
          <w:szCs w:val="24"/>
        </w:rPr>
        <w:t>įrodymų leistinumo klausimu, t.</w:t>
      </w:r>
      <w:r w:rsidR="00421591">
        <w:rPr>
          <w:rFonts w:ascii="Times New Roman" w:hAnsi="Times New Roman" w:cs="Times New Roman"/>
          <w:sz w:val="24"/>
          <w:szCs w:val="24"/>
        </w:rPr>
        <w:t> </w:t>
      </w:r>
      <w:r>
        <w:rPr>
          <w:rFonts w:ascii="Times New Roman" w:hAnsi="Times New Roman" w:cs="Times New Roman"/>
          <w:sz w:val="24"/>
          <w:szCs w:val="24"/>
        </w:rPr>
        <w:t xml:space="preserve">y. ar teisėtai byloje buvo taikomi slapti </w:t>
      </w:r>
      <w:r w:rsidR="00F941B6" w:rsidRPr="00F941B6">
        <w:rPr>
          <w:rFonts w:ascii="Times New Roman" w:hAnsi="Times New Roman" w:cs="Times New Roman"/>
          <w:sz w:val="24"/>
          <w:szCs w:val="24"/>
        </w:rPr>
        <w:t xml:space="preserve">kriminalinės žvalgybos ir ikiteisminio tyrimo </w:t>
      </w:r>
      <w:r>
        <w:rPr>
          <w:rFonts w:ascii="Times New Roman" w:hAnsi="Times New Roman" w:cs="Times New Roman"/>
          <w:sz w:val="24"/>
          <w:szCs w:val="24"/>
        </w:rPr>
        <w:t xml:space="preserve">veiksmai, kuriais </w:t>
      </w:r>
      <w:r w:rsidR="00F941B6" w:rsidRPr="00F941B6">
        <w:rPr>
          <w:rFonts w:ascii="Times New Roman" w:hAnsi="Times New Roman" w:cs="Times New Roman"/>
          <w:sz w:val="24"/>
          <w:szCs w:val="24"/>
        </w:rPr>
        <w:t>užfiksuot</w:t>
      </w:r>
      <w:r>
        <w:rPr>
          <w:rFonts w:ascii="Times New Roman" w:hAnsi="Times New Roman" w:cs="Times New Roman"/>
          <w:sz w:val="24"/>
          <w:szCs w:val="24"/>
        </w:rPr>
        <w:t>i</w:t>
      </w:r>
      <w:r w:rsidR="00F941B6" w:rsidRPr="00F941B6">
        <w:rPr>
          <w:rFonts w:ascii="Times New Roman" w:hAnsi="Times New Roman" w:cs="Times New Roman"/>
          <w:sz w:val="24"/>
          <w:szCs w:val="24"/>
        </w:rPr>
        <w:t xml:space="preserve"> </w:t>
      </w:r>
      <w:bookmarkStart w:id="254" w:name="Buk_152"/>
      <w:r w:rsidR="00AD648B" w:rsidRPr="00893B98">
        <w:rPr>
          <w:rFonts w:ascii="Times New Roman" w:hAnsi="Times New Roman" w:cs="Times New Roman"/>
          <w:sz w:val="24"/>
          <w:szCs w:val="24"/>
        </w:rPr>
        <w:t xml:space="preserve">V. B. </w:t>
      </w:r>
      <w:bookmarkEnd w:id="254"/>
      <w:r w:rsidR="00F941B6" w:rsidRPr="00F941B6">
        <w:rPr>
          <w:rFonts w:ascii="Times New Roman" w:hAnsi="Times New Roman" w:cs="Times New Roman"/>
          <w:sz w:val="24"/>
          <w:szCs w:val="24"/>
        </w:rPr>
        <w:t xml:space="preserve">ir </w:t>
      </w:r>
      <w:bookmarkStart w:id="255" w:name="Buk_273"/>
      <w:r w:rsidR="00AD648B" w:rsidRPr="00893B98">
        <w:rPr>
          <w:rFonts w:ascii="Times New Roman" w:hAnsi="Times New Roman" w:cs="Times New Roman"/>
          <w:sz w:val="24"/>
          <w:szCs w:val="24"/>
        </w:rPr>
        <w:t xml:space="preserve">V. V. </w:t>
      </w:r>
      <w:bookmarkEnd w:id="255"/>
      <w:r w:rsidR="00F941B6" w:rsidRPr="00F941B6">
        <w:rPr>
          <w:rFonts w:ascii="Times New Roman" w:hAnsi="Times New Roman" w:cs="Times New Roman"/>
          <w:sz w:val="24"/>
          <w:szCs w:val="24"/>
        </w:rPr>
        <w:t>pokalbi</w:t>
      </w:r>
      <w:r>
        <w:rPr>
          <w:rFonts w:ascii="Times New Roman" w:hAnsi="Times New Roman" w:cs="Times New Roman"/>
          <w:sz w:val="24"/>
          <w:szCs w:val="24"/>
        </w:rPr>
        <w:t xml:space="preserve">ai. Atsižvelgiant į </w:t>
      </w:r>
      <w:r w:rsidR="00831176">
        <w:rPr>
          <w:rFonts w:ascii="Times New Roman" w:hAnsi="Times New Roman" w:cs="Times New Roman"/>
          <w:sz w:val="24"/>
          <w:szCs w:val="24"/>
        </w:rPr>
        <w:t xml:space="preserve">tai, kad pateikiant šiuos naujus dokumentus buvo siekiama paneigti esminę pirmosios instancijos teismo išvadą dėl įrodymų neleistinumo, sprendimas atlikti jų tyrimą vertintinas kaip </w:t>
      </w:r>
      <w:r w:rsidR="007B4984">
        <w:rPr>
          <w:rFonts w:ascii="Times New Roman" w:hAnsi="Times New Roman" w:cs="Times New Roman"/>
          <w:sz w:val="24"/>
          <w:szCs w:val="24"/>
        </w:rPr>
        <w:t>pagrįstas ir būtinas</w:t>
      </w:r>
      <w:r w:rsidR="00E20CE7">
        <w:rPr>
          <w:rFonts w:ascii="Times New Roman" w:hAnsi="Times New Roman" w:cs="Times New Roman"/>
          <w:sz w:val="24"/>
          <w:szCs w:val="24"/>
        </w:rPr>
        <w:t xml:space="preserve">. </w:t>
      </w:r>
      <w:r w:rsidR="00831176">
        <w:rPr>
          <w:rFonts w:ascii="Times New Roman" w:hAnsi="Times New Roman" w:cs="Times New Roman"/>
          <w:sz w:val="24"/>
          <w:szCs w:val="24"/>
        </w:rPr>
        <w:t xml:space="preserve">Minėtų įrodymų ištyrimas ir įvertinimas </w:t>
      </w:r>
      <w:r w:rsidR="00FC4938">
        <w:rPr>
          <w:rFonts w:ascii="Times New Roman" w:hAnsi="Times New Roman" w:cs="Times New Roman"/>
          <w:sz w:val="24"/>
          <w:szCs w:val="24"/>
        </w:rPr>
        <w:t>daugiausia</w:t>
      </w:r>
      <w:r w:rsidR="00831176">
        <w:rPr>
          <w:rFonts w:ascii="Times New Roman" w:hAnsi="Times New Roman" w:cs="Times New Roman"/>
          <w:sz w:val="24"/>
          <w:szCs w:val="24"/>
        </w:rPr>
        <w:t xml:space="preserve"> lėmė apeliacinės instancijos </w:t>
      </w:r>
      <w:r w:rsidR="00876812">
        <w:rPr>
          <w:rFonts w:ascii="Times New Roman" w:hAnsi="Times New Roman" w:cs="Times New Roman"/>
          <w:sz w:val="24"/>
          <w:szCs w:val="24"/>
        </w:rPr>
        <w:t xml:space="preserve">teismo </w:t>
      </w:r>
      <w:r w:rsidR="00831176">
        <w:rPr>
          <w:rFonts w:ascii="Times New Roman" w:hAnsi="Times New Roman" w:cs="Times New Roman"/>
          <w:sz w:val="24"/>
          <w:szCs w:val="24"/>
        </w:rPr>
        <w:t xml:space="preserve">sprendimą priimti </w:t>
      </w:r>
      <w:bookmarkStart w:id="256" w:name="Buk_187"/>
      <w:r w:rsidR="00AD648B" w:rsidRPr="00893B98">
        <w:rPr>
          <w:rFonts w:ascii="Times New Roman" w:hAnsi="Times New Roman" w:cs="Times New Roman"/>
          <w:sz w:val="24"/>
          <w:szCs w:val="24"/>
        </w:rPr>
        <w:t xml:space="preserve">V. B. </w:t>
      </w:r>
      <w:bookmarkEnd w:id="256"/>
      <w:r w:rsidR="00831176">
        <w:rPr>
          <w:rFonts w:ascii="Times New Roman" w:hAnsi="Times New Roman" w:cs="Times New Roman"/>
          <w:sz w:val="24"/>
          <w:szCs w:val="24"/>
        </w:rPr>
        <w:t>apkaltinamąjį nuosprendį. K</w:t>
      </w:r>
      <w:r w:rsidR="00F941B6" w:rsidRPr="00F941B6">
        <w:rPr>
          <w:rFonts w:ascii="Times New Roman" w:hAnsi="Times New Roman" w:cs="Times New Roman"/>
          <w:sz w:val="24"/>
          <w:szCs w:val="24"/>
        </w:rPr>
        <w:t>asacini</w:t>
      </w:r>
      <w:r w:rsidR="00831176">
        <w:rPr>
          <w:rFonts w:ascii="Times New Roman" w:hAnsi="Times New Roman" w:cs="Times New Roman"/>
          <w:sz w:val="24"/>
          <w:szCs w:val="24"/>
        </w:rPr>
        <w:t>ame skunde teigiama, kad apeliacinės instancijos teismas neturėjo apsiriboti minėtų įrodymų tyrimu ir privalėjo atlikti ir kitų įrodymų tyrim</w:t>
      </w:r>
      <w:r w:rsidR="004B5361">
        <w:rPr>
          <w:rFonts w:ascii="Times New Roman" w:hAnsi="Times New Roman" w:cs="Times New Roman"/>
          <w:sz w:val="24"/>
          <w:szCs w:val="24"/>
        </w:rPr>
        <w:t>ą</w:t>
      </w:r>
      <w:r w:rsidR="00831176">
        <w:rPr>
          <w:rFonts w:ascii="Times New Roman" w:hAnsi="Times New Roman" w:cs="Times New Roman"/>
          <w:sz w:val="24"/>
          <w:szCs w:val="24"/>
        </w:rPr>
        <w:t xml:space="preserve">, tačiau iš skundo turinio nėra aišku, kokie konkrečiai </w:t>
      </w:r>
      <w:r w:rsidR="007B4984">
        <w:rPr>
          <w:rFonts w:ascii="Times New Roman" w:hAnsi="Times New Roman" w:cs="Times New Roman"/>
          <w:sz w:val="24"/>
          <w:szCs w:val="24"/>
        </w:rPr>
        <w:t xml:space="preserve">kiti </w:t>
      </w:r>
      <w:r w:rsidR="00831176">
        <w:rPr>
          <w:rFonts w:ascii="Times New Roman" w:hAnsi="Times New Roman" w:cs="Times New Roman"/>
          <w:sz w:val="24"/>
          <w:szCs w:val="24"/>
        </w:rPr>
        <w:t>įrodymai turėjo būti papildomai ištirti</w:t>
      </w:r>
      <w:r w:rsidR="00E20CE7">
        <w:rPr>
          <w:rFonts w:ascii="Times New Roman" w:hAnsi="Times New Roman" w:cs="Times New Roman"/>
          <w:sz w:val="24"/>
          <w:szCs w:val="24"/>
        </w:rPr>
        <w:t xml:space="preserve"> ir koki</w:t>
      </w:r>
      <w:r w:rsidR="004B5361">
        <w:rPr>
          <w:rFonts w:ascii="Times New Roman" w:hAnsi="Times New Roman" w:cs="Times New Roman"/>
          <w:sz w:val="24"/>
          <w:szCs w:val="24"/>
        </w:rPr>
        <w:t>ų</w:t>
      </w:r>
      <w:r w:rsidR="00E20CE7">
        <w:rPr>
          <w:rFonts w:ascii="Times New Roman" w:hAnsi="Times New Roman" w:cs="Times New Roman"/>
          <w:sz w:val="24"/>
          <w:szCs w:val="24"/>
        </w:rPr>
        <w:t xml:space="preserve"> </w:t>
      </w:r>
      <w:r w:rsidR="004B5361">
        <w:rPr>
          <w:rFonts w:ascii="Times New Roman" w:hAnsi="Times New Roman" w:cs="Times New Roman"/>
          <w:sz w:val="24"/>
          <w:szCs w:val="24"/>
        </w:rPr>
        <w:t xml:space="preserve">tokio tyrimo rezultatų galėjo tikėtis gynyba. </w:t>
      </w:r>
      <w:r w:rsidR="00E20CE7">
        <w:rPr>
          <w:rFonts w:ascii="Times New Roman" w:hAnsi="Times New Roman" w:cs="Times New Roman"/>
          <w:sz w:val="24"/>
          <w:szCs w:val="24"/>
        </w:rPr>
        <w:t xml:space="preserve">Pažymėtina ir tai, kad nei pats </w:t>
      </w:r>
      <w:bookmarkStart w:id="257" w:name="Buk_87"/>
      <w:r w:rsidR="00AD648B" w:rsidRPr="00893B98">
        <w:rPr>
          <w:rFonts w:ascii="Times New Roman" w:hAnsi="Times New Roman" w:cs="Times New Roman"/>
          <w:sz w:val="24"/>
          <w:szCs w:val="24"/>
        </w:rPr>
        <w:t>V. B.</w:t>
      </w:r>
      <w:bookmarkEnd w:id="257"/>
      <w:r w:rsidR="00E20CE7">
        <w:rPr>
          <w:rFonts w:ascii="Times New Roman" w:hAnsi="Times New Roman" w:cs="Times New Roman"/>
          <w:sz w:val="24"/>
          <w:szCs w:val="24"/>
        </w:rPr>
        <w:t xml:space="preserve">, nei jo gynėjai neprašė teismo atlikti įrodymų tyrimo, tačiau tik prieštaravo </w:t>
      </w:r>
      <w:r w:rsidR="00E27351">
        <w:rPr>
          <w:rFonts w:ascii="Times New Roman" w:hAnsi="Times New Roman" w:cs="Times New Roman"/>
          <w:sz w:val="24"/>
          <w:szCs w:val="24"/>
        </w:rPr>
        <w:t xml:space="preserve">atitinkamam </w:t>
      </w:r>
      <w:r w:rsidR="00E20CE7">
        <w:rPr>
          <w:rFonts w:ascii="Times New Roman" w:hAnsi="Times New Roman" w:cs="Times New Roman"/>
          <w:sz w:val="24"/>
          <w:szCs w:val="24"/>
        </w:rPr>
        <w:t>prokurorės siūlymui (13 t., b. l. 134</w:t>
      </w:r>
      <w:r w:rsidR="00217890">
        <w:rPr>
          <w:rFonts w:ascii="Times New Roman" w:hAnsi="Times New Roman" w:cs="Times New Roman"/>
          <w:sz w:val="24"/>
          <w:szCs w:val="24"/>
        </w:rPr>
        <w:t>–</w:t>
      </w:r>
      <w:r w:rsidR="00E20CE7">
        <w:rPr>
          <w:rFonts w:ascii="Times New Roman" w:hAnsi="Times New Roman" w:cs="Times New Roman"/>
          <w:sz w:val="24"/>
          <w:szCs w:val="24"/>
        </w:rPr>
        <w:t>135). Rem</w:t>
      </w:r>
      <w:r w:rsidR="00E27351">
        <w:rPr>
          <w:rFonts w:ascii="Times New Roman" w:hAnsi="Times New Roman" w:cs="Times New Roman"/>
          <w:sz w:val="24"/>
          <w:szCs w:val="24"/>
        </w:rPr>
        <w:t>damasi</w:t>
      </w:r>
      <w:r w:rsidR="00E20CE7">
        <w:rPr>
          <w:rFonts w:ascii="Times New Roman" w:hAnsi="Times New Roman" w:cs="Times New Roman"/>
          <w:sz w:val="24"/>
          <w:szCs w:val="24"/>
        </w:rPr>
        <w:t xml:space="preserve"> </w:t>
      </w:r>
      <w:r w:rsidR="00C0565C">
        <w:rPr>
          <w:rFonts w:ascii="Times New Roman" w:hAnsi="Times New Roman" w:cs="Times New Roman"/>
          <w:sz w:val="24"/>
          <w:szCs w:val="24"/>
        </w:rPr>
        <w:t xml:space="preserve">tuo, kas </w:t>
      </w:r>
      <w:r w:rsidR="00E20CE7">
        <w:rPr>
          <w:rFonts w:ascii="Times New Roman" w:hAnsi="Times New Roman" w:cs="Times New Roman"/>
          <w:sz w:val="24"/>
          <w:szCs w:val="24"/>
        </w:rPr>
        <w:t>išdėstyt</w:t>
      </w:r>
      <w:r w:rsidR="00C0565C">
        <w:rPr>
          <w:rFonts w:ascii="Times New Roman" w:hAnsi="Times New Roman" w:cs="Times New Roman"/>
          <w:sz w:val="24"/>
          <w:szCs w:val="24"/>
        </w:rPr>
        <w:t xml:space="preserve">a, </w:t>
      </w:r>
      <w:r w:rsidR="00E20CE7">
        <w:rPr>
          <w:rFonts w:ascii="Times New Roman" w:hAnsi="Times New Roman" w:cs="Times New Roman"/>
          <w:sz w:val="24"/>
          <w:szCs w:val="24"/>
        </w:rPr>
        <w:t xml:space="preserve">išplėstinė teisėjų kolegija </w:t>
      </w:r>
      <w:r w:rsidR="00C0565C">
        <w:rPr>
          <w:rFonts w:ascii="Times New Roman" w:hAnsi="Times New Roman" w:cs="Times New Roman"/>
          <w:sz w:val="24"/>
          <w:szCs w:val="24"/>
        </w:rPr>
        <w:t xml:space="preserve">neturi pagrindo </w:t>
      </w:r>
      <w:r w:rsidR="00876812">
        <w:rPr>
          <w:rFonts w:ascii="Times New Roman" w:hAnsi="Times New Roman" w:cs="Times New Roman"/>
          <w:sz w:val="24"/>
          <w:szCs w:val="24"/>
        </w:rPr>
        <w:t xml:space="preserve">daryti </w:t>
      </w:r>
      <w:r w:rsidR="00C0565C">
        <w:rPr>
          <w:rFonts w:ascii="Times New Roman" w:hAnsi="Times New Roman" w:cs="Times New Roman"/>
          <w:sz w:val="24"/>
          <w:szCs w:val="24"/>
        </w:rPr>
        <w:t>išvad</w:t>
      </w:r>
      <w:r w:rsidR="00876812">
        <w:rPr>
          <w:rFonts w:ascii="Times New Roman" w:hAnsi="Times New Roman" w:cs="Times New Roman"/>
          <w:sz w:val="24"/>
          <w:szCs w:val="24"/>
        </w:rPr>
        <w:t>ą</w:t>
      </w:r>
      <w:r w:rsidR="00C0565C">
        <w:rPr>
          <w:rFonts w:ascii="Times New Roman" w:hAnsi="Times New Roman" w:cs="Times New Roman"/>
          <w:sz w:val="24"/>
          <w:szCs w:val="24"/>
        </w:rPr>
        <w:t xml:space="preserve">, kad apeliacinės instancijos teismas, atlikęs dalinį įrodymų </w:t>
      </w:r>
      <w:r w:rsidR="007B4984">
        <w:rPr>
          <w:rFonts w:ascii="Times New Roman" w:hAnsi="Times New Roman" w:cs="Times New Roman"/>
          <w:sz w:val="24"/>
          <w:szCs w:val="24"/>
        </w:rPr>
        <w:t>tyrimą</w:t>
      </w:r>
      <w:r w:rsidR="00C0565C">
        <w:rPr>
          <w:rFonts w:ascii="Times New Roman" w:hAnsi="Times New Roman" w:cs="Times New Roman"/>
          <w:sz w:val="24"/>
          <w:szCs w:val="24"/>
        </w:rPr>
        <w:t>, nesilaik</w:t>
      </w:r>
      <w:r w:rsidR="004B5361">
        <w:rPr>
          <w:rFonts w:ascii="Times New Roman" w:hAnsi="Times New Roman" w:cs="Times New Roman"/>
          <w:sz w:val="24"/>
          <w:szCs w:val="24"/>
        </w:rPr>
        <w:t>ė</w:t>
      </w:r>
      <w:r w:rsidR="00C0565C">
        <w:rPr>
          <w:rFonts w:ascii="Times New Roman" w:hAnsi="Times New Roman" w:cs="Times New Roman"/>
          <w:sz w:val="24"/>
          <w:szCs w:val="24"/>
        </w:rPr>
        <w:t xml:space="preserve"> baudžiamojo proceso reikal</w:t>
      </w:r>
      <w:r w:rsidR="004B5361">
        <w:rPr>
          <w:rFonts w:ascii="Times New Roman" w:hAnsi="Times New Roman" w:cs="Times New Roman"/>
          <w:sz w:val="24"/>
          <w:szCs w:val="24"/>
        </w:rPr>
        <w:t>a</w:t>
      </w:r>
      <w:r w:rsidR="00C0565C">
        <w:rPr>
          <w:rFonts w:ascii="Times New Roman" w:hAnsi="Times New Roman" w:cs="Times New Roman"/>
          <w:sz w:val="24"/>
          <w:szCs w:val="24"/>
        </w:rPr>
        <w:t xml:space="preserve">vimų.  </w:t>
      </w:r>
    </w:p>
    <w:p w14:paraId="04BC69DA" w14:textId="77777777" w:rsidR="00AE0684" w:rsidRDefault="00AE0684" w:rsidP="00F03085">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p>
    <w:p w14:paraId="068DF417" w14:textId="077443D4" w:rsidR="00C0565C" w:rsidRDefault="00C0565C" w:rsidP="00F85942">
      <w:pPr>
        <w:tabs>
          <w:tab w:val="left" w:pos="709"/>
        </w:tabs>
        <w:spacing w:after="0" w:line="20" w:lineRule="atLeast"/>
        <w:jc w:val="both"/>
        <w:rPr>
          <w:rFonts w:ascii="Times New Roman" w:hAnsi="Times New Roman" w:cs="Times New Roman"/>
          <w:i/>
          <w:iCs/>
          <w:sz w:val="24"/>
          <w:szCs w:val="24"/>
        </w:rPr>
      </w:pPr>
      <w:r>
        <w:rPr>
          <w:rFonts w:ascii="Times New Roman" w:hAnsi="Times New Roman" w:cs="Times New Roman"/>
          <w:sz w:val="24"/>
          <w:szCs w:val="24"/>
        </w:rPr>
        <w:tab/>
      </w:r>
      <w:r w:rsidRPr="00C0565C">
        <w:rPr>
          <w:rFonts w:ascii="Times New Roman" w:hAnsi="Times New Roman" w:cs="Times New Roman"/>
          <w:i/>
          <w:iCs/>
          <w:sz w:val="24"/>
          <w:szCs w:val="24"/>
        </w:rPr>
        <w:t>Dėl nusikalstamo piktnaudžiavimo</w:t>
      </w:r>
    </w:p>
    <w:p w14:paraId="402D4E13" w14:textId="77777777" w:rsidR="00C0565C" w:rsidRPr="00C0565C" w:rsidRDefault="00C0565C" w:rsidP="00F85942">
      <w:pPr>
        <w:tabs>
          <w:tab w:val="left" w:pos="709"/>
        </w:tabs>
        <w:spacing w:after="0" w:line="20" w:lineRule="atLeast"/>
        <w:jc w:val="both"/>
        <w:rPr>
          <w:rFonts w:ascii="Times New Roman" w:hAnsi="Times New Roman" w:cs="Times New Roman"/>
          <w:i/>
          <w:iCs/>
          <w:sz w:val="24"/>
          <w:szCs w:val="24"/>
        </w:rPr>
      </w:pPr>
    </w:p>
    <w:p w14:paraId="18FF8DF1" w14:textId="0A527BD0" w:rsidR="00CD4427" w:rsidRDefault="00AE0684" w:rsidP="00F8594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217890">
        <w:rPr>
          <w:rFonts w:ascii="Times New Roman" w:hAnsi="Times New Roman" w:cs="Times New Roman"/>
          <w:sz w:val="24"/>
          <w:szCs w:val="24"/>
        </w:rPr>
        <w:t>29</w:t>
      </w:r>
      <w:r w:rsidR="005D0919">
        <w:rPr>
          <w:rFonts w:ascii="Times New Roman" w:hAnsi="Times New Roman" w:cs="Times New Roman"/>
          <w:sz w:val="24"/>
          <w:szCs w:val="24"/>
        </w:rPr>
        <w:t xml:space="preserve">. </w:t>
      </w:r>
      <w:r w:rsidRPr="00AE0684">
        <w:rPr>
          <w:rFonts w:ascii="Times New Roman" w:hAnsi="Times New Roman" w:cs="Times New Roman"/>
          <w:sz w:val="24"/>
          <w:szCs w:val="24"/>
        </w:rPr>
        <w:t xml:space="preserve">Nuteistojo </w:t>
      </w:r>
      <w:bookmarkStart w:id="258" w:name="Buk_153"/>
      <w:r w:rsidR="00AD648B" w:rsidRPr="00893B98">
        <w:rPr>
          <w:rFonts w:ascii="Times New Roman" w:hAnsi="Times New Roman" w:cs="Times New Roman"/>
          <w:sz w:val="24"/>
          <w:szCs w:val="24"/>
        </w:rPr>
        <w:t xml:space="preserve">V. B. </w:t>
      </w:r>
      <w:bookmarkEnd w:id="258"/>
      <w:r w:rsidRPr="00AE0684">
        <w:rPr>
          <w:rFonts w:ascii="Times New Roman" w:hAnsi="Times New Roman" w:cs="Times New Roman"/>
          <w:sz w:val="24"/>
          <w:szCs w:val="24"/>
        </w:rPr>
        <w:t xml:space="preserve">gynėjo M. </w:t>
      </w:r>
      <w:proofErr w:type="spellStart"/>
      <w:r w:rsidRPr="00AE0684">
        <w:rPr>
          <w:rFonts w:ascii="Times New Roman" w:hAnsi="Times New Roman" w:cs="Times New Roman"/>
          <w:sz w:val="24"/>
          <w:szCs w:val="24"/>
        </w:rPr>
        <w:t>Zabitos</w:t>
      </w:r>
      <w:proofErr w:type="spellEnd"/>
      <w:r w:rsidRPr="00AE0684">
        <w:rPr>
          <w:rFonts w:ascii="Times New Roman" w:hAnsi="Times New Roman" w:cs="Times New Roman"/>
          <w:sz w:val="24"/>
          <w:szCs w:val="24"/>
        </w:rPr>
        <w:t xml:space="preserve"> </w:t>
      </w:r>
      <w:r>
        <w:rPr>
          <w:rFonts w:ascii="Times New Roman" w:hAnsi="Times New Roman" w:cs="Times New Roman"/>
          <w:sz w:val="24"/>
          <w:szCs w:val="24"/>
        </w:rPr>
        <w:t xml:space="preserve">kasacinio skundo argumentai, kad byloje nustatyti veiksmai vertintini </w:t>
      </w:r>
      <w:r w:rsidR="005C004D">
        <w:rPr>
          <w:rFonts w:ascii="Times New Roman" w:hAnsi="Times New Roman" w:cs="Times New Roman"/>
          <w:sz w:val="24"/>
          <w:szCs w:val="24"/>
        </w:rPr>
        <w:t xml:space="preserve">tik </w:t>
      </w:r>
      <w:r>
        <w:rPr>
          <w:rFonts w:ascii="Times New Roman" w:hAnsi="Times New Roman" w:cs="Times New Roman"/>
          <w:sz w:val="24"/>
          <w:szCs w:val="24"/>
        </w:rPr>
        <w:t xml:space="preserve">kaip neetiškas teisėjo elgesys, </w:t>
      </w:r>
      <w:r w:rsidR="00E55ADC">
        <w:rPr>
          <w:rFonts w:ascii="Times New Roman" w:hAnsi="Times New Roman" w:cs="Times New Roman"/>
          <w:sz w:val="24"/>
          <w:szCs w:val="24"/>
        </w:rPr>
        <w:t xml:space="preserve">kuris nepadarė didelės žalos valstybei, todėl </w:t>
      </w:r>
      <w:r>
        <w:rPr>
          <w:rFonts w:ascii="Times New Roman" w:hAnsi="Times New Roman" w:cs="Times New Roman"/>
          <w:sz w:val="24"/>
          <w:szCs w:val="24"/>
        </w:rPr>
        <w:t>neatitinka piktnaudžiavimo nusikalstamos veikos požymi</w:t>
      </w:r>
      <w:r w:rsidR="000A38F8">
        <w:rPr>
          <w:rFonts w:ascii="Times New Roman" w:hAnsi="Times New Roman" w:cs="Times New Roman"/>
          <w:sz w:val="24"/>
          <w:szCs w:val="24"/>
        </w:rPr>
        <w:t>ų</w:t>
      </w:r>
      <w:r>
        <w:rPr>
          <w:rFonts w:ascii="Times New Roman" w:hAnsi="Times New Roman" w:cs="Times New Roman"/>
          <w:sz w:val="24"/>
          <w:szCs w:val="24"/>
        </w:rPr>
        <w:t xml:space="preserve">, atmestini.   </w:t>
      </w:r>
    </w:p>
    <w:p w14:paraId="43BF897E" w14:textId="2173AB3B" w:rsidR="0001223B" w:rsidRDefault="00CD4427" w:rsidP="00F8594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3</w:t>
      </w:r>
      <w:r w:rsidR="00217890">
        <w:rPr>
          <w:rFonts w:ascii="Times New Roman" w:hAnsi="Times New Roman" w:cs="Times New Roman"/>
          <w:sz w:val="24"/>
          <w:szCs w:val="24"/>
        </w:rPr>
        <w:t>0</w:t>
      </w:r>
      <w:r w:rsidR="005D0919">
        <w:rPr>
          <w:rFonts w:ascii="Times New Roman" w:hAnsi="Times New Roman" w:cs="Times New Roman"/>
          <w:sz w:val="24"/>
          <w:szCs w:val="24"/>
        </w:rPr>
        <w:t xml:space="preserve">. </w:t>
      </w:r>
      <w:r w:rsidR="0001223B">
        <w:rPr>
          <w:rFonts w:ascii="Times New Roman" w:hAnsi="Times New Roman" w:cs="Times New Roman"/>
          <w:sz w:val="24"/>
          <w:szCs w:val="24"/>
        </w:rPr>
        <w:t xml:space="preserve">Pagal BK 228 straipsnio </w:t>
      </w:r>
      <w:r w:rsidR="0001223B" w:rsidRPr="0001223B">
        <w:rPr>
          <w:rFonts w:ascii="Times New Roman" w:hAnsi="Times New Roman" w:cs="Times New Roman"/>
          <w:sz w:val="24"/>
          <w:szCs w:val="24"/>
        </w:rPr>
        <w:t>1</w:t>
      </w:r>
      <w:r w:rsidR="0001223B">
        <w:rPr>
          <w:rFonts w:ascii="Times New Roman" w:hAnsi="Times New Roman" w:cs="Times New Roman"/>
          <w:sz w:val="24"/>
          <w:szCs w:val="24"/>
        </w:rPr>
        <w:t xml:space="preserve"> dalį atsako v</w:t>
      </w:r>
      <w:r w:rsidR="0001223B" w:rsidRPr="0001223B">
        <w:rPr>
          <w:rFonts w:ascii="Times New Roman" w:hAnsi="Times New Roman" w:cs="Times New Roman"/>
          <w:sz w:val="24"/>
          <w:szCs w:val="24"/>
        </w:rPr>
        <w:t>alstybės tarnautojas ar jam prilygintas asmuo, piktnaudžiavęs tarnybine padėtimi arba viršijęs įgaliojimus, jeigu dėl to didel</w:t>
      </w:r>
      <w:r w:rsidR="00876812">
        <w:rPr>
          <w:rFonts w:ascii="Times New Roman" w:hAnsi="Times New Roman" w:cs="Times New Roman"/>
          <w:sz w:val="24"/>
          <w:szCs w:val="24"/>
        </w:rPr>
        <w:t>ę</w:t>
      </w:r>
      <w:r w:rsidR="0001223B" w:rsidRPr="0001223B">
        <w:rPr>
          <w:rFonts w:ascii="Times New Roman" w:hAnsi="Times New Roman" w:cs="Times New Roman"/>
          <w:sz w:val="24"/>
          <w:szCs w:val="24"/>
        </w:rPr>
        <w:t xml:space="preserve"> žal</w:t>
      </w:r>
      <w:r w:rsidR="00876812">
        <w:rPr>
          <w:rFonts w:ascii="Times New Roman" w:hAnsi="Times New Roman" w:cs="Times New Roman"/>
          <w:sz w:val="24"/>
          <w:szCs w:val="24"/>
        </w:rPr>
        <w:t>ą</w:t>
      </w:r>
      <w:r w:rsidR="0001223B" w:rsidRPr="0001223B">
        <w:rPr>
          <w:rFonts w:ascii="Times New Roman" w:hAnsi="Times New Roman" w:cs="Times New Roman"/>
          <w:sz w:val="24"/>
          <w:szCs w:val="24"/>
        </w:rPr>
        <w:t xml:space="preserve"> patyrė valstybė, Europos Sąjunga, tarptautinė viešoji organizacija, juridinis ar fizinis asmuo</w:t>
      </w:r>
      <w:r w:rsidR="0001223B">
        <w:rPr>
          <w:rFonts w:ascii="Times New Roman" w:hAnsi="Times New Roman" w:cs="Times New Roman"/>
          <w:sz w:val="24"/>
          <w:szCs w:val="24"/>
        </w:rPr>
        <w:t xml:space="preserve">. Tais atvejais, kai </w:t>
      </w:r>
      <w:r w:rsidR="0001223B" w:rsidRPr="0001223B">
        <w:rPr>
          <w:rFonts w:ascii="Times New Roman" w:hAnsi="Times New Roman" w:cs="Times New Roman"/>
          <w:sz w:val="24"/>
          <w:szCs w:val="24"/>
        </w:rPr>
        <w:t xml:space="preserve">šio straipsnio 1 dalyje </w:t>
      </w:r>
      <w:r w:rsidR="00876812" w:rsidRPr="0001223B">
        <w:rPr>
          <w:rFonts w:ascii="Times New Roman" w:hAnsi="Times New Roman" w:cs="Times New Roman"/>
          <w:sz w:val="24"/>
          <w:szCs w:val="24"/>
        </w:rPr>
        <w:t>nu</w:t>
      </w:r>
      <w:r w:rsidR="00876812">
        <w:rPr>
          <w:rFonts w:ascii="Times New Roman" w:hAnsi="Times New Roman" w:cs="Times New Roman"/>
          <w:sz w:val="24"/>
          <w:szCs w:val="24"/>
        </w:rPr>
        <w:t>st</w:t>
      </w:r>
      <w:r w:rsidR="00876812" w:rsidRPr="0001223B">
        <w:rPr>
          <w:rFonts w:ascii="Times New Roman" w:hAnsi="Times New Roman" w:cs="Times New Roman"/>
          <w:sz w:val="24"/>
          <w:szCs w:val="24"/>
        </w:rPr>
        <w:t>atyt</w:t>
      </w:r>
      <w:r w:rsidR="00876812">
        <w:rPr>
          <w:rFonts w:ascii="Times New Roman" w:hAnsi="Times New Roman" w:cs="Times New Roman"/>
          <w:sz w:val="24"/>
          <w:szCs w:val="24"/>
        </w:rPr>
        <w:t>a</w:t>
      </w:r>
      <w:r w:rsidR="00876812" w:rsidRPr="0001223B">
        <w:rPr>
          <w:rFonts w:ascii="Times New Roman" w:hAnsi="Times New Roman" w:cs="Times New Roman"/>
          <w:sz w:val="24"/>
          <w:szCs w:val="24"/>
        </w:rPr>
        <w:t xml:space="preserve"> </w:t>
      </w:r>
      <w:r w:rsidR="0001223B" w:rsidRPr="0001223B">
        <w:rPr>
          <w:rFonts w:ascii="Times New Roman" w:hAnsi="Times New Roman" w:cs="Times New Roman"/>
          <w:sz w:val="24"/>
          <w:szCs w:val="24"/>
        </w:rPr>
        <w:t>veik</w:t>
      </w:r>
      <w:r w:rsidR="0001223B">
        <w:rPr>
          <w:rFonts w:ascii="Times New Roman" w:hAnsi="Times New Roman" w:cs="Times New Roman"/>
          <w:sz w:val="24"/>
          <w:szCs w:val="24"/>
        </w:rPr>
        <w:t>a</w:t>
      </w:r>
      <w:r w:rsidR="0001223B" w:rsidRPr="0001223B">
        <w:rPr>
          <w:rFonts w:ascii="Times New Roman" w:hAnsi="Times New Roman" w:cs="Times New Roman"/>
          <w:sz w:val="24"/>
          <w:szCs w:val="24"/>
        </w:rPr>
        <w:t xml:space="preserve"> </w:t>
      </w:r>
      <w:r w:rsidR="0001223B">
        <w:rPr>
          <w:rFonts w:ascii="Times New Roman" w:hAnsi="Times New Roman" w:cs="Times New Roman"/>
          <w:sz w:val="24"/>
          <w:szCs w:val="24"/>
        </w:rPr>
        <w:t xml:space="preserve">padaryta </w:t>
      </w:r>
      <w:r w:rsidR="0001223B" w:rsidRPr="0001223B">
        <w:rPr>
          <w:rFonts w:ascii="Times New Roman" w:hAnsi="Times New Roman" w:cs="Times New Roman"/>
          <w:sz w:val="24"/>
          <w:szCs w:val="24"/>
        </w:rPr>
        <w:t>siek</w:t>
      </w:r>
      <w:r w:rsidR="0001223B">
        <w:rPr>
          <w:rFonts w:ascii="Times New Roman" w:hAnsi="Times New Roman" w:cs="Times New Roman"/>
          <w:sz w:val="24"/>
          <w:szCs w:val="24"/>
        </w:rPr>
        <w:t>iant</w:t>
      </w:r>
      <w:r w:rsidR="0001223B" w:rsidRPr="0001223B">
        <w:rPr>
          <w:rFonts w:ascii="Times New Roman" w:hAnsi="Times New Roman" w:cs="Times New Roman"/>
          <w:sz w:val="24"/>
          <w:szCs w:val="24"/>
        </w:rPr>
        <w:t xml:space="preserve"> turtinės ar kitokios asmeninės naudos, </w:t>
      </w:r>
      <w:r w:rsidR="0001223B">
        <w:rPr>
          <w:rFonts w:ascii="Times New Roman" w:hAnsi="Times New Roman" w:cs="Times New Roman"/>
          <w:sz w:val="24"/>
          <w:szCs w:val="24"/>
        </w:rPr>
        <w:t xml:space="preserve">nesant </w:t>
      </w:r>
      <w:r w:rsidR="0001223B" w:rsidRPr="0001223B">
        <w:rPr>
          <w:rFonts w:ascii="Times New Roman" w:hAnsi="Times New Roman" w:cs="Times New Roman"/>
          <w:sz w:val="24"/>
          <w:szCs w:val="24"/>
        </w:rPr>
        <w:t>kyšininkavimo požymių,</w:t>
      </w:r>
      <w:r w:rsidR="0001223B">
        <w:rPr>
          <w:rFonts w:ascii="Times New Roman" w:hAnsi="Times New Roman" w:cs="Times New Roman"/>
          <w:sz w:val="24"/>
          <w:szCs w:val="24"/>
        </w:rPr>
        <w:t xml:space="preserve"> tokia veika kvalifikuotina pagal BK 228 straipsnio 2 dalį. </w:t>
      </w:r>
    </w:p>
    <w:p w14:paraId="12AE96C9" w14:textId="12413A1E" w:rsidR="00E55ADC" w:rsidRDefault="0001223B" w:rsidP="0001223B">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B11382">
        <w:rPr>
          <w:rFonts w:ascii="Times New Roman" w:hAnsi="Times New Roman" w:cs="Times New Roman"/>
          <w:sz w:val="24"/>
          <w:szCs w:val="24"/>
        </w:rPr>
        <w:t>3</w:t>
      </w:r>
      <w:r w:rsidR="004827A9">
        <w:rPr>
          <w:rFonts w:ascii="Times New Roman" w:hAnsi="Times New Roman" w:cs="Times New Roman"/>
          <w:sz w:val="24"/>
          <w:szCs w:val="24"/>
        </w:rPr>
        <w:t>1</w:t>
      </w:r>
      <w:r w:rsidR="00081837">
        <w:rPr>
          <w:rFonts w:ascii="Times New Roman" w:hAnsi="Times New Roman" w:cs="Times New Roman"/>
          <w:sz w:val="24"/>
          <w:szCs w:val="24"/>
        </w:rPr>
        <w:t xml:space="preserve">. </w:t>
      </w:r>
      <w:r w:rsidR="0075055F">
        <w:rPr>
          <w:rFonts w:ascii="Times New Roman" w:hAnsi="Times New Roman" w:cs="Times New Roman"/>
          <w:sz w:val="24"/>
          <w:szCs w:val="24"/>
        </w:rPr>
        <w:t xml:space="preserve">Pažymėtina, kad </w:t>
      </w:r>
      <w:r w:rsidR="000A38F8" w:rsidRPr="000A38F8">
        <w:rPr>
          <w:rFonts w:ascii="Times New Roman" w:hAnsi="Times New Roman" w:cs="Times New Roman"/>
          <w:sz w:val="24"/>
          <w:szCs w:val="24"/>
        </w:rPr>
        <w:t>piktnaudžiavimas tarnybine padėtimi suprantamas kaip įstatymais ir kitais teisės aktais suteiktų teisių, pareigų ir įgaliojimų panaudojimas priešingai tarnybos interesams, jos veiklos principams, esmei bei turiniui</w:t>
      </w:r>
      <w:r w:rsidR="000A38F8">
        <w:rPr>
          <w:rFonts w:ascii="Times New Roman" w:hAnsi="Times New Roman" w:cs="Times New Roman"/>
          <w:sz w:val="24"/>
          <w:szCs w:val="24"/>
        </w:rPr>
        <w:t xml:space="preserve">. </w:t>
      </w:r>
      <w:r w:rsidR="000B40A2">
        <w:rPr>
          <w:rFonts w:ascii="Times New Roman" w:hAnsi="Times New Roman" w:cs="Times New Roman"/>
          <w:sz w:val="24"/>
          <w:szCs w:val="24"/>
        </w:rPr>
        <w:t xml:space="preserve">Piktnaudžiavimo tarnybine padėtimi </w:t>
      </w:r>
      <w:r w:rsidR="00471464" w:rsidRPr="00471464">
        <w:rPr>
          <w:rFonts w:ascii="Times New Roman" w:hAnsi="Times New Roman" w:cs="Times New Roman"/>
          <w:sz w:val="24"/>
          <w:szCs w:val="24"/>
        </w:rPr>
        <w:t xml:space="preserve">koncepcija baudžiamojoje teisėje suponuoja išvadą, kad valstybės tarnautojas ar jam prilygintas asmuo </w:t>
      </w:r>
      <w:r>
        <w:rPr>
          <w:rFonts w:ascii="Times New Roman" w:hAnsi="Times New Roman" w:cs="Times New Roman"/>
          <w:sz w:val="24"/>
          <w:szCs w:val="24"/>
        </w:rPr>
        <w:t xml:space="preserve">tyčia </w:t>
      </w:r>
      <w:r w:rsidR="00471464" w:rsidRPr="00471464">
        <w:rPr>
          <w:rFonts w:ascii="Times New Roman" w:hAnsi="Times New Roman" w:cs="Times New Roman"/>
          <w:sz w:val="24"/>
          <w:szCs w:val="24"/>
        </w:rPr>
        <w:t xml:space="preserve">veikia </w:t>
      </w:r>
      <w:r w:rsidR="000A38F8" w:rsidRPr="00471464">
        <w:rPr>
          <w:rFonts w:ascii="Times New Roman" w:hAnsi="Times New Roman" w:cs="Times New Roman"/>
          <w:sz w:val="24"/>
          <w:szCs w:val="24"/>
        </w:rPr>
        <w:t xml:space="preserve">tarnybai </w:t>
      </w:r>
      <w:r w:rsidR="00471464" w:rsidRPr="00471464">
        <w:rPr>
          <w:rFonts w:ascii="Times New Roman" w:hAnsi="Times New Roman" w:cs="Times New Roman"/>
          <w:sz w:val="24"/>
          <w:szCs w:val="24"/>
        </w:rPr>
        <w:t xml:space="preserve">priešingais </w:t>
      </w:r>
      <w:r w:rsidR="000A38F8">
        <w:rPr>
          <w:rFonts w:ascii="Times New Roman" w:hAnsi="Times New Roman" w:cs="Times New Roman"/>
          <w:sz w:val="24"/>
          <w:szCs w:val="24"/>
        </w:rPr>
        <w:t xml:space="preserve">tikslais </w:t>
      </w:r>
      <w:r w:rsidR="00471464" w:rsidRPr="00471464">
        <w:rPr>
          <w:rFonts w:ascii="Times New Roman" w:hAnsi="Times New Roman" w:cs="Times New Roman"/>
          <w:sz w:val="24"/>
          <w:szCs w:val="24"/>
        </w:rPr>
        <w:t>dėl korupcinių ar kitų panašių paskatų, rodančių akivaizdų nesąžiningumą atliekant tarnybines pareigas</w:t>
      </w:r>
      <w:r w:rsidR="00B4119F">
        <w:rPr>
          <w:rFonts w:ascii="Times New Roman" w:hAnsi="Times New Roman" w:cs="Times New Roman"/>
          <w:sz w:val="24"/>
          <w:szCs w:val="24"/>
        </w:rPr>
        <w:t xml:space="preserve"> (kasacinė nutartis baudžiamojoje byloje Nr.</w:t>
      </w:r>
      <w:r w:rsidR="00B4119F" w:rsidRPr="00B4119F">
        <w:t xml:space="preserve"> </w:t>
      </w:r>
      <w:r w:rsidR="00B4119F" w:rsidRPr="00B4119F">
        <w:rPr>
          <w:rFonts w:ascii="Times New Roman" w:hAnsi="Times New Roman" w:cs="Times New Roman"/>
          <w:sz w:val="24"/>
          <w:szCs w:val="24"/>
        </w:rPr>
        <w:t>2K-68-788/2021</w:t>
      </w:r>
      <w:r w:rsidR="00B4119F">
        <w:rPr>
          <w:rFonts w:ascii="Times New Roman" w:hAnsi="Times New Roman" w:cs="Times New Roman"/>
          <w:sz w:val="24"/>
          <w:szCs w:val="24"/>
        </w:rPr>
        <w:t>)</w:t>
      </w:r>
      <w:r w:rsidR="00471464" w:rsidRPr="00471464">
        <w:rPr>
          <w:rFonts w:ascii="Times New Roman" w:hAnsi="Times New Roman" w:cs="Times New Roman"/>
          <w:sz w:val="24"/>
          <w:szCs w:val="24"/>
        </w:rPr>
        <w:t xml:space="preserve">. </w:t>
      </w:r>
      <w:r w:rsidR="000B40A2" w:rsidRPr="000B40A2">
        <w:rPr>
          <w:rFonts w:ascii="Times New Roman" w:hAnsi="Times New Roman" w:cs="Times New Roman"/>
          <w:sz w:val="24"/>
          <w:szCs w:val="24"/>
        </w:rPr>
        <w:t xml:space="preserve">Įgaliojimų viršijimas </w:t>
      </w:r>
      <w:r w:rsidR="000B40A2">
        <w:rPr>
          <w:rFonts w:ascii="Times New Roman" w:hAnsi="Times New Roman" w:cs="Times New Roman"/>
          <w:sz w:val="24"/>
          <w:szCs w:val="24"/>
        </w:rPr>
        <w:t xml:space="preserve">suprantamas kaip </w:t>
      </w:r>
      <w:r w:rsidR="000B40A2" w:rsidRPr="000B40A2">
        <w:rPr>
          <w:rFonts w:ascii="Times New Roman" w:hAnsi="Times New Roman" w:cs="Times New Roman"/>
          <w:sz w:val="24"/>
          <w:szCs w:val="24"/>
        </w:rPr>
        <w:t xml:space="preserve">įstatymais ir kitais teisės aktais valstybės tarnautojui ar jam prilygintam asmeniui suteiktų įgaliojimų ribų peržengimas. </w:t>
      </w:r>
      <w:r w:rsidR="0068421C">
        <w:rPr>
          <w:rFonts w:ascii="Times New Roman" w:hAnsi="Times New Roman" w:cs="Times New Roman"/>
          <w:sz w:val="24"/>
          <w:szCs w:val="24"/>
        </w:rPr>
        <w:t>A</w:t>
      </w:r>
      <w:r w:rsidR="0068421C" w:rsidRPr="0068421C">
        <w:rPr>
          <w:rFonts w:ascii="Times New Roman" w:hAnsi="Times New Roman" w:cs="Times New Roman"/>
          <w:sz w:val="24"/>
          <w:szCs w:val="24"/>
        </w:rPr>
        <w:t xml:space="preserve">smuo, viršijantis įgaliojimus, atlieka </w:t>
      </w:r>
      <w:r w:rsidR="0068421C">
        <w:rPr>
          <w:rFonts w:ascii="Times New Roman" w:hAnsi="Times New Roman" w:cs="Times New Roman"/>
          <w:sz w:val="24"/>
          <w:szCs w:val="24"/>
        </w:rPr>
        <w:t xml:space="preserve">neteisėtus </w:t>
      </w:r>
      <w:r w:rsidR="0068421C" w:rsidRPr="0068421C">
        <w:rPr>
          <w:rFonts w:ascii="Times New Roman" w:hAnsi="Times New Roman" w:cs="Times New Roman"/>
          <w:sz w:val="24"/>
          <w:szCs w:val="24"/>
        </w:rPr>
        <w:t xml:space="preserve">veiksmus, kurių jis </w:t>
      </w:r>
      <w:r w:rsidR="0068421C">
        <w:rPr>
          <w:rFonts w:ascii="Times New Roman" w:hAnsi="Times New Roman" w:cs="Times New Roman"/>
          <w:sz w:val="24"/>
          <w:szCs w:val="24"/>
        </w:rPr>
        <w:t xml:space="preserve">pagal savo pareigas </w:t>
      </w:r>
      <w:r w:rsidR="0068421C" w:rsidRPr="0068421C">
        <w:rPr>
          <w:rFonts w:ascii="Times New Roman" w:hAnsi="Times New Roman" w:cs="Times New Roman"/>
          <w:sz w:val="24"/>
          <w:szCs w:val="24"/>
        </w:rPr>
        <w:t>atlikti ne</w:t>
      </w:r>
      <w:r w:rsidR="00261121">
        <w:rPr>
          <w:rFonts w:ascii="Times New Roman" w:hAnsi="Times New Roman" w:cs="Times New Roman"/>
          <w:sz w:val="24"/>
          <w:szCs w:val="24"/>
        </w:rPr>
        <w:t>turi teisės</w:t>
      </w:r>
      <w:r w:rsidR="0068421C">
        <w:rPr>
          <w:rFonts w:ascii="Times New Roman" w:hAnsi="Times New Roman" w:cs="Times New Roman"/>
          <w:sz w:val="24"/>
          <w:szCs w:val="24"/>
        </w:rPr>
        <w:t xml:space="preserve"> (</w:t>
      </w:r>
      <w:r w:rsidR="0068421C" w:rsidRPr="0068421C">
        <w:rPr>
          <w:rFonts w:ascii="Times New Roman" w:hAnsi="Times New Roman" w:cs="Times New Roman"/>
          <w:sz w:val="24"/>
          <w:szCs w:val="24"/>
        </w:rPr>
        <w:t xml:space="preserve">kasacinė </w:t>
      </w:r>
      <w:r w:rsidR="0068421C" w:rsidRPr="0068421C">
        <w:rPr>
          <w:rFonts w:ascii="Times New Roman" w:hAnsi="Times New Roman" w:cs="Times New Roman"/>
          <w:sz w:val="24"/>
          <w:szCs w:val="24"/>
        </w:rPr>
        <w:lastRenderedPageBreak/>
        <w:t>nutartis baudžiamojoje byloje Nr.</w:t>
      </w:r>
      <w:r w:rsidR="0068421C">
        <w:rPr>
          <w:rFonts w:ascii="Times New Roman" w:hAnsi="Times New Roman" w:cs="Times New Roman"/>
          <w:sz w:val="24"/>
          <w:szCs w:val="24"/>
        </w:rPr>
        <w:t xml:space="preserve"> </w:t>
      </w:r>
      <w:r w:rsidR="0068421C" w:rsidRPr="0068421C">
        <w:rPr>
          <w:rFonts w:ascii="Times New Roman" w:hAnsi="Times New Roman" w:cs="Times New Roman"/>
          <w:sz w:val="24"/>
          <w:szCs w:val="24"/>
        </w:rPr>
        <w:t>2K-432-696/2016</w:t>
      </w:r>
      <w:r w:rsidR="0068421C">
        <w:rPr>
          <w:rFonts w:ascii="Times New Roman" w:hAnsi="Times New Roman" w:cs="Times New Roman"/>
          <w:sz w:val="24"/>
          <w:szCs w:val="24"/>
        </w:rPr>
        <w:t>)</w:t>
      </w:r>
      <w:r w:rsidR="0068421C" w:rsidRPr="0068421C">
        <w:rPr>
          <w:rFonts w:ascii="Times New Roman" w:hAnsi="Times New Roman" w:cs="Times New Roman"/>
          <w:sz w:val="24"/>
          <w:szCs w:val="24"/>
        </w:rPr>
        <w:t xml:space="preserve">. </w:t>
      </w:r>
      <w:r w:rsidR="0075055F" w:rsidRPr="0075055F">
        <w:rPr>
          <w:rFonts w:ascii="Times New Roman" w:hAnsi="Times New Roman" w:cs="Times New Roman"/>
          <w:sz w:val="24"/>
          <w:szCs w:val="24"/>
        </w:rPr>
        <w:t xml:space="preserve">BK 228 straipsnyje įtvirtintas didelės žalos </w:t>
      </w:r>
      <w:r w:rsidRPr="0075055F">
        <w:rPr>
          <w:rFonts w:ascii="Times New Roman" w:hAnsi="Times New Roman" w:cs="Times New Roman"/>
          <w:sz w:val="24"/>
          <w:szCs w:val="24"/>
        </w:rPr>
        <w:t xml:space="preserve">valstybei, Europos Sąjungai, tarptautinei viešajai organizacijai, juridiniam ar fiziniam asmeniui </w:t>
      </w:r>
      <w:r w:rsidR="0075055F" w:rsidRPr="0075055F">
        <w:rPr>
          <w:rFonts w:ascii="Times New Roman" w:hAnsi="Times New Roman" w:cs="Times New Roman"/>
          <w:sz w:val="24"/>
          <w:szCs w:val="24"/>
        </w:rPr>
        <w:t>požymis yra vertinamasis, todėl jis kiekvienu atveju yra nustatomas atsižvelgiant į konkrečias bylos aplinkybes</w:t>
      </w:r>
      <w:r w:rsidR="0075055F">
        <w:rPr>
          <w:rFonts w:ascii="Times New Roman" w:hAnsi="Times New Roman" w:cs="Times New Roman"/>
          <w:sz w:val="24"/>
          <w:szCs w:val="24"/>
        </w:rPr>
        <w:t>. Kartu šio požymio įtvirtinimas BK 228 straipsnyje reišk</w:t>
      </w:r>
      <w:r w:rsidR="00DF7374">
        <w:rPr>
          <w:rFonts w:ascii="Times New Roman" w:hAnsi="Times New Roman" w:cs="Times New Roman"/>
          <w:sz w:val="24"/>
          <w:szCs w:val="24"/>
        </w:rPr>
        <w:t>i</w:t>
      </w:r>
      <w:r w:rsidR="0075055F">
        <w:rPr>
          <w:rFonts w:ascii="Times New Roman" w:hAnsi="Times New Roman" w:cs="Times New Roman"/>
          <w:sz w:val="24"/>
          <w:szCs w:val="24"/>
        </w:rPr>
        <w:t>a, kad</w:t>
      </w:r>
      <w:r w:rsidR="006B63B2">
        <w:rPr>
          <w:rFonts w:ascii="Times New Roman" w:hAnsi="Times New Roman" w:cs="Times New Roman"/>
          <w:sz w:val="24"/>
          <w:szCs w:val="24"/>
        </w:rPr>
        <w:t>,</w:t>
      </w:r>
      <w:r w:rsidR="0075055F">
        <w:rPr>
          <w:rFonts w:ascii="Times New Roman" w:hAnsi="Times New Roman" w:cs="Times New Roman"/>
          <w:sz w:val="24"/>
          <w:szCs w:val="24"/>
        </w:rPr>
        <w:t xml:space="preserve"> </w:t>
      </w:r>
      <w:r w:rsidR="00081837">
        <w:rPr>
          <w:rFonts w:ascii="Times New Roman" w:hAnsi="Times New Roman" w:cs="Times New Roman"/>
          <w:sz w:val="24"/>
          <w:szCs w:val="24"/>
        </w:rPr>
        <w:t>nusikalstamą piktnaudžiavimą atribojant nuo drausminio</w:t>
      </w:r>
      <w:r w:rsidR="0075055F" w:rsidRPr="0075055F">
        <w:rPr>
          <w:rFonts w:ascii="Times New Roman" w:hAnsi="Times New Roman" w:cs="Times New Roman"/>
          <w:sz w:val="24"/>
          <w:szCs w:val="24"/>
        </w:rPr>
        <w:t xml:space="preserve">, </w:t>
      </w:r>
      <w:r w:rsidR="00081837">
        <w:rPr>
          <w:rFonts w:ascii="Times New Roman" w:hAnsi="Times New Roman" w:cs="Times New Roman"/>
          <w:sz w:val="24"/>
          <w:szCs w:val="24"/>
        </w:rPr>
        <w:t xml:space="preserve">administracinio ar civilinio pobūdžio teisės pažeidimo, </w:t>
      </w:r>
      <w:r w:rsidR="0075055F" w:rsidRPr="0075055F">
        <w:rPr>
          <w:rFonts w:ascii="Times New Roman" w:hAnsi="Times New Roman" w:cs="Times New Roman"/>
          <w:sz w:val="24"/>
          <w:szCs w:val="24"/>
        </w:rPr>
        <w:t xml:space="preserve">būtina </w:t>
      </w:r>
      <w:r w:rsidR="0075055F">
        <w:rPr>
          <w:rFonts w:ascii="Times New Roman" w:hAnsi="Times New Roman" w:cs="Times New Roman"/>
          <w:sz w:val="24"/>
          <w:szCs w:val="24"/>
        </w:rPr>
        <w:t xml:space="preserve">nustatyti </w:t>
      </w:r>
      <w:r w:rsidR="0075055F" w:rsidRPr="0075055F">
        <w:rPr>
          <w:rFonts w:ascii="Times New Roman" w:hAnsi="Times New Roman" w:cs="Times New Roman"/>
          <w:sz w:val="24"/>
          <w:szCs w:val="24"/>
        </w:rPr>
        <w:t xml:space="preserve">pakankamą </w:t>
      </w:r>
      <w:r w:rsidR="00081837">
        <w:rPr>
          <w:rFonts w:ascii="Times New Roman" w:hAnsi="Times New Roman" w:cs="Times New Roman"/>
          <w:sz w:val="24"/>
          <w:szCs w:val="24"/>
        </w:rPr>
        <w:t xml:space="preserve">baudžiamajai atsakomybei taikyti </w:t>
      </w:r>
      <w:r w:rsidR="0075055F" w:rsidRPr="0075055F">
        <w:rPr>
          <w:rFonts w:ascii="Times New Roman" w:hAnsi="Times New Roman" w:cs="Times New Roman"/>
          <w:sz w:val="24"/>
          <w:szCs w:val="24"/>
        </w:rPr>
        <w:t>padarytos veikos pavojingumą</w:t>
      </w:r>
      <w:r w:rsidR="00DF7374">
        <w:rPr>
          <w:rFonts w:ascii="Times New Roman" w:hAnsi="Times New Roman" w:cs="Times New Roman"/>
          <w:sz w:val="24"/>
          <w:szCs w:val="24"/>
        </w:rPr>
        <w:t>.</w:t>
      </w:r>
      <w:r w:rsidR="00DF7374" w:rsidRPr="00DF7374">
        <w:t xml:space="preserve"> </w:t>
      </w:r>
      <w:r w:rsidR="00DF7374" w:rsidRPr="003F4246">
        <w:rPr>
          <w:rFonts w:ascii="Times New Roman" w:hAnsi="Times New Roman" w:cs="Times New Roman"/>
          <w:sz w:val="24"/>
          <w:szCs w:val="24"/>
        </w:rPr>
        <w:t>Tik t</w:t>
      </w:r>
      <w:r w:rsidR="00DF7374" w:rsidRPr="00DF7374">
        <w:rPr>
          <w:rFonts w:ascii="Times New Roman" w:hAnsi="Times New Roman" w:cs="Times New Roman"/>
          <w:sz w:val="24"/>
          <w:szCs w:val="24"/>
        </w:rPr>
        <w:t>okia praktika laikytina atitinkančia baudžiamųjų įstatymų paskirtį</w:t>
      </w:r>
      <w:r w:rsidR="00DF7374">
        <w:rPr>
          <w:rFonts w:ascii="Times New Roman" w:hAnsi="Times New Roman" w:cs="Times New Roman"/>
          <w:sz w:val="24"/>
          <w:szCs w:val="24"/>
        </w:rPr>
        <w:t xml:space="preserve"> (</w:t>
      </w:r>
      <w:r w:rsidR="00DF7374" w:rsidRPr="00DF7374">
        <w:rPr>
          <w:rFonts w:ascii="Times New Roman" w:hAnsi="Times New Roman" w:cs="Times New Roman"/>
          <w:sz w:val="24"/>
          <w:szCs w:val="24"/>
        </w:rPr>
        <w:t xml:space="preserve">Lietuvos Aukščiausiojo Teismo Baudžiamųjų bylų skyriaus 2021 m. balandžio 22 d. nutartis baudžiamojoje byloje Nr. </w:t>
      </w:r>
      <w:bookmarkStart w:id="259" w:name="_Hlk161911093"/>
      <w:r w:rsidR="00DF7374" w:rsidRPr="00DF7374">
        <w:rPr>
          <w:rFonts w:ascii="Times New Roman" w:hAnsi="Times New Roman" w:cs="Times New Roman"/>
          <w:sz w:val="24"/>
          <w:szCs w:val="24"/>
        </w:rPr>
        <w:t>2K-P-59-495/2021</w:t>
      </w:r>
      <w:bookmarkEnd w:id="259"/>
      <w:r w:rsidR="00DF7374">
        <w:rPr>
          <w:rFonts w:ascii="Times New Roman" w:hAnsi="Times New Roman" w:cs="Times New Roman"/>
          <w:sz w:val="24"/>
          <w:szCs w:val="24"/>
        </w:rPr>
        <w:t>, 9</w:t>
      </w:r>
      <w:r w:rsidR="006B63B2">
        <w:rPr>
          <w:rFonts w:ascii="Times New Roman" w:hAnsi="Times New Roman" w:cs="Times New Roman"/>
          <w:sz w:val="24"/>
          <w:szCs w:val="24"/>
        </w:rPr>
        <w:t> </w:t>
      </w:r>
      <w:r w:rsidR="00DF7374">
        <w:rPr>
          <w:rFonts w:ascii="Times New Roman" w:hAnsi="Times New Roman" w:cs="Times New Roman"/>
          <w:sz w:val="24"/>
          <w:szCs w:val="24"/>
        </w:rPr>
        <w:t>punktas)</w:t>
      </w:r>
      <w:r w:rsidR="0075055F" w:rsidRPr="0075055F">
        <w:rPr>
          <w:rFonts w:ascii="Times New Roman" w:hAnsi="Times New Roman" w:cs="Times New Roman"/>
          <w:sz w:val="24"/>
          <w:szCs w:val="24"/>
        </w:rPr>
        <w:t xml:space="preserve">. </w:t>
      </w:r>
    </w:p>
    <w:p w14:paraId="6F17B89E" w14:textId="710B1061" w:rsidR="00EC442C" w:rsidRDefault="00E55ADC" w:rsidP="005D0919">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C0565C">
        <w:rPr>
          <w:rFonts w:ascii="Times New Roman" w:hAnsi="Times New Roman" w:cs="Times New Roman"/>
          <w:sz w:val="24"/>
          <w:szCs w:val="24"/>
        </w:rPr>
        <w:t>3</w:t>
      </w:r>
      <w:r w:rsidR="004827A9">
        <w:rPr>
          <w:rFonts w:ascii="Times New Roman" w:hAnsi="Times New Roman" w:cs="Times New Roman"/>
          <w:sz w:val="24"/>
          <w:szCs w:val="24"/>
        </w:rPr>
        <w:t>2</w:t>
      </w:r>
      <w:r w:rsidR="009D7F08">
        <w:rPr>
          <w:rFonts w:ascii="Times New Roman" w:hAnsi="Times New Roman" w:cs="Times New Roman"/>
          <w:sz w:val="24"/>
          <w:szCs w:val="24"/>
        </w:rPr>
        <w:t xml:space="preserve">. </w:t>
      </w:r>
      <w:r>
        <w:rPr>
          <w:rFonts w:ascii="Times New Roman" w:hAnsi="Times New Roman" w:cs="Times New Roman"/>
          <w:sz w:val="24"/>
          <w:szCs w:val="24"/>
        </w:rPr>
        <w:t xml:space="preserve">Didelė žala kaip piktnaudžiavimo sudėties požymis gali būti tiek turtinio, tiek neturtinio </w:t>
      </w:r>
      <w:r w:rsidRPr="00D31B06">
        <w:rPr>
          <w:rFonts w:ascii="Times New Roman" w:hAnsi="Times New Roman" w:cs="Times New Roman"/>
          <w:sz w:val="24"/>
          <w:szCs w:val="24"/>
        </w:rPr>
        <w:t>pobūdžio</w:t>
      </w:r>
      <w:r>
        <w:rPr>
          <w:rFonts w:ascii="Times New Roman" w:hAnsi="Times New Roman" w:cs="Times New Roman"/>
          <w:sz w:val="24"/>
          <w:szCs w:val="24"/>
        </w:rPr>
        <w:t xml:space="preserve">. </w:t>
      </w:r>
      <w:r w:rsidR="00081837">
        <w:rPr>
          <w:rFonts w:ascii="Times New Roman" w:hAnsi="Times New Roman" w:cs="Times New Roman"/>
          <w:sz w:val="24"/>
          <w:szCs w:val="24"/>
        </w:rPr>
        <w:t>K</w:t>
      </w:r>
      <w:r w:rsidR="00081837" w:rsidRPr="00D31B06">
        <w:rPr>
          <w:rFonts w:ascii="Times New Roman" w:hAnsi="Times New Roman" w:cs="Times New Roman"/>
          <w:sz w:val="24"/>
          <w:szCs w:val="24"/>
        </w:rPr>
        <w:t>adangi neturtinio pobūdžio žal</w:t>
      </w:r>
      <w:r w:rsidR="00081837">
        <w:rPr>
          <w:rFonts w:ascii="Times New Roman" w:hAnsi="Times New Roman" w:cs="Times New Roman"/>
          <w:sz w:val="24"/>
          <w:szCs w:val="24"/>
        </w:rPr>
        <w:t xml:space="preserve">a neturi konkrečios </w:t>
      </w:r>
      <w:r w:rsidR="00081837" w:rsidRPr="00D31B06">
        <w:rPr>
          <w:rFonts w:ascii="Times New Roman" w:hAnsi="Times New Roman" w:cs="Times New Roman"/>
          <w:sz w:val="24"/>
          <w:szCs w:val="24"/>
        </w:rPr>
        <w:t xml:space="preserve">materialios </w:t>
      </w:r>
      <w:r w:rsidR="00081837">
        <w:rPr>
          <w:rFonts w:ascii="Times New Roman" w:hAnsi="Times New Roman" w:cs="Times New Roman"/>
          <w:sz w:val="24"/>
          <w:szCs w:val="24"/>
        </w:rPr>
        <w:t xml:space="preserve">formos, ją nustatant </w:t>
      </w:r>
      <w:r w:rsidR="00081837" w:rsidRPr="00D31B06">
        <w:rPr>
          <w:rFonts w:ascii="Times New Roman" w:hAnsi="Times New Roman" w:cs="Times New Roman"/>
          <w:sz w:val="24"/>
          <w:szCs w:val="24"/>
        </w:rPr>
        <w:t>itin svarbus yra vertinamasis aspektas</w:t>
      </w:r>
      <w:r w:rsidR="00081837">
        <w:rPr>
          <w:rFonts w:ascii="Times New Roman" w:hAnsi="Times New Roman" w:cs="Times New Roman"/>
          <w:sz w:val="24"/>
          <w:szCs w:val="24"/>
        </w:rPr>
        <w:t>, tiesiogiai priklausantis nuo konkrečių bylos aplinkybių.</w:t>
      </w:r>
      <w:r w:rsidR="00081837" w:rsidRPr="00D31B06">
        <w:rPr>
          <w:rFonts w:ascii="Times New Roman" w:hAnsi="Times New Roman" w:cs="Times New Roman"/>
          <w:sz w:val="24"/>
          <w:szCs w:val="24"/>
        </w:rPr>
        <w:t xml:space="preserve"> </w:t>
      </w:r>
      <w:r w:rsidR="00EC2AF9">
        <w:rPr>
          <w:rFonts w:ascii="Times New Roman" w:hAnsi="Times New Roman" w:cs="Times New Roman"/>
          <w:sz w:val="24"/>
          <w:szCs w:val="24"/>
        </w:rPr>
        <w:t>A</w:t>
      </w:r>
      <w:r w:rsidR="00EC2AF9" w:rsidRPr="00EC2AF9">
        <w:rPr>
          <w:rFonts w:ascii="Times New Roman" w:hAnsi="Times New Roman" w:cs="Times New Roman"/>
          <w:sz w:val="24"/>
          <w:szCs w:val="24"/>
        </w:rPr>
        <w:t xml:space="preserve">pie </w:t>
      </w:r>
      <w:r w:rsidR="00EC2AF9">
        <w:rPr>
          <w:rFonts w:ascii="Times New Roman" w:hAnsi="Times New Roman" w:cs="Times New Roman"/>
          <w:sz w:val="24"/>
          <w:szCs w:val="24"/>
        </w:rPr>
        <w:t xml:space="preserve">tokią žalą ir jos </w:t>
      </w:r>
      <w:r w:rsidR="00EC2AF9" w:rsidRPr="00EC2AF9">
        <w:rPr>
          <w:rFonts w:ascii="Times New Roman" w:hAnsi="Times New Roman" w:cs="Times New Roman"/>
          <w:sz w:val="24"/>
          <w:szCs w:val="24"/>
        </w:rPr>
        <w:t xml:space="preserve">dydį </w:t>
      </w:r>
      <w:r w:rsidR="00EC2AF9">
        <w:rPr>
          <w:rFonts w:ascii="Times New Roman" w:hAnsi="Times New Roman" w:cs="Times New Roman"/>
          <w:sz w:val="24"/>
          <w:szCs w:val="24"/>
        </w:rPr>
        <w:t xml:space="preserve">teismai </w:t>
      </w:r>
      <w:r w:rsidR="00EC2AF9" w:rsidRPr="00EC2AF9">
        <w:rPr>
          <w:rFonts w:ascii="Times New Roman" w:hAnsi="Times New Roman" w:cs="Times New Roman"/>
          <w:sz w:val="24"/>
          <w:szCs w:val="24"/>
        </w:rPr>
        <w:t>sprendžia vertin</w:t>
      </w:r>
      <w:r w:rsidR="00EC2AF9">
        <w:rPr>
          <w:rFonts w:ascii="Times New Roman" w:hAnsi="Times New Roman" w:cs="Times New Roman"/>
          <w:sz w:val="24"/>
          <w:szCs w:val="24"/>
        </w:rPr>
        <w:t xml:space="preserve">dami </w:t>
      </w:r>
      <w:r w:rsidR="00EC2AF9" w:rsidRPr="00EC2AF9">
        <w:rPr>
          <w:rFonts w:ascii="Times New Roman" w:hAnsi="Times New Roman" w:cs="Times New Roman"/>
          <w:sz w:val="24"/>
          <w:szCs w:val="24"/>
        </w:rPr>
        <w:t>neigiamų padarinių pobūd</w:t>
      </w:r>
      <w:r w:rsidR="00EC2AF9">
        <w:rPr>
          <w:rFonts w:ascii="Times New Roman" w:hAnsi="Times New Roman" w:cs="Times New Roman"/>
          <w:sz w:val="24"/>
          <w:szCs w:val="24"/>
        </w:rPr>
        <w:t>į</w:t>
      </w:r>
      <w:r w:rsidR="00EC2AF9" w:rsidRPr="00EC2AF9">
        <w:rPr>
          <w:rFonts w:ascii="Times New Roman" w:hAnsi="Times New Roman" w:cs="Times New Roman"/>
          <w:sz w:val="24"/>
          <w:szCs w:val="24"/>
        </w:rPr>
        <w:t>, veiksm</w:t>
      </w:r>
      <w:r w:rsidR="00EC2AF9">
        <w:rPr>
          <w:rFonts w:ascii="Times New Roman" w:hAnsi="Times New Roman" w:cs="Times New Roman"/>
          <w:sz w:val="24"/>
          <w:szCs w:val="24"/>
        </w:rPr>
        <w:t>us</w:t>
      </w:r>
      <w:r w:rsidR="00EC2AF9" w:rsidRPr="00EC2AF9">
        <w:rPr>
          <w:rFonts w:ascii="Times New Roman" w:hAnsi="Times New Roman" w:cs="Times New Roman"/>
          <w:sz w:val="24"/>
          <w:szCs w:val="24"/>
        </w:rPr>
        <w:t>, kuriais piktnaudžiaujama (jų pobūd</w:t>
      </w:r>
      <w:r w:rsidR="00E27351">
        <w:rPr>
          <w:rFonts w:ascii="Times New Roman" w:hAnsi="Times New Roman" w:cs="Times New Roman"/>
          <w:sz w:val="24"/>
          <w:szCs w:val="24"/>
        </w:rPr>
        <w:t>į</w:t>
      </w:r>
      <w:r w:rsidR="00EC2AF9" w:rsidRPr="00EC2AF9">
        <w:rPr>
          <w:rFonts w:ascii="Times New Roman" w:hAnsi="Times New Roman" w:cs="Times New Roman"/>
          <w:sz w:val="24"/>
          <w:szCs w:val="24"/>
        </w:rPr>
        <w:t>, trukm</w:t>
      </w:r>
      <w:r w:rsidR="00E27351">
        <w:rPr>
          <w:rFonts w:ascii="Times New Roman" w:hAnsi="Times New Roman" w:cs="Times New Roman"/>
          <w:sz w:val="24"/>
          <w:szCs w:val="24"/>
        </w:rPr>
        <w:t>ę</w:t>
      </w:r>
      <w:r w:rsidR="00EC2AF9" w:rsidRPr="00EC2AF9">
        <w:rPr>
          <w:rFonts w:ascii="Times New Roman" w:hAnsi="Times New Roman" w:cs="Times New Roman"/>
          <w:sz w:val="24"/>
          <w:szCs w:val="24"/>
        </w:rPr>
        <w:t xml:space="preserve">, </w:t>
      </w:r>
      <w:r w:rsidR="00EC442C">
        <w:rPr>
          <w:rFonts w:ascii="Times New Roman" w:hAnsi="Times New Roman" w:cs="Times New Roman"/>
          <w:sz w:val="24"/>
          <w:szCs w:val="24"/>
        </w:rPr>
        <w:t>ne</w:t>
      </w:r>
      <w:r w:rsidR="00E27351">
        <w:rPr>
          <w:rFonts w:ascii="Times New Roman" w:hAnsi="Times New Roman" w:cs="Times New Roman"/>
          <w:sz w:val="24"/>
          <w:szCs w:val="24"/>
        </w:rPr>
        <w:t>teisėtumo aspektus</w:t>
      </w:r>
      <w:r w:rsidR="00EC2AF9" w:rsidRPr="00EC2AF9">
        <w:rPr>
          <w:rFonts w:ascii="Times New Roman" w:hAnsi="Times New Roman" w:cs="Times New Roman"/>
          <w:sz w:val="24"/>
          <w:szCs w:val="24"/>
        </w:rPr>
        <w:t>), kokiais teisės aktais ginami interesai ir vertybės yra pažeidžiami, kaltininko einamų pareigų svarb</w:t>
      </w:r>
      <w:r w:rsidR="006B63B2">
        <w:rPr>
          <w:rFonts w:ascii="Times New Roman" w:hAnsi="Times New Roman" w:cs="Times New Roman"/>
          <w:sz w:val="24"/>
          <w:szCs w:val="24"/>
        </w:rPr>
        <w:t>ą</w:t>
      </w:r>
      <w:r w:rsidR="00EC2AF9" w:rsidRPr="00EC2AF9">
        <w:rPr>
          <w:rFonts w:ascii="Times New Roman" w:hAnsi="Times New Roman" w:cs="Times New Roman"/>
          <w:sz w:val="24"/>
          <w:szCs w:val="24"/>
        </w:rPr>
        <w:t>, padarytos veikos neigiam</w:t>
      </w:r>
      <w:r w:rsidR="006B63B2">
        <w:rPr>
          <w:rFonts w:ascii="Times New Roman" w:hAnsi="Times New Roman" w:cs="Times New Roman"/>
          <w:sz w:val="24"/>
          <w:szCs w:val="24"/>
        </w:rPr>
        <w:t>ą</w:t>
      </w:r>
      <w:r w:rsidR="00EC2AF9" w:rsidRPr="00EC2AF9">
        <w:rPr>
          <w:rFonts w:ascii="Times New Roman" w:hAnsi="Times New Roman" w:cs="Times New Roman"/>
          <w:sz w:val="24"/>
          <w:szCs w:val="24"/>
        </w:rPr>
        <w:t xml:space="preserve"> poveik</w:t>
      </w:r>
      <w:r w:rsidR="006B63B2">
        <w:rPr>
          <w:rFonts w:ascii="Times New Roman" w:hAnsi="Times New Roman" w:cs="Times New Roman"/>
          <w:sz w:val="24"/>
          <w:szCs w:val="24"/>
        </w:rPr>
        <w:t>į</w:t>
      </w:r>
      <w:r w:rsidR="00EC2AF9" w:rsidRPr="00EC2AF9">
        <w:rPr>
          <w:rFonts w:ascii="Times New Roman" w:hAnsi="Times New Roman" w:cs="Times New Roman"/>
          <w:sz w:val="24"/>
          <w:szCs w:val="24"/>
        </w:rPr>
        <w:t xml:space="preserve"> valstybės tarnybos autoritetui ir rezonans</w:t>
      </w:r>
      <w:r w:rsidR="006B63B2">
        <w:rPr>
          <w:rFonts w:ascii="Times New Roman" w:hAnsi="Times New Roman" w:cs="Times New Roman"/>
          <w:sz w:val="24"/>
          <w:szCs w:val="24"/>
        </w:rPr>
        <w:t>ą</w:t>
      </w:r>
      <w:r w:rsidR="00EC2AF9" w:rsidRPr="00EC2AF9">
        <w:rPr>
          <w:rFonts w:ascii="Times New Roman" w:hAnsi="Times New Roman" w:cs="Times New Roman"/>
          <w:sz w:val="24"/>
          <w:szCs w:val="24"/>
        </w:rPr>
        <w:t xml:space="preserve"> visuomenėje, nukentėjusiųjų skaiči</w:t>
      </w:r>
      <w:r w:rsidR="006B63B2">
        <w:rPr>
          <w:rFonts w:ascii="Times New Roman" w:hAnsi="Times New Roman" w:cs="Times New Roman"/>
          <w:sz w:val="24"/>
          <w:szCs w:val="24"/>
        </w:rPr>
        <w:t>ų, taip pat</w:t>
      </w:r>
      <w:r w:rsidR="00EC2AF9" w:rsidRPr="00EC2AF9">
        <w:rPr>
          <w:rFonts w:ascii="Times New Roman" w:hAnsi="Times New Roman" w:cs="Times New Roman"/>
          <w:sz w:val="24"/>
          <w:szCs w:val="24"/>
        </w:rPr>
        <w:t xml:space="preserve"> kaip jie vertina jų atžvilgiu padarytus veiksmus </w:t>
      </w:r>
      <w:r w:rsidR="00EC2AF9">
        <w:rPr>
          <w:rFonts w:ascii="Times New Roman" w:hAnsi="Times New Roman" w:cs="Times New Roman"/>
          <w:sz w:val="24"/>
          <w:szCs w:val="24"/>
        </w:rPr>
        <w:t xml:space="preserve">ir pan. </w:t>
      </w:r>
      <w:r w:rsidR="00EC2AF9" w:rsidRPr="00EC2AF9">
        <w:rPr>
          <w:rFonts w:ascii="Times New Roman" w:hAnsi="Times New Roman" w:cs="Times New Roman"/>
          <w:sz w:val="24"/>
          <w:szCs w:val="24"/>
        </w:rPr>
        <w:t>(kasacinės nutartys baudžiamosiose bylose Nr. 2K-98/2014, 2K-361-895/2016, 2K-87-942/2017, 2K-189-1073/2019, 2K-4-689/2019, 2K-28-222/2020, 2K-7-9-976/2020, 2K-127-689/2020</w:t>
      </w:r>
      <w:r w:rsidR="00EC2AF9">
        <w:rPr>
          <w:rFonts w:ascii="Times New Roman" w:hAnsi="Times New Roman" w:cs="Times New Roman"/>
          <w:sz w:val="24"/>
          <w:szCs w:val="24"/>
        </w:rPr>
        <w:t xml:space="preserve">, </w:t>
      </w:r>
      <w:r w:rsidR="00EC2AF9" w:rsidRPr="00EC2AF9">
        <w:rPr>
          <w:rFonts w:ascii="Times New Roman" w:hAnsi="Times New Roman" w:cs="Times New Roman"/>
          <w:sz w:val="24"/>
          <w:szCs w:val="24"/>
        </w:rPr>
        <w:t>2K-P-59-495/2021).</w:t>
      </w:r>
      <w:r w:rsidR="00EC2AF9">
        <w:rPr>
          <w:rFonts w:ascii="Times New Roman" w:hAnsi="Times New Roman" w:cs="Times New Roman"/>
          <w:sz w:val="24"/>
          <w:szCs w:val="24"/>
        </w:rPr>
        <w:t xml:space="preserve"> </w:t>
      </w:r>
    </w:p>
    <w:p w14:paraId="67B30571" w14:textId="2816D6C8" w:rsidR="00DF7374" w:rsidRPr="00EC442C" w:rsidRDefault="00EC442C" w:rsidP="005D0919">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t>3</w:t>
      </w:r>
      <w:r w:rsidR="004827A9">
        <w:rPr>
          <w:rFonts w:ascii="Times New Roman" w:hAnsi="Times New Roman" w:cs="Times New Roman"/>
          <w:sz w:val="24"/>
          <w:szCs w:val="24"/>
        </w:rPr>
        <w:t>3</w:t>
      </w:r>
      <w:r>
        <w:rPr>
          <w:rFonts w:ascii="Times New Roman" w:hAnsi="Times New Roman" w:cs="Times New Roman"/>
          <w:sz w:val="24"/>
          <w:szCs w:val="24"/>
        </w:rPr>
        <w:t xml:space="preserve">. </w:t>
      </w:r>
      <w:r w:rsidR="000B40A2">
        <w:rPr>
          <w:rFonts w:ascii="Times New Roman" w:hAnsi="Times New Roman" w:cs="Times New Roman"/>
          <w:sz w:val="24"/>
          <w:szCs w:val="24"/>
        </w:rPr>
        <w:t xml:space="preserve">Nagrinėjamoje byloje konstatuota, kad </w:t>
      </w:r>
      <w:bookmarkStart w:id="260" w:name="Buk_88"/>
      <w:r w:rsidR="00AD648B" w:rsidRPr="00893B98">
        <w:rPr>
          <w:rFonts w:ascii="Times New Roman" w:hAnsi="Times New Roman" w:cs="Times New Roman"/>
          <w:sz w:val="24"/>
          <w:szCs w:val="24"/>
        </w:rPr>
        <w:t xml:space="preserve">V. B. </w:t>
      </w:r>
      <w:bookmarkEnd w:id="260"/>
      <w:r w:rsidR="000B40A2">
        <w:rPr>
          <w:rFonts w:ascii="Times New Roman" w:hAnsi="Times New Roman" w:cs="Times New Roman"/>
          <w:sz w:val="24"/>
          <w:szCs w:val="24"/>
        </w:rPr>
        <w:t xml:space="preserve">savo priešingais tarnybai veiksmais padarė didelę neturtinę žalą valstybei. </w:t>
      </w:r>
      <w:r w:rsidR="007C5A4F">
        <w:rPr>
          <w:rFonts w:ascii="Times New Roman" w:hAnsi="Times New Roman" w:cs="Times New Roman"/>
          <w:sz w:val="24"/>
          <w:szCs w:val="24"/>
        </w:rPr>
        <w:t xml:space="preserve">Išvada, kad </w:t>
      </w:r>
      <w:r w:rsidR="00081837">
        <w:rPr>
          <w:rFonts w:ascii="Times New Roman" w:hAnsi="Times New Roman" w:cs="Times New Roman"/>
          <w:sz w:val="24"/>
          <w:szCs w:val="24"/>
        </w:rPr>
        <w:t xml:space="preserve">didelę neturtinę </w:t>
      </w:r>
      <w:r w:rsidR="007C5A4F">
        <w:rPr>
          <w:rFonts w:ascii="Times New Roman" w:hAnsi="Times New Roman" w:cs="Times New Roman"/>
          <w:sz w:val="24"/>
          <w:szCs w:val="24"/>
        </w:rPr>
        <w:t xml:space="preserve">žalą patyrė valstybė, paprastai daroma įvertinus nusikalstamais veiksmais padarytą diskredituojantį poveikį valstybės institucijoms </w:t>
      </w:r>
      <w:r w:rsidR="007807EB">
        <w:rPr>
          <w:rFonts w:ascii="Times New Roman" w:hAnsi="Times New Roman" w:cs="Times New Roman"/>
          <w:sz w:val="24"/>
          <w:szCs w:val="24"/>
        </w:rPr>
        <w:t>bei</w:t>
      </w:r>
      <w:r w:rsidR="00081837">
        <w:rPr>
          <w:rFonts w:ascii="Times New Roman" w:hAnsi="Times New Roman" w:cs="Times New Roman"/>
          <w:sz w:val="24"/>
          <w:szCs w:val="24"/>
        </w:rPr>
        <w:t xml:space="preserve"> </w:t>
      </w:r>
      <w:r w:rsidR="00EC2AF9">
        <w:rPr>
          <w:rFonts w:ascii="Times New Roman" w:hAnsi="Times New Roman" w:cs="Times New Roman"/>
          <w:sz w:val="24"/>
          <w:szCs w:val="24"/>
        </w:rPr>
        <w:t xml:space="preserve">sukeltus </w:t>
      </w:r>
      <w:r w:rsidR="00081837">
        <w:rPr>
          <w:rFonts w:ascii="Times New Roman" w:hAnsi="Times New Roman" w:cs="Times New Roman"/>
          <w:sz w:val="24"/>
          <w:szCs w:val="24"/>
        </w:rPr>
        <w:t>neigiam</w:t>
      </w:r>
      <w:r w:rsidR="00EC2AF9">
        <w:rPr>
          <w:rFonts w:ascii="Times New Roman" w:hAnsi="Times New Roman" w:cs="Times New Roman"/>
          <w:sz w:val="24"/>
          <w:szCs w:val="24"/>
        </w:rPr>
        <w:t xml:space="preserve">us padarinius </w:t>
      </w:r>
      <w:r w:rsidR="00081837">
        <w:rPr>
          <w:rFonts w:ascii="Times New Roman" w:hAnsi="Times New Roman" w:cs="Times New Roman"/>
          <w:sz w:val="24"/>
          <w:szCs w:val="24"/>
        </w:rPr>
        <w:t>šių institucijų veik</w:t>
      </w:r>
      <w:r w:rsidR="007807EB">
        <w:rPr>
          <w:rFonts w:ascii="Times New Roman" w:hAnsi="Times New Roman" w:cs="Times New Roman"/>
          <w:sz w:val="24"/>
          <w:szCs w:val="24"/>
        </w:rPr>
        <w:t>l</w:t>
      </w:r>
      <w:r w:rsidR="00EC2AF9">
        <w:rPr>
          <w:rFonts w:ascii="Times New Roman" w:hAnsi="Times New Roman" w:cs="Times New Roman"/>
          <w:sz w:val="24"/>
          <w:szCs w:val="24"/>
        </w:rPr>
        <w:t>ai</w:t>
      </w:r>
      <w:r w:rsidR="007C5A4F">
        <w:rPr>
          <w:rFonts w:ascii="Times New Roman" w:hAnsi="Times New Roman" w:cs="Times New Roman"/>
          <w:sz w:val="24"/>
          <w:szCs w:val="24"/>
        </w:rPr>
        <w:t xml:space="preserve">. </w:t>
      </w:r>
      <w:r w:rsidR="00E55ADC">
        <w:rPr>
          <w:rFonts w:ascii="Times New Roman" w:hAnsi="Times New Roman" w:cs="Times New Roman"/>
          <w:sz w:val="24"/>
          <w:szCs w:val="24"/>
        </w:rPr>
        <w:t xml:space="preserve">Pripažįstant ar paneigiant didelės neturtinės žalos </w:t>
      </w:r>
      <w:r w:rsidR="007C5A4F">
        <w:rPr>
          <w:rFonts w:ascii="Times New Roman" w:hAnsi="Times New Roman" w:cs="Times New Roman"/>
          <w:sz w:val="24"/>
          <w:szCs w:val="24"/>
        </w:rPr>
        <w:t xml:space="preserve">valstybei </w:t>
      </w:r>
      <w:r w:rsidR="00E55ADC">
        <w:rPr>
          <w:rFonts w:ascii="Times New Roman" w:hAnsi="Times New Roman" w:cs="Times New Roman"/>
          <w:sz w:val="24"/>
          <w:szCs w:val="24"/>
        </w:rPr>
        <w:t xml:space="preserve">požymį, </w:t>
      </w:r>
      <w:r w:rsidR="00C50EE6">
        <w:rPr>
          <w:rFonts w:ascii="Times New Roman" w:hAnsi="Times New Roman" w:cs="Times New Roman"/>
          <w:sz w:val="24"/>
          <w:szCs w:val="24"/>
        </w:rPr>
        <w:t xml:space="preserve">neišvengiamai </w:t>
      </w:r>
      <w:r w:rsidR="00E55ADC">
        <w:rPr>
          <w:rFonts w:ascii="Times New Roman" w:hAnsi="Times New Roman" w:cs="Times New Roman"/>
          <w:sz w:val="24"/>
          <w:szCs w:val="24"/>
        </w:rPr>
        <w:t>vertintina</w:t>
      </w:r>
      <w:r w:rsidR="007C5A4F">
        <w:rPr>
          <w:rFonts w:ascii="Times New Roman" w:hAnsi="Times New Roman" w:cs="Times New Roman"/>
          <w:sz w:val="24"/>
          <w:szCs w:val="24"/>
        </w:rPr>
        <w:t>s ir pa</w:t>
      </w:r>
      <w:r w:rsidR="00081837">
        <w:rPr>
          <w:rFonts w:ascii="Times New Roman" w:hAnsi="Times New Roman" w:cs="Times New Roman"/>
          <w:sz w:val="24"/>
          <w:szCs w:val="24"/>
        </w:rPr>
        <w:t xml:space="preserve">čių neteisėtų veiksmų </w:t>
      </w:r>
      <w:r w:rsidR="007C5A4F">
        <w:rPr>
          <w:rFonts w:ascii="Times New Roman" w:hAnsi="Times New Roman" w:cs="Times New Roman"/>
          <w:sz w:val="24"/>
          <w:szCs w:val="24"/>
        </w:rPr>
        <w:t>mastas</w:t>
      </w:r>
      <w:r w:rsidR="00C50EE6">
        <w:rPr>
          <w:rFonts w:ascii="Times New Roman" w:hAnsi="Times New Roman" w:cs="Times New Roman"/>
          <w:sz w:val="24"/>
          <w:szCs w:val="24"/>
        </w:rPr>
        <w:t xml:space="preserve"> bei </w:t>
      </w:r>
      <w:r w:rsidR="007807EB">
        <w:rPr>
          <w:rFonts w:ascii="Times New Roman" w:hAnsi="Times New Roman" w:cs="Times New Roman"/>
          <w:sz w:val="24"/>
          <w:szCs w:val="24"/>
        </w:rPr>
        <w:t>tarnybos principų pažeidimų</w:t>
      </w:r>
      <w:r w:rsidR="0068421C">
        <w:rPr>
          <w:rFonts w:ascii="Times New Roman" w:hAnsi="Times New Roman" w:cs="Times New Roman"/>
          <w:sz w:val="24"/>
          <w:szCs w:val="24"/>
        </w:rPr>
        <w:t xml:space="preserve"> pavojingumo (</w:t>
      </w:r>
      <w:r w:rsidR="00C50EE6">
        <w:rPr>
          <w:rFonts w:ascii="Times New Roman" w:hAnsi="Times New Roman" w:cs="Times New Roman"/>
          <w:sz w:val="24"/>
          <w:szCs w:val="24"/>
        </w:rPr>
        <w:t>šiurkštumo</w:t>
      </w:r>
      <w:r w:rsidR="0068421C">
        <w:rPr>
          <w:rFonts w:ascii="Times New Roman" w:hAnsi="Times New Roman" w:cs="Times New Roman"/>
          <w:sz w:val="24"/>
          <w:szCs w:val="24"/>
        </w:rPr>
        <w:t>)</w:t>
      </w:r>
      <w:r w:rsidR="00C50EE6">
        <w:rPr>
          <w:rFonts w:ascii="Times New Roman" w:hAnsi="Times New Roman" w:cs="Times New Roman"/>
          <w:sz w:val="24"/>
          <w:szCs w:val="24"/>
        </w:rPr>
        <w:t xml:space="preserve"> lygis. </w:t>
      </w:r>
      <w:r>
        <w:rPr>
          <w:rFonts w:ascii="Times New Roman" w:hAnsi="Times New Roman" w:cs="Times New Roman"/>
          <w:sz w:val="24"/>
          <w:szCs w:val="24"/>
        </w:rPr>
        <w:t xml:space="preserve">Pažymėtina, kad </w:t>
      </w:r>
      <w:bookmarkStart w:id="261" w:name="Buk_89"/>
      <w:r w:rsidR="00AD648B" w:rsidRPr="00893B98">
        <w:rPr>
          <w:rFonts w:ascii="Times New Roman" w:hAnsi="Times New Roman" w:cs="Times New Roman"/>
          <w:sz w:val="24"/>
          <w:szCs w:val="24"/>
        </w:rPr>
        <w:t xml:space="preserve">V. B. </w:t>
      </w:r>
      <w:bookmarkEnd w:id="261"/>
      <w:r>
        <w:rPr>
          <w:rFonts w:ascii="Times New Roman" w:hAnsi="Times New Roman" w:cs="Times New Roman"/>
          <w:sz w:val="24"/>
          <w:szCs w:val="24"/>
        </w:rPr>
        <w:t xml:space="preserve">nuteistas už tai, </w:t>
      </w:r>
      <w:r w:rsidR="00E357A1">
        <w:rPr>
          <w:rFonts w:ascii="Times New Roman" w:hAnsi="Times New Roman" w:cs="Times New Roman"/>
          <w:sz w:val="24"/>
          <w:szCs w:val="24"/>
        </w:rPr>
        <w:t xml:space="preserve">jog </w:t>
      </w:r>
      <w:r>
        <w:rPr>
          <w:rFonts w:ascii="Times New Roman" w:hAnsi="Times New Roman" w:cs="Times New Roman"/>
          <w:sz w:val="24"/>
          <w:szCs w:val="24"/>
        </w:rPr>
        <w:t xml:space="preserve">piktnaudžiavo savo, kaip teisėjo, tarnybine padėtimi ir </w:t>
      </w:r>
      <w:r w:rsidR="004827A9">
        <w:rPr>
          <w:rFonts w:ascii="Times New Roman" w:hAnsi="Times New Roman" w:cs="Times New Roman"/>
          <w:sz w:val="24"/>
          <w:szCs w:val="24"/>
        </w:rPr>
        <w:t xml:space="preserve">viršijo </w:t>
      </w:r>
      <w:r>
        <w:rPr>
          <w:rFonts w:ascii="Times New Roman" w:hAnsi="Times New Roman" w:cs="Times New Roman"/>
          <w:sz w:val="24"/>
          <w:szCs w:val="24"/>
        </w:rPr>
        <w:t xml:space="preserve">jam </w:t>
      </w:r>
      <w:r w:rsidR="006B63B2">
        <w:rPr>
          <w:rFonts w:ascii="Times New Roman" w:hAnsi="Times New Roman" w:cs="Times New Roman"/>
          <w:sz w:val="24"/>
          <w:szCs w:val="24"/>
        </w:rPr>
        <w:t xml:space="preserve">suteiktus </w:t>
      </w:r>
      <w:r>
        <w:rPr>
          <w:rFonts w:ascii="Times New Roman" w:hAnsi="Times New Roman" w:cs="Times New Roman"/>
          <w:sz w:val="24"/>
          <w:szCs w:val="24"/>
        </w:rPr>
        <w:t>įgaliojim</w:t>
      </w:r>
      <w:r w:rsidR="006B63B2">
        <w:rPr>
          <w:rFonts w:ascii="Times New Roman" w:hAnsi="Times New Roman" w:cs="Times New Roman"/>
          <w:sz w:val="24"/>
          <w:szCs w:val="24"/>
        </w:rPr>
        <w:t>us</w:t>
      </w:r>
      <w:r w:rsidR="004827A9">
        <w:rPr>
          <w:rFonts w:ascii="Times New Roman" w:hAnsi="Times New Roman" w:cs="Times New Roman"/>
          <w:sz w:val="24"/>
          <w:szCs w:val="24"/>
        </w:rPr>
        <w:t xml:space="preserve">. </w:t>
      </w:r>
      <w:r w:rsidR="00D52943" w:rsidRPr="00EC442C">
        <w:rPr>
          <w:rFonts w:ascii="Times New Roman" w:hAnsi="Times New Roman" w:cs="Times New Roman"/>
          <w:sz w:val="24"/>
          <w:szCs w:val="24"/>
        </w:rPr>
        <w:t>Šiame kontekste at</w:t>
      </w:r>
      <w:r w:rsidRPr="00EC442C">
        <w:rPr>
          <w:rFonts w:ascii="Times New Roman" w:hAnsi="Times New Roman" w:cs="Times New Roman"/>
          <w:sz w:val="24"/>
          <w:szCs w:val="24"/>
        </w:rPr>
        <w:t>k</w:t>
      </w:r>
      <w:r w:rsidR="00D52943" w:rsidRPr="00EC442C">
        <w:rPr>
          <w:rFonts w:ascii="Times New Roman" w:hAnsi="Times New Roman" w:cs="Times New Roman"/>
          <w:sz w:val="24"/>
          <w:szCs w:val="24"/>
        </w:rPr>
        <w:t xml:space="preserve">reiptinas dėmesys </w:t>
      </w:r>
      <w:r>
        <w:rPr>
          <w:rFonts w:ascii="Times New Roman" w:hAnsi="Times New Roman" w:cs="Times New Roman"/>
          <w:sz w:val="24"/>
          <w:szCs w:val="24"/>
        </w:rPr>
        <w:t>į</w:t>
      </w:r>
      <w:r w:rsidR="00D52943" w:rsidRPr="00EC442C">
        <w:rPr>
          <w:rFonts w:ascii="Times New Roman" w:hAnsi="Times New Roman" w:cs="Times New Roman"/>
          <w:sz w:val="24"/>
          <w:szCs w:val="24"/>
        </w:rPr>
        <w:t xml:space="preserve"> ypatingą teismo </w:t>
      </w:r>
      <w:r w:rsidR="00E357A1" w:rsidRPr="00C53997">
        <w:rPr>
          <w:rFonts w:ascii="Times New Roman" w:hAnsi="Times New Roman" w:cs="Times New Roman"/>
          <w:sz w:val="24"/>
          <w:szCs w:val="24"/>
        </w:rPr>
        <w:t>vaidmenį</w:t>
      </w:r>
      <w:r w:rsidR="00E357A1" w:rsidRPr="00EC442C">
        <w:rPr>
          <w:rFonts w:ascii="Times New Roman" w:hAnsi="Times New Roman" w:cs="Times New Roman"/>
          <w:sz w:val="24"/>
          <w:szCs w:val="24"/>
        </w:rPr>
        <w:t xml:space="preserve"> </w:t>
      </w:r>
      <w:r w:rsidR="00D52943" w:rsidRPr="00EC442C">
        <w:rPr>
          <w:rFonts w:ascii="Times New Roman" w:hAnsi="Times New Roman" w:cs="Times New Roman"/>
          <w:sz w:val="24"/>
          <w:szCs w:val="24"/>
        </w:rPr>
        <w:t xml:space="preserve">valstybės valdžios institucijų sistemoje. </w:t>
      </w:r>
      <w:r w:rsidR="005B09EE" w:rsidRPr="00EC442C">
        <w:rPr>
          <w:rFonts w:ascii="Times New Roman" w:hAnsi="Times New Roman" w:cs="Times New Roman"/>
          <w:sz w:val="24"/>
          <w:szCs w:val="24"/>
        </w:rPr>
        <w:t xml:space="preserve">Konstitucijos 109 straipsnio 1 dalyje nustatyta: „Teisingumą Lietuvos Respublikoje vykdo tik teismai.“ Jokia kita valstybės institucija ar pareigūnas negali vykdyti šios funkcijos. </w:t>
      </w:r>
      <w:r w:rsidR="00D52943" w:rsidRPr="00EC442C">
        <w:rPr>
          <w:rFonts w:ascii="Times New Roman" w:hAnsi="Times New Roman" w:cs="Times New Roman"/>
          <w:sz w:val="24"/>
          <w:szCs w:val="24"/>
        </w:rPr>
        <w:t>Teismai, būdami viena iš valstybės valdžią</w:t>
      </w:r>
      <w:r w:rsidR="005B09EE" w:rsidRPr="00EC442C">
        <w:rPr>
          <w:rFonts w:ascii="Times New Roman" w:hAnsi="Times New Roman" w:cs="Times New Roman"/>
          <w:sz w:val="24"/>
          <w:szCs w:val="24"/>
        </w:rPr>
        <w:t xml:space="preserve"> </w:t>
      </w:r>
      <w:r w:rsidR="00D52943" w:rsidRPr="00EC442C">
        <w:rPr>
          <w:rFonts w:ascii="Times New Roman" w:hAnsi="Times New Roman" w:cs="Times New Roman"/>
          <w:sz w:val="24"/>
          <w:szCs w:val="24"/>
        </w:rPr>
        <w:t>– teisminę valdžią</w:t>
      </w:r>
      <w:r w:rsidR="005B09EE" w:rsidRPr="00EC442C">
        <w:rPr>
          <w:rFonts w:ascii="Times New Roman" w:hAnsi="Times New Roman" w:cs="Times New Roman"/>
          <w:sz w:val="24"/>
          <w:szCs w:val="24"/>
        </w:rPr>
        <w:t xml:space="preserve"> </w:t>
      </w:r>
      <w:r w:rsidR="00D52943" w:rsidRPr="00EC442C">
        <w:rPr>
          <w:rFonts w:ascii="Times New Roman" w:hAnsi="Times New Roman" w:cs="Times New Roman"/>
          <w:sz w:val="24"/>
          <w:szCs w:val="24"/>
        </w:rPr>
        <w:t>– įgyvendinančių, teisingumą vykdančių institucijų, turi veikti taip, kad visuomenė jais pasitikėtų. Visuomenės pasitikėjimas teismais yra svarbus demokratinės teisinės valstybės, atviros, teisingos, darnios pilietinės visuomenės elementas, reikšminga teisminės valdžios veiksmingos veiklos sąlyga. Teisėjams keliami ir itin dideli etinio bei moralinio pobūdžio reikalavimai: jų reputacija turi būti nepriekaištinga; teisėjo elgesys</w:t>
      </w:r>
      <w:r w:rsidR="004827A9">
        <w:rPr>
          <w:rFonts w:ascii="Times New Roman" w:hAnsi="Times New Roman" w:cs="Times New Roman"/>
          <w:sz w:val="24"/>
          <w:szCs w:val="24"/>
        </w:rPr>
        <w:t xml:space="preserve"> </w:t>
      </w:r>
      <w:r w:rsidR="00D52943" w:rsidRPr="00EC442C">
        <w:rPr>
          <w:rFonts w:ascii="Times New Roman" w:hAnsi="Times New Roman" w:cs="Times New Roman"/>
          <w:sz w:val="24"/>
          <w:szCs w:val="24"/>
        </w:rPr>
        <w:t>– tiek susijęs su tiesioginiu pareigų atlikimu, tiek su jo veikla, kuri nėra susijusi su jo pareigomis,</w:t>
      </w:r>
      <w:r w:rsidR="004827A9">
        <w:rPr>
          <w:rFonts w:ascii="Times New Roman" w:hAnsi="Times New Roman" w:cs="Times New Roman"/>
          <w:sz w:val="24"/>
          <w:szCs w:val="24"/>
        </w:rPr>
        <w:t xml:space="preserve"> </w:t>
      </w:r>
      <w:r w:rsidR="00D52943" w:rsidRPr="00EC442C">
        <w:rPr>
          <w:rFonts w:ascii="Times New Roman" w:hAnsi="Times New Roman" w:cs="Times New Roman"/>
          <w:sz w:val="24"/>
          <w:szCs w:val="24"/>
        </w:rPr>
        <w:t>– neturi kelti abejonių dėl jo nešališkumo ir nepriklausomumo; teisėjas savo pareigas atlikti, taip pat elgtis turi taip, kad savo poelgiu nepažemintų teisėjo vardo (Konstitucinio Teismo 2006 m. lapkričio 27 d., 2007 m. spalio 22 d., 2022 m. balandžio 15 d. nutarimai).</w:t>
      </w:r>
    </w:p>
    <w:p w14:paraId="19CA4F80" w14:textId="0CDF2613" w:rsidR="009D7F08" w:rsidRDefault="00DF7374" w:rsidP="004904AE">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C0565C">
        <w:rPr>
          <w:rFonts w:ascii="Times New Roman" w:hAnsi="Times New Roman" w:cs="Times New Roman"/>
          <w:sz w:val="24"/>
          <w:szCs w:val="24"/>
        </w:rPr>
        <w:t>3</w:t>
      </w:r>
      <w:r w:rsidR="004827A9">
        <w:rPr>
          <w:rFonts w:ascii="Times New Roman" w:hAnsi="Times New Roman" w:cs="Times New Roman"/>
          <w:sz w:val="24"/>
          <w:szCs w:val="24"/>
        </w:rPr>
        <w:t>4</w:t>
      </w:r>
      <w:r w:rsidR="009D7F08">
        <w:rPr>
          <w:rFonts w:ascii="Times New Roman" w:hAnsi="Times New Roman" w:cs="Times New Roman"/>
          <w:sz w:val="24"/>
          <w:szCs w:val="24"/>
        </w:rPr>
        <w:t xml:space="preserve">. </w:t>
      </w:r>
      <w:r w:rsidR="00AE0684">
        <w:rPr>
          <w:rFonts w:ascii="Times New Roman" w:hAnsi="Times New Roman" w:cs="Times New Roman"/>
          <w:sz w:val="24"/>
          <w:szCs w:val="24"/>
        </w:rPr>
        <w:t xml:space="preserve">Byloje nustatyta, kad </w:t>
      </w:r>
      <w:bookmarkStart w:id="262" w:name="Buk_90"/>
      <w:r w:rsidR="00AD648B" w:rsidRPr="00893B98">
        <w:rPr>
          <w:rFonts w:ascii="Times New Roman" w:hAnsi="Times New Roman" w:cs="Times New Roman"/>
          <w:sz w:val="24"/>
          <w:szCs w:val="24"/>
        </w:rPr>
        <w:t>V. B.</w:t>
      </w:r>
      <w:bookmarkEnd w:id="262"/>
      <w:r w:rsidR="00AE0684">
        <w:rPr>
          <w:rFonts w:ascii="Times New Roman" w:hAnsi="Times New Roman" w:cs="Times New Roman"/>
          <w:sz w:val="24"/>
          <w:szCs w:val="24"/>
        </w:rPr>
        <w:t xml:space="preserve">, būdamas Lietuvos apeliacinio teismo </w:t>
      </w:r>
      <w:r w:rsidR="004827A9">
        <w:rPr>
          <w:rFonts w:ascii="Times New Roman" w:hAnsi="Times New Roman" w:cs="Times New Roman"/>
          <w:sz w:val="24"/>
          <w:szCs w:val="24"/>
        </w:rPr>
        <w:t>B</w:t>
      </w:r>
      <w:r w:rsidR="00AE0684">
        <w:rPr>
          <w:rFonts w:ascii="Times New Roman" w:hAnsi="Times New Roman" w:cs="Times New Roman"/>
          <w:sz w:val="24"/>
          <w:szCs w:val="24"/>
        </w:rPr>
        <w:t>audžiamųjų bylų skyriaus teisėj</w:t>
      </w:r>
      <w:r w:rsidR="0068421C">
        <w:rPr>
          <w:rFonts w:ascii="Times New Roman" w:hAnsi="Times New Roman" w:cs="Times New Roman"/>
          <w:sz w:val="24"/>
          <w:szCs w:val="24"/>
        </w:rPr>
        <w:t>as</w:t>
      </w:r>
      <w:r w:rsidR="00AE0684">
        <w:rPr>
          <w:rFonts w:ascii="Times New Roman" w:hAnsi="Times New Roman" w:cs="Times New Roman"/>
          <w:sz w:val="24"/>
          <w:szCs w:val="24"/>
        </w:rPr>
        <w:t xml:space="preserve">, žinodamas, kad </w:t>
      </w:r>
      <w:bookmarkStart w:id="263" w:name="Buk_274"/>
      <w:r w:rsidR="00AD648B" w:rsidRPr="00893B98">
        <w:rPr>
          <w:rFonts w:ascii="Times New Roman" w:hAnsi="Times New Roman" w:cs="Times New Roman"/>
          <w:sz w:val="24"/>
          <w:szCs w:val="24"/>
        </w:rPr>
        <w:t xml:space="preserve">V. V. </w:t>
      </w:r>
      <w:bookmarkEnd w:id="263"/>
      <w:r w:rsidR="00AE0684">
        <w:rPr>
          <w:rFonts w:ascii="Times New Roman" w:hAnsi="Times New Roman" w:cs="Times New Roman"/>
          <w:sz w:val="24"/>
          <w:szCs w:val="24"/>
        </w:rPr>
        <w:t>baudžiamoji byla bus nagrinėjama šiame teisme, ne tik</w:t>
      </w:r>
      <w:r w:rsidR="00AD12C5">
        <w:rPr>
          <w:rFonts w:ascii="Times New Roman" w:hAnsi="Times New Roman" w:cs="Times New Roman"/>
          <w:sz w:val="24"/>
          <w:szCs w:val="24"/>
        </w:rPr>
        <w:t xml:space="preserve"> viršijo įgaliojimus</w:t>
      </w:r>
      <w:r w:rsidR="00AE0684">
        <w:rPr>
          <w:rFonts w:ascii="Times New Roman" w:hAnsi="Times New Roman" w:cs="Times New Roman"/>
          <w:sz w:val="24"/>
          <w:szCs w:val="24"/>
        </w:rPr>
        <w:t xml:space="preserve"> </w:t>
      </w:r>
      <w:r w:rsidR="00D02731">
        <w:rPr>
          <w:rFonts w:ascii="Times New Roman" w:hAnsi="Times New Roman" w:cs="Times New Roman"/>
          <w:sz w:val="24"/>
          <w:szCs w:val="24"/>
        </w:rPr>
        <w:t xml:space="preserve">neoficialiai </w:t>
      </w:r>
      <w:r w:rsidR="00AE0684">
        <w:rPr>
          <w:rFonts w:ascii="Times New Roman" w:hAnsi="Times New Roman" w:cs="Times New Roman"/>
          <w:sz w:val="24"/>
          <w:szCs w:val="24"/>
        </w:rPr>
        <w:t>konsult</w:t>
      </w:r>
      <w:r w:rsidR="00AD12C5">
        <w:rPr>
          <w:rFonts w:ascii="Times New Roman" w:hAnsi="Times New Roman" w:cs="Times New Roman"/>
          <w:sz w:val="24"/>
          <w:szCs w:val="24"/>
        </w:rPr>
        <w:t>uodamas</w:t>
      </w:r>
      <w:r w:rsidR="00AE0684">
        <w:rPr>
          <w:rFonts w:ascii="Times New Roman" w:hAnsi="Times New Roman" w:cs="Times New Roman"/>
          <w:sz w:val="24"/>
          <w:szCs w:val="24"/>
        </w:rPr>
        <w:t xml:space="preserve"> jį </w:t>
      </w:r>
      <w:r w:rsidR="00AD12C5">
        <w:rPr>
          <w:rFonts w:ascii="Times New Roman" w:hAnsi="Times New Roman" w:cs="Times New Roman"/>
          <w:sz w:val="24"/>
          <w:szCs w:val="24"/>
        </w:rPr>
        <w:t xml:space="preserve">ir jo </w:t>
      </w:r>
      <w:r w:rsidR="00D02731">
        <w:rPr>
          <w:rFonts w:ascii="Times New Roman" w:hAnsi="Times New Roman" w:cs="Times New Roman"/>
          <w:sz w:val="24"/>
          <w:szCs w:val="24"/>
        </w:rPr>
        <w:t>advokatę</w:t>
      </w:r>
      <w:r w:rsidR="00AD12C5">
        <w:rPr>
          <w:rFonts w:ascii="Times New Roman" w:hAnsi="Times New Roman" w:cs="Times New Roman"/>
          <w:sz w:val="24"/>
          <w:szCs w:val="24"/>
        </w:rPr>
        <w:t xml:space="preserve"> </w:t>
      </w:r>
      <w:r w:rsidR="00AE0684">
        <w:rPr>
          <w:rFonts w:ascii="Times New Roman" w:hAnsi="Times New Roman" w:cs="Times New Roman"/>
          <w:sz w:val="24"/>
          <w:szCs w:val="24"/>
        </w:rPr>
        <w:t xml:space="preserve">dėl procesinių </w:t>
      </w:r>
      <w:r w:rsidR="00FC4090">
        <w:rPr>
          <w:rFonts w:ascii="Times New Roman" w:hAnsi="Times New Roman" w:cs="Times New Roman"/>
          <w:sz w:val="24"/>
          <w:szCs w:val="24"/>
        </w:rPr>
        <w:t>bylos aspektų</w:t>
      </w:r>
      <w:r w:rsidR="00D02731">
        <w:rPr>
          <w:rFonts w:ascii="Times New Roman" w:hAnsi="Times New Roman" w:cs="Times New Roman"/>
          <w:sz w:val="24"/>
          <w:szCs w:val="24"/>
        </w:rPr>
        <w:t xml:space="preserve"> ir žadėdamas daryti poveikį bylų skirstymo ir teisėjų kolegijos sudarymo procesui</w:t>
      </w:r>
      <w:r w:rsidR="00FC4090">
        <w:rPr>
          <w:rFonts w:ascii="Times New Roman" w:hAnsi="Times New Roman" w:cs="Times New Roman"/>
          <w:sz w:val="24"/>
          <w:szCs w:val="24"/>
        </w:rPr>
        <w:t xml:space="preserve">, bet ir </w:t>
      </w:r>
      <w:r w:rsidR="00AD12C5">
        <w:rPr>
          <w:rFonts w:ascii="Times New Roman" w:hAnsi="Times New Roman" w:cs="Times New Roman"/>
          <w:sz w:val="24"/>
          <w:szCs w:val="24"/>
        </w:rPr>
        <w:t xml:space="preserve">piktnaudžiavo savo tarnybine padėtimi </w:t>
      </w:r>
      <w:r w:rsidR="00FC4090">
        <w:rPr>
          <w:rFonts w:ascii="Times New Roman" w:hAnsi="Times New Roman" w:cs="Times New Roman"/>
          <w:sz w:val="24"/>
          <w:szCs w:val="24"/>
        </w:rPr>
        <w:t>aktyviai skatin</w:t>
      </w:r>
      <w:r w:rsidR="00AD12C5">
        <w:rPr>
          <w:rFonts w:ascii="Times New Roman" w:hAnsi="Times New Roman" w:cs="Times New Roman"/>
          <w:sz w:val="24"/>
          <w:szCs w:val="24"/>
        </w:rPr>
        <w:t>damas</w:t>
      </w:r>
      <w:r w:rsidR="00FC4090">
        <w:rPr>
          <w:rFonts w:ascii="Times New Roman" w:hAnsi="Times New Roman" w:cs="Times New Roman"/>
          <w:sz w:val="24"/>
          <w:szCs w:val="24"/>
        </w:rPr>
        <w:t xml:space="preserve"> </w:t>
      </w:r>
      <w:bookmarkStart w:id="264" w:name="Buk_220"/>
      <w:r w:rsidR="00AD648B" w:rsidRPr="00893B98">
        <w:rPr>
          <w:rFonts w:ascii="Times New Roman" w:hAnsi="Times New Roman" w:cs="Times New Roman"/>
          <w:sz w:val="24"/>
          <w:szCs w:val="24"/>
        </w:rPr>
        <w:t xml:space="preserve">V. V. </w:t>
      </w:r>
      <w:bookmarkEnd w:id="264"/>
      <w:r w:rsidR="00FC4090">
        <w:rPr>
          <w:rFonts w:ascii="Times New Roman" w:hAnsi="Times New Roman" w:cs="Times New Roman"/>
          <w:sz w:val="24"/>
          <w:szCs w:val="24"/>
        </w:rPr>
        <w:t>siekti palankios proceso baigties korupciniais metodais</w:t>
      </w:r>
      <w:r w:rsidR="00AD12C5">
        <w:rPr>
          <w:rFonts w:ascii="Times New Roman" w:hAnsi="Times New Roman" w:cs="Times New Roman"/>
          <w:sz w:val="24"/>
          <w:szCs w:val="24"/>
        </w:rPr>
        <w:t xml:space="preserve">. </w:t>
      </w:r>
      <w:r w:rsidR="00AD12C5" w:rsidRPr="00AD12C5">
        <w:rPr>
          <w:rFonts w:ascii="Times New Roman" w:hAnsi="Times New Roman" w:cs="Times New Roman"/>
          <w:sz w:val="24"/>
          <w:szCs w:val="24"/>
        </w:rPr>
        <w:t xml:space="preserve">Iš kriminalinės žvalgybos </w:t>
      </w:r>
      <w:r w:rsidR="004827A9">
        <w:rPr>
          <w:rFonts w:ascii="Times New Roman" w:hAnsi="Times New Roman" w:cs="Times New Roman"/>
          <w:sz w:val="24"/>
          <w:szCs w:val="24"/>
        </w:rPr>
        <w:t xml:space="preserve">ir ikiteisminio tyrimo </w:t>
      </w:r>
      <w:r w:rsidR="00AD12C5" w:rsidRPr="00AD12C5">
        <w:rPr>
          <w:rFonts w:ascii="Times New Roman" w:hAnsi="Times New Roman" w:cs="Times New Roman"/>
          <w:sz w:val="24"/>
          <w:szCs w:val="24"/>
        </w:rPr>
        <w:t xml:space="preserve">veiksmais užfiksuotų pokalbių </w:t>
      </w:r>
      <w:r w:rsidR="00AD5E2B">
        <w:rPr>
          <w:rFonts w:ascii="Times New Roman" w:hAnsi="Times New Roman" w:cs="Times New Roman"/>
          <w:sz w:val="24"/>
          <w:szCs w:val="24"/>
        </w:rPr>
        <w:t xml:space="preserve">byloje </w:t>
      </w:r>
      <w:r w:rsidR="00AD12C5" w:rsidRPr="00AD12C5">
        <w:rPr>
          <w:rFonts w:ascii="Times New Roman" w:hAnsi="Times New Roman" w:cs="Times New Roman"/>
          <w:sz w:val="24"/>
          <w:szCs w:val="24"/>
        </w:rPr>
        <w:t>nustatyta,</w:t>
      </w:r>
      <w:r w:rsidR="00FC4090">
        <w:rPr>
          <w:rFonts w:ascii="Times New Roman" w:hAnsi="Times New Roman" w:cs="Times New Roman"/>
          <w:sz w:val="24"/>
          <w:szCs w:val="24"/>
        </w:rPr>
        <w:t xml:space="preserve"> </w:t>
      </w:r>
      <w:r w:rsidR="00AD12C5">
        <w:rPr>
          <w:rFonts w:ascii="Times New Roman" w:hAnsi="Times New Roman" w:cs="Times New Roman"/>
          <w:sz w:val="24"/>
          <w:szCs w:val="24"/>
        </w:rPr>
        <w:t xml:space="preserve">kad </w:t>
      </w:r>
      <w:bookmarkStart w:id="265" w:name="Buk_91"/>
      <w:r w:rsidR="00AD648B" w:rsidRPr="00893B98">
        <w:rPr>
          <w:rFonts w:ascii="Times New Roman" w:hAnsi="Times New Roman" w:cs="Times New Roman"/>
          <w:sz w:val="24"/>
          <w:szCs w:val="24"/>
        </w:rPr>
        <w:t xml:space="preserve">V. B. </w:t>
      </w:r>
      <w:bookmarkEnd w:id="265"/>
      <w:r w:rsidR="00AD12C5">
        <w:rPr>
          <w:rFonts w:ascii="Times New Roman" w:hAnsi="Times New Roman" w:cs="Times New Roman"/>
          <w:sz w:val="24"/>
          <w:szCs w:val="24"/>
        </w:rPr>
        <w:t xml:space="preserve">pranešė </w:t>
      </w:r>
      <w:bookmarkStart w:id="266" w:name="Buk_301"/>
      <w:r w:rsidR="00AD648B" w:rsidRPr="00893B98">
        <w:rPr>
          <w:rFonts w:ascii="Times New Roman" w:hAnsi="Times New Roman" w:cs="Times New Roman"/>
          <w:sz w:val="24"/>
          <w:szCs w:val="24"/>
        </w:rPr>
        <w:t xml:space="preserve">V. V. </w:t>
      </w:r>
      <w:bookmarkEnd w:id="266"/>
      <w:r w:rsidR="00FC4090">
        <w:rPr>
          <w:rFonts w:ascii="Times New Roman" w:hAnsi="Times New Roman" w:cs="Times New Roman"/>
          <w:sz w:val="24"/>
          <w:szCs w:val="24"/>
        </w:rPr>
        <w:t>apie galimybę papirkti</w:t>
      </w:r>
      <w:r w:rsidR="00AD5E2B">
        <w:rPr>
          <w:rFonts w:ascii="Times New Roman" w:hAnsi="Times New Roman" w:cs="Times New Roman"/>
          <w:sz w:val="24"/>
          <w:szCs w:val="24"/>
        </w:rPr>
        <w:t xml:space="preserve"> </w:t>
      </w:r>
      <w:r w:rsidR="004827A9" w:rsidRPr="00AD5E2B">
        <w:rPr>
          <w:rFonts w:ascii="Times New Roman" w:hAnsi="Times New Roman" w:cs="Times New Roman"/>
          <w:sz w:val="24"/>
          <w:szCs w:val="24"/>
        </w:rPr>
        <w:t xml:space="preserve">Lietuvos apeliacinio teismo </w:t>
      </w:r>
      <w:r w:rsidR="00FC4090" w:rsidRPr="00FC4090">
        <w:rPr>
          <w:rFonts w:ascii="Times New Roman" w:hAnsi="Times New Roman" w:cs="Times New Roman"/>
          <w:sz w:val="24"/>
          <w:szCs w:val="24"/>
        </w:rPr>
        <w:t xml:space="preserve">Baudžiamųjų bylų skyriaus pirmininką, kad šis </w:t>
      </w:r>
      <w:bookmarkStart w:id="267" w:name="Buk_275"/>
      <w:r w:rsidR="00AD648B" w:rsidRPr="00893B98">
        <w:rPr>
          <w:rFonts w:ascii="Times New Roman" w:hAnsi="Times New Roman" w:cs="Times New Roman"/>
          <w:sz w:val="24"/>
          <w:szCs w:val="24"/>
        </w:rPr>
        <w:t xml:space="preserve">V. V. </w:t>
      </w:r>
      <w:bookmarkEnd w:id="267"/>
      <w:r w:rsidR="00FC4090" w:rsidRPr="00FC4090">
        <w:rPr>
          <w:rFonts w:ascii="Times New Roman" w:hAnsi="Times New Roman" w:cs="Times New Roman"/>
          <w:sz w:val="24"/>
          <w:szCs w:val="24"/>
        </w:rPr>
        <w:t>apeliacinį skundą paskirtų nagrinėti pageidaujamam teisėjui pranešėjui</w:t>
      </w:r>
      <w:r w:rsidR="00FC4090">
        <w:rPr>
          <w:rFonts w:ascii="Times New Roman" w:hAnsi="Times New Roman" w:cs="Times New Roman"/>
          <w:sz w:val="24"/>
          <w:szCs w:val="24"/>
        </w:rPr>
        <w:t xml:space="preserve">, kuriam įmanoma </w:t>
      </w:r>
      <w:r w:rsidR="00FC4090" w:rsidRPr="00FC4090">
        <w:rPr>
          <w:rFonts w:ascii="Times New Roman" w:hAnsi="Times New Roman" w:cs="Times New Roman"/>
          <w:sz w:val="24"/>
          <w:szCs w:val="24"/>
        </w:rPr>
        <w:t>padaryti neteisėtą poveikį</w:t>
      </w:r>
      <w:r w:rsidR="00AD12C5">
        <w:rPr>
          <w:rFonts w:ascii="Times New Roman" w:hAnsi="Times New Roman" w:cs="Times New Roman"/>
          <w:sz w:val="24"/>
          <w:szCs w:val="24"/>
        </w:rPr>
        <w:t xml:space="preserve">; </w:t>
      </w:r>
      <w:r w:rsidR="005D0919">
        <w:rPr>
          <w:rFonts w:ascii="Times New Roman" w:hAnsi="Times New Roman" w:cs="Times New Roman"/>
          <w:sz w:val="24"/>
          <w:szCs w:val="24"/>
        </w:rPr>
        <w:t xml:space="preserve">primygtinai </w:t>
      </w:r>
      <w:r w:rsidR="00FC4090" w:rsidRPr="00FC4090">
        <w:rPr>
          <w:rFonts w:ascii="Times New Roman" w:hAnsi="Times New Roman" w:cs="Times New Roman"/>
          <w:sz w:val="24"/>
          <w:szCs w:val="24"/>
        </w:rPr>
        <w:t>pa</w:t>
      </w:r>
      <w:r w:rsidR="00FC4090">
        <w:rPr>
          <w:rFonts w:ascii="Times New Roman" w:hAnsi="Times New Roman" w:cs="Times New Roman"/>
          <w:sz w:val="24"/>
          <w:szCs w:val="24"/>
        </w:rPr>
        <w:t xml:space="preserve">brėždavo </w:t>
      </w:r>
      <w:bookmarkStart w:id="268" w:name="Buk_302"/>
      <w:r w:rsidR="00AD648B" w:rsidRPr="00893B98">
        <w:rPr>
          <w:rFonts w:ascii="Times New Roman" w:hAnsi="Times New Roman" w:cs="Times New Roman"/>
          <w:sz w:val="24"/>
          <w:szCs w:val="24"/>
        </w:rPr>
        <w:t xml:space="preserve">V. V. </w:t>
      </w:r>
      <w:bookmarkEnd w:id="268"/>
      <w:r w:rsidR="00FC4090">
        <w:rPr>
          <w:rFonts w:ascii="Times New Roman" w:hAnsi="Times New Roman" w:cs="Times New Roman"/>
          <w:sz w:val="24"/>
          <w:szCs w:val="24"/>
        </w:rPr>
        <w:t xml:space="preserve">būtinumą duoti kyšį iki procesinio sprendimo priėmimo, </w:t>
      </w:r>
      <w:r w:rsidR="002C0FE9">
        <w:rPr>
          <w:rFonts w:ascii="Times New Roman" w:hAnsi="Times New Roman" w:cs="Times New Roman"/>
          <w:sz w:val="24"/>
          <w:szCs w:val="24"/>
        </w:rPr>
        <w:t>faktiškai žadėdamas jam tarpininkauti šiame procese</w:t>
      </w:r>
      <w:r w:rsidR="00AD12C5">
        <w:rPr>
          <w:rFonts w:ascii="Times New Roman" w:hAnsi="Times New Roman" w:cs="Times New Roman"/>
          <w:sz w:val="24"/>
          <w:szCs w:val="24"/>
        </w:rPr>
        <w:t xml:space="preserve">; </w:t>
      </w:r>
      <w:r w:rsidR="00FC4090">
        <w:rPr>
          <w:rFonts w:ascii="Times New Roman" w:hAnsi="Times New Roman" w:cs="Times New Roman"/>
          <w:sz w:val="24"/>
          <w:szCs w:val="24"/>
        </w:rPr>
        <w:t xml:space="preserve">bandė sudaryti pašnekovui regimybę, kad teisėjų papirkinėjimas yra įprasta šio teismo veiklos praktika. </w:t>
      </w:r>
      <w:r w:rsidR="002C0FE9">
        <w:rPr>
          <w:rFonts w:ascii="Times New Roman" w:hAnsi="Times New Roman" w:cs="Times New Roman"/>
          <w:sz w:val="24"/>
          <w:szCs w:val="24"/>
        </w:rPr>
        <w:t xml:space="preserve">Tokie </w:t>
      </w:r>
      <w:r w:rsidR="005D0919">
        <w:rPr>
          <w:rFonts w:ascii="Times New Roman" w:hAnsi="Times New Roman" w:cs="Times New Roman"/>
          <w:sz w:val="24"/>
          <w:szCs w:val="24"/>
        </w:rPr>
        <w:t xml:space="preserve">teisėjo </w:t>
      </w:r>
      <w:r w:rsidR="002C0FE9">
        <w:rPr>
          <w:rFonts w:ascii="Times New Roman" w:hAnsi="Times New Roman" w:cs="Times New Roman"/>
          <w:sz w:val="24"/>
          <w:szCs w:val="24"/>
        </w:rPr>
        <w:t>veiksmai peržengia neetiško profesinio elgesio ribas</w:t>
      </w:r>
      <w:r w:rsidR="006D0496">
        <w:rPr>
          <w:rFonts w:ascii="Times New Roman" w:hAnsi="Times New Roman" w:cs="Times New Roman"/>
          <w:sz w:val="24"/>
          <w:szCs w:val="24"/>
        </w:rPr>
        <w:t xml:space="preserve"> ir </w:t>
      </w:r>
      <w:r w:rsidR="007807EB">
        <w:rPr>
          <w:rFonts w:ascii="Times New Roman" w:hAnsi="Times New Roman" w:cs="Times New Roman"/>
          <w:sz w:val="24"/>
          <w:szCs w:val="24"/>
        </w:rPr>
        <w:t xml:space="preserve">kelia pavojų </w:t>
      </w:r>
      <w:r w:rsidR="00EC442C">
        <w:rPr>
          <w:rFonts w:ascii="Times New Roman" w:hAnsi="Times New Roman" w:cs="Times New Roman"/>
          <w:sz w:val="24"/>
          <w:szCs w:val="24"/>
        </w:rPr>
        <w:t xml:space="preserve">Konstitucijos ginamoms vertybėms </w:t>
      </w:r>
      <w:r w:rsidR="006D0496">
        <w:rPr>
          <w:rFonts w:ascii="Times New Roman" w:hAnsi="Times New Roman" w:cs="Times New Roman"/>
          <w:sz w:val="24"/>
          <w:szCs w:val="24"/>
        </w:rPr>
        <w:t xml:space="preserve">bei </w:t>
      </w:r>
      <w:r w:rsidR="007807EB">
        <w:rPr>
          <w:rFonts w:ascii="Times New Roman" w:hAnsi="Times New Roman" w:cs="Times New Roman"/>
          <w:sz w:val="24"/>
          <w:szCs w:val="24"/>
        </w:rPr>
        <w:t>teisinei tvarkai</w:t>
      </w:r>
      <w:r w:rsidR="00F85942">
        <w:rPr>
          <w:rFonts w:ascii="Times New Roman" w:hAnsi="Times New Roman" w:cs="Times New Roman"/>
          <w:sz w:val="24"/>
          <w:szCs w:val="24"/>
        </w:rPr>
        <w:t>, taigi daro didelę žalą valstybei</w:t>
      </w:r>
      <w:r w:rsidR="007807EB">
        <w:rPr>
          <w:rFonts w:ascii="Times New Roman" w:hAnsi="Times New Roman" w:cs="Times New Roman"/>
          <w:sz w:val="24"/>
          <w:szCs w:val="24"/>
        </w:rPr>
        <w:t>.</w:t>
      </w:r>
      <w:r w:rsidR="00C50EE6">
        <w:rPr>
          <w:rFonts w:ascii="Times New Roman" w:hAnsi="Times New Roman" w:cs="Times New Roman"/>
          <w:sz w:val="24"/>
          <w:szCs w:val="24"/>
        </w:rPr>
        <w:t xml:space="preserve"> Nagrinėjamo </w:t>
      </w:r>
      <w:r w:rsidR="00C50EE6">
        <w:rPr>
          <w:rFonts w:ascii="Times New Roman" w:hAnsi="Times New Roman" w:cs="Times New Roman"/>
          <w:sz w:val="24"/>
          <w:szCs w:val="24"/>
        </w:rPr>
        <w:lastRenderedPageBreak/>
        <w:t xml:space="preserve">piktnaudžiavimo atvejo specifika pasireiškė ir tuo, kad teisėjas </w:t>
      </w:r>
      <w:r w:rsidR="0075759F">
        <w:rPr>
          <w:rFonts w:ascii="Times New Roman" w:hAnsi="Times New Roman" w:cs="Times New Roman"/>
          <w:sz w:val="24"/>
          <w:szCs w:val="24"/>
        </w:rPr>
        <w:t xml:space="preserve">užfiksuotuose pokalbiuose su </w:t>
      </w:r>
      <w:bookmarkStart w:id="269" w:name="Buk_303"/>
      <w:r w:rsidR="00AD648B" w:rsidRPr="00893B98">
        <w:rPr>
          <w:rFonts w:ascii="Times New Roman" w:hAnsi="Times New Roman" w:cs="Times New Roman"/>
          <w:sz w:val="24"/>
          <w:szCs w:val="24"/>
        </w:rPr>
        <w:t xml:space="preserve">V. V. </w:t>
      </w:r>
      <w:bookmarkEnd w:id="269"/>
      <w:r w:rsidR="007B4984">
        <w:rPr>
          <w:rFonts w:ascii="Times New Roman" w:hAnsi="Times New Roman" w:cs="Times New Roman"/>
          <w:sz w:val="24"/>
          <w:szCs w:val="24"/>
        </w:rPr>
        <w:t xml:space="preserve">ėmėsi </w:t>
      </w:r>
      <w:r w:rsidR="0075759F">
        <w:rPr>
          <w:rFonts w:ascii="Times New Roman" w:hAnsi="Times New Roman" w:cs="Times New Roman"/>
          <w:sz w:val="24"/>
          <w:szCs w:val="24"/>
        </w:rPr>
        <w:t>teism</w:t>
      </w:r>
      <w:r w:rsidR="007B4984">
        <w:rPr>
          <w:rFonts w:ascii="Times New Roman" w:hAnsi="Times New Roman" w:cs="Times New Roman"/>
          <w:sz w:val="24"/>
          <w:szCs w:val="24"/>
        </w:rPr>
        <w:t>o</w:t>
      </w:r>
      <w:r w:rsidR="0075759F">
        <w:rPr>
          <w:rFonts w:ascii="Times New Roman" w:hAnsi="Times New Roman" w:cs="Times New Roman"/>
          <w:sz w:val="24"/>
          <w:szCs w:val="24"/>
        </w:rPr>
        <w:t xml:space="preserve">, kuriame dirbo, </w:t>
      </w:r>
      <w:r w:rsidR="007B4984">
        <w:rPr>
          <w:rFonts w:ascii="Times New Roman" w:hAnsi="Times New Roman" w:cs="Times New Roman"/>
          <w:sz w:val="24"/>
          <w:szCs w:val="24"/>
        </w:rPr>
        <w:t>ir visos teismų sistemos tiesioginio diskreditavimo</w:t>
      </w:r>
      <w:r w:rsidR="00E357A1">
        <w:rPr>
          <w:rFonts w:ascii="Times New Roman" w:hAnsi="Times New Roman" w:cs="Times New Roman"/>
          <w:sz w:val="24"/>
          <w:szCs w:val="24"/>
        </w:rPr>
        <w:t>,</w:t>
      </w:r>
      <w:r w:rsidR="007B4984">
        <w:rPr>
          <w:rFonts w:ascii="Times New Roman" w:hAnsi="Times New Roman" w:cs="Times New Roman"/>
          <w:sz w:val="24"/>
          <w:szCs w:val="24"/>
        </w:rPr>
        <w:t xml:space="preserve"> </w:t>
      </w:r>
      <w:r w:rsidR="00C50EE6">
        <w:rPr>
          <w:rFonts w:ascii="Times New Roman" w:hAnsi="Times New Roman" w:cs="Times New Roman"/>
          <w:sz w:val="24"/>
          <w:szCs w:val="24"/>
        </w:rPr>
        <w:t xml:space="preserve">dirbtinai skleisdamas žinią apie perkamą ir parduodamą teisingumą, šmeižikiškai </w:t>
      </w:r>
      <w:r w:rsidR="0075759F">
        <w:rPr>
          <w:rFonts w:ascii="Times New Roman" w:hAnsi="Times New Roman" w:cs="Times New Roman"/>
          <w:sz w:val="24"/>
          <w:szCs w:val="24"/>
        </w:rPr>
        <w:t xml:space="preserve">kaip </w:t>
      </w:r>
      <w:proofErr w:type="spellStart"/>
      <w:r w:rsidR="0075759F">
        <w:rPr>
          <w:rFonts w:ascii="Times New Roman" w:hAnsi="Times New Roman" w:cs="Times New Roman"/>
          <w:sz w:val="24"/>
          <w:szCs w:val="24"/>
        </w:rPr>
        <w:t>korumpuot</w:t>
      </w:r>
      <w:r w:rsidR="007807EB">
        <w:rPr>
          <w:rFonts w:ascii="Times New Roman" w:hAnsi="Times New Roman" w:cs="Times New Roman"/>
          <w:sz w:val="24"/>
          <w:szCs w:val="24"/>
        </w:rPr>
        <w:t>us</w:t>
      </w:r>
      <w:proofErr w:type="spellEnd"/>
      <w:r w:rsidR="0075759F">
        <w:rPr>
          <w:rFonts w:ascii="Times New Roman" w:hAnsi="Times New Roman" w:cs="Times New Roman"/>
          <w:sz w:val="24"/>
          <w:szCs w:val="24"/>
        </w:rPr>
        <w:t xml:space="preserve"> asmen</w:t>
      </w:r>
      <w:r w:rsidR="007807EB">
        <w:rPr>
          <w:rFonts w:ascii="Times New Roman" w:hAnsi="Times New Roman" w:cs="Times New Roman"/>
          <w:sz w:val="24"/>
          <w:szCs w:val="24"/>
        </w:rPr>
        <w:t>is</w:t>
      </w:r>
      <w:r w:rsidR="0075759F">
        <w:rPr>
          <w:rFonts w:ascii="Times New Roman" w:hAnsi="Times New Roman" w:cs="Times New Roman"/>
          <w:sz w:val="24"/>
          <w:szCs w:val="24"/>
        </w:rPr>
        <w:t xml:space="preserve"> </w:t>
      </w:r>
      <w:r w:rsidR="00C50EE6">
        <w:rPr>
          <w:rFonts w:ascii="Times New Roman" w:hAnsi="Times New Roman" w:cs="Times New Roman"/>
          <w:sz w:val="24"/>
          <w:szCs w:val="24"/>
        </w:rPr>
        <w:t>charakteriz</w:t>
      </w:r>
      <w:r w:rsidR="0075759F">
        <w:rPr>
          <w:rFonts w:ascii="Times New Roman" w:hAnsi="Times New Roman" w:cs="Times New Roman"/>
          <w:sz w:val="24"/>
          <w:szCs w:val="24"/>
        </w:rPr>
        <w:t>uodamas</w:t>
      </w:r>
      <w:r w:rsidR="00C50EE6">
        <w:rPr>
          <w:rFonts w:ascii="Times New Roman" w:hAnsi="Times New Roman" w:cs="Times New Roman"/>
          <w:sz w:val="24"/>
          <w:szCs w:val="24"/>
        </w:rPr>
        <w:t xml:space="preserve"> </w:t>
      </w:r>
      <w:r w:rsidR="0075759F">
        <w:rPr>
          <w:rFonts w:ascii="Times New Roman" w:hAnsi="Times New Roman" w:cs="Times New Roman"/>
          <w:sz w:val="24"/>
          <w:szCs w:val="24"/>
        </w:rPr>
        <w:t xml:space="preserve">Lietuvos apeliacinio teismo </w:t>
      </w:r>
      <w:r w:rsidR="004827A9">
        <w:rPr>
          <w:rFonts w:ascii="Times New Roman" w:hAnsi="Times New Roman" w:cs="Times New Roman"/>
          <w:sz w:val="24"/>
          <w:szCs w:val="24"/>
        </w:rPr>
        <w:t>B</w:t>
      </w:r>
      <w:r w:rsidR="00C50EE6">
        <w:rPr>
          <w:rFonts w:ascii="Times New Roman" w:hAnsi="Times New Roman" w:cs="Times New Roman"/>
          <w:sz w:val="24"/>
          <w:szCs w:val="24"/>
        </w:rPr>
        <w:t xml:space="preserve">audžiamųjų bylų </w:t>
      </w:r>
      <w:r w:rsidR="00E357A1">
        <w:rPr>
          <w:rFonts w:ascii="Times New Roman" w:hAnsi="Times New Roman" w:cs="Times New Roman"/>
          <w:sz w:val="24"/>
          <w:szCs w:val="24"/>
        </w:rPr>
        <w:t xml:space="preserve">skyriaus </w:t>
      </w:r>
      <w:r w:rsidR="00C50EE6">
        <w:rPr>
          <w:rFonts w:ascii="Times New Roman" w:hAnsi="Times New Roman" w:cs="Times New Roman"/>
          <w:sz w:val="24"/>
          <w:szCs w:val="24"/>
        </w:rPr>
        <w:t>pirmininką</w:t>
      </w:r>
      <w:r w:rsidR="007807EB" w:rsidRPr="007807EB">
        <w:rPr>
          <w:rFonts w:ascii="Times New Roman" w:hAnsi="Times New Roman" w:cs="Times New Roman"/>
          <w:sz w:val="24"/>
          <w:szCs w:val="24"/>
        </w:rPr>
        <w:t xml:space="preserve"> </w:t>
      </w:r>
      <w:r w:rsidR="007807EB">
        <w:rPr>
          <w:rFonts w:ascii="Times New Roman" w:hAnsi="Times New Roman" w:cs="Times New Roman"/>
          <w:sz w:val="24"/>
          <w:szCs w:val="24"/>
        </w:rPr>
        <w:t>ir kitus kolegas</w:t>
      </w:r>
      <w:r w:rsidR="0075759F">
        <w:rPr>
          <w:rFonts w:ascii="Times New Roman" w:hAnsi="Times New Roman" w:cs="Times New Roman"/>
          <w:sz w:val="24"/>
          <w:szCs w:val="24"/>
        </w:rPr>
        <w:t xml:space="preserve">, paniekinamai atsiliepdamas apie </w:t>
      </w:r>
      <w:r w:rsidR="004827A9">
        <w:rPr>
          <w:rFonts w:ascii="Times New Roman" w:hAnsi="Times New Roman" w:cs="Times New Roman"/>
          <w:sz w:val="24"/>
          <w:szCs w:val="24"/>
        </w:rPr>
        <w:t xml:space="preserve">sąžiningai dirbančius </w:t>
      </w:r>
      <w:r w:rsidR="0075759F">
        <w:rPr>
          <w:rFonts w:ascii="Times New Roman" w:hAnsi="Times New Roman" w:cs="Times New Roman"/>
          <w:sz w:val="24"/>
          <w:szCs w:val="24"/>
        </w:rPr>
        <w:t>teisėjus (juos vadino „</w:t>
      </w:r>
      <w:proofErr w:type="spellStart"/>
      <w:r w:rsidR="0075759F">
        <w:rPr>
          <w:rFonts w:ascii="Times New Roman" w:hAnsi="Times New Roman" w:cs="Times New Roman"/>
          <w:sz w:val="24"/>
          <w:szCs w:val="24"/>
        </w:rPr>
        <w:t>babuinais</w:t>
      </w:r>
      <w:proofErr w:type="spellEnd"/>
      <w:r w:rsidR="0075759F">
        <w:rPr>
          <w:rFonts w:ascii="Times New Roman" w:hAnsi="Times New Roman" w:cs="Times New Roman"/>
          <w:sz w:val="24"/>
          <w:szCs w:val="24"/>
        </w:rPr>
        <w:t xml:space="preserve">“, „idėjiniais“), o tą, kurį, anot jo, galima paveikti, vadindavo „normalesniu“. </w:t>
      </w:r>
      <w:r w:rsidR="006627FC">
        <w:rPr>
          <w:rFonts w:ascii="Times New Roman" w:hAnsi="Times New Roman" w:cs="Times New Roman"/>
          <w:sz w:val="24"/>
          <w:szCs w:val="24"/>
        </w:rPr>
        <w:t xml:space="preserve">Toks elgesys neabejotinai pasižymėjo dideliu diskredituojančiu poveikiu tiek </w:t>
      </w:r>
      <w:r w:rsidR="006627FC" w:rsidRPr="006627FC">
        <w:rPr>
          <w:rFonts w:ascii="Times New Roman" w:hAnsi="Times New Roman" w:cs="Times New Roman"/>
          <w:sz w:val="24"/>
          <w:szCs w:val="24"/>
        </w:rPr>
        <w:t>Lietuvos apeliacini</w:t>
      </w:r>
      <w:r w:rsidR="006627FC">
        <w:rPr>
          <w:rFonts w:ascii="Times New Roman" w:hAnsi="Times New Roman" w:cs="Times New Roman"/>
          <w:sz w:val="24"/>
          <w:szCs w:val="24"/>
        </w:rPr>
        <w:t>am</w:t>
      </w:r>
      <w:r w:rsidR="006627FC" w:rsidRPr="006627FC">
        <w:rPr>
          <w:rFonts w:ascii="Times New Roman" w:hAnsi="Times New Roman" w:cs="Times New Roman"/>
          <w:sz w:val="24"/>
          <w:szCs w:val="24"/>
        </w:rPr>
        <w:t xml:space="preserve"> teism</w:t>
      </w:r>
      <w:r w:rsidR="006627FC">
        <w:rPr>
          <w:rFonts w:ascii="Times New Roman" w:hAnsi="Times New Roman" w:cs="Times New Roman"/>
          <w:sz w:val="24"/>
          <w:szCs w:val="24"/>
        </w:rPr>
        <w:t xml:space="preserve">ui, tiek visai teismų sistemai. </w:t>
      </w:r>
      <w:r w:rsidR="00AD5E2B">
        <w:rPr>
          <w:rFonts w:ascii="Times New Roman" w:hAnsi="Times New Roman" w:cs="Times New Roman"/>
          <w:sz w:val="24"/>
          <w:szCs w:val="24"/>
        </w:rPr>
        <w:t xml:space="preserve">Todėl </w:t>
      </w:r>
      <w:r w:rsidR="008C4244">
        <w:rPr>
          <w:rFonts w:ascii="Times New Roman" w:hAnsi="Times New Roman" w:cs="Times New Roman"/>
          <w:sz w:val="24"/>
          <w:szCs w:val="24"/>
        </w:rPr>
        <w:t xml:space="preserve">pritartina apeliacinės instancijos teismo išvadai, kad </w:t>
      </w:r>
      <w:r w:rsidR="008C4244" w:rsidRPr="008C4244">
        <w:rPr>
          <w:rFonts w:ascii="Times New Roman" w:hAnsi="Times New Roman" w:cs="Times New Roman"/>
          <w:sz w:val="24"/>
          <w:szCs w:val="24"/>
        </w:rPr>
        <w:t>pats faktas, jog teisėjas, kurio tiesioginė paskirtis vykdyti teisingumą, slapta bendrauja su asmeniu, siekiančiu neteisėtos pagalbos</w:t>
      </w:r>
      <w:r w:rsidR="008C4244">
        <w:rPr>
          <w:rFonts w:ascii="Times New Roman" w:hAnsi="Times New Roman" w:cs="Times New Roman"/>
          <w:sz w:val="24"/>
          <w:szCs w:val="24"/>
        </w:rPr>
        <w:t xml:space="preserve"> ir</w:t>
      </w:r>
      <w:r w:rsidR="008C4244" w:rsidRPr="008C4244">
        <w:rPr>
          <w:rFonts w:ascii="Times New Roman" w:hAnsi="Times New Roman" w:cs="Times New Roman"/>
          <w:sz w:val="24"/>
          <w:szCs w:val="24"/>
        </w:rPr>
        <w:t xml:space="preserve"> ieškančiu galimybės neteisėtu būdu paveikti bylą nagrinėjančius teisėjus, patarinėja šiam asmeniui</w:t>
      </w:r>
      <w:r w:rsidR="003E5D4F">
        <w:rPr>
          <w:rFonts w:ascii="Times New Roman" w:hAnsi="Times New Roman" w:cs="Times New Roman"/>
          <w:sz w:val="24"/>
          <w:szCs w:val="24"/>
        </w:rPr>
        <w:t>,</w:t>
      </w:r>
      <w:r w:rsidR="008C4244" w:rsidRPr="008C4244">
        <w:rPr>
          <w:rFonts w:ascii="Times New Roman" w:hAnsi="Times New Roman" w:cs="Times New Roman"/>
          <w:sz w:val="24"/>
          <w:szCs w:val="24"/>
        </w:rPr>
        <w:t xml:space="preserve"> kaip elgtis, kaip ir kada duoti kyšį, kokius kitus veiksmus atlikti, bendrauja ir su šio asmens gynėja, žada kaip teisėjas už atlygį paveikti savo kolegas teisėjus, suponuoja didelės žalos</w:t>
      </w:r>
      <w:r w:rsidR="006861F3">
        <w:rPr>
          <w:rFonts w:ascii="Times New Roman" w:hAnsi="Times New Roman" w:cs="Times New Roman"/>
          <w:sz w:val="24"/>
          <w:szCs w:val="24"/>
        </w:rPr>
        <w:t xml:space="preserve"> teismų sistemai ir </w:t>
      </w:r>
      <w:r w:rsidR="008C4244">
        <w:rPr>
          <w:rFonts w:ascii="Times New Roman" w:hAnsi="Times New Roman" w:cs="Times New Roman"/>
          <w:sz w:val="24"/>
          <w:szCs w:val="24"/>
        </w:rPr>
        <w:t xml:space="preserve">valstybei </w:t>
      </w:r>
      <w:r w:rsidR="008C4244" w:rsidRPr="008C4244">
        <w:rPr>
          <w:rFonts w:ascii="Times New Roman" w:hAnsi="Times New Roman" w:cs="Times New Roman"/>
          <w:sz w:val="24"/>
          <w:szCs w:val="24"/>
        </w:rPr>
        <w:t>padarymą.</w:t>
      </w:r>
      <w:r w:rsidR="008C4244">
        <w:rPr>
          <w:rFonts w:ascii="Times New Roman" w:hAnsi="Times New Roman" w:cs="Times New Roman"/>
          <w:sz w:val="24"/>
          <w:szCs w:val="24"/>
        </w:rPr>
        <w:t xml:space="preserve"> Tai, kad </w:t>
      </w:r>
      <w:r w:rsidR="004827A9">
        <w:rPr>
          <w:rFonts w:ascii="Times New Roman" w:hAnsi="Times New Roman" w:cs="Times New Roman"/>
          <w:sz w:val="24"/>
          <w:szCs w:val="24"/>
        </w:rPr>
        <w:t xml:space="preserve">teismo veiklą sutrikdę ir </w:t>
      </w:r>
      <w:r w:rsidR="008C4244">
        <w:rPr>
          <w:rFonts w:ascii="Times New Roman" w:hAnsi="Times New Roman" w:cs="Times New Roman"/>
          <w:sz w:val="24"/>
          <w:szCs w:val="24"/>
        </w:rPr>
        <w:t>didelį rezonansą visuomenei sukėl</w:t>
      </w:r>
      <w:r w:rsidR="004827A9">
        <w:rPr>
          <w:rFonts w:ascii="Times New Roman" w:hAnsi="Times New Roman" w:cs="Times New Roman"/>
          <w:sz w:val="24"/>
          <w:szCs w:val="24"/>
        </w:rPr>
        <w:t>ę</w:t>
      </w:r>
      <w:r w:rsidR="008C4244">
        <w:rPr>
          <w:rFonts w:ascii="Times New Roman" w:hAnsi="Times New Roman" w:cs="Times New Roman"/>
          <w:sz w:val="24"/>
          <w:szCs w:val="24"/>
        </w:rPr>
        <w:t xml:space="preserve"> veiksniai nepriklaus</w:t>
      </w:r>
      <w:r w:rsidR="007B4984">
        <w:rPr>
          <w:rFonts w:ascii="Times New Roman" w:hAnsi="Times New Roman" w:cs="Times New Roman"/>
          <w:sz w:val="24"/>
          <w:szCs w:val="24"/>
        </w:rPr>
        <w:t>ė</w:t>
      </w:r>
      <w:r w:rsidR="008C4244">
        <w:rPr>
          <w:rFonts w:ascii="Times New Roman" w:hAnsi="Times New Roman" w:cs="Times New Roman"/>
          <w:sz w:val="24"/>
          <w:szCs w:val="24"/>
        </w:rPr>
        <w:t xml:space="preserve"> nuo paties </w:t>
      </w:r>
      <w:bookmarkStart w:id="270" w:name="Buk_154"/>
      <w:r w:rsidR="00AD648B" w:rsidRPr="00893B98">
        <w:rPr>
          <w:rFonts w:ascii="Times New Roman" w:hAnsi="Times New Roman" w:cs="Times New Roman"/>
          <w:sz w:val="24"/>
          <w:szCs w:val="24"/>
        </w:rPr>
        <w:t xml:space="preserve">V. B. </w:t>
      </w:r>
      <w:bookmarkEnd w:id="270"/>
      <w:r w:rsidR="008C4244">
        <w:rPr>
          <w:rFonts w:ascii="Times New Roman" w:hAnsi="Times New Roman" w:cs="Times New Roman"/>
          <w:sz w:val="24"/>
          <w:szCs w:val="24"/>
        </w:rPr>
        <w:t>valios</w:t>
      </w:r>
      <w:r w:rsidR="009D7F08">
        <w:rPr>
          <w:rFonts w:ascii="Times New Roman" w:hAnsi="Times New Roman" w:cs="Times New Roman"/>
          <w:sz w:val="24"/>
          <w:szCs w:val="24"/>
        </w:rPr>
        <w:t xml:space="preserve"> (jo demonstratyvus sulaikymas, įvykio aptarimas žiniasklaidoje</w:t>
      </w:r>
      <w:r w:rsidR="004827A9">
        <w:rPr>
          <w:rFonts w:ascii="Times New Roman" w:hAnsi="Times New Roman" w:cs="Times New Roman"/>
          <w:sz w:val="24"/>
          <w:szCs w:val="24"/>
        </w:rPr>
        <w:t xml:space="preserve">, bylų </w:t>
      </w:r>
      <w:r w:rsidR="00CB1452">
        <w:rPr>
          <w:rFonts w:ascii="Times New Roman" w:hAnsi="Times New Roman" w:cs="Times New Roman"/>
          <w:sz w:val="24"/>
          <w:szCs w:val="24"/>
        </w:rPr>
        <w:t xml:space="preserve">teisme </w:t>
      </w:r>
      <w:r w:rsidR="004827A9">
        <w:rPr>
          <w:rFonts w:ascii="Times New Roman" w:hAnsi="Times New Roman" w:cs="Times New Roman"/>
          <w:sz w:val="24"/>
          <w:szCs w:val="24"/>
        </w:rPr>
        <w:t>perskirstymas</w:t>
      </w:r>
      <w:r w:rsidR="009D7F08">
        <w:rPr>
          <w:rFonts w:ascii="Times New Roman" w:hAnsi="Times New Roman" w:cs="Times New Roman"/>
          <w:sz w:val="24"/>
          <w:szCs w:val="24"/>
        </w:rPr>
        <w:t xml:space="preserve"> ir pan.), šiuo atveju nepaneigia išvados, kad jis savo teisingumo principus iškreipiančiais veiksmais padarė didelę žalą valstybei. </w:t>
      </w:r>
    </w:p>
    <w:p w14:paraId="71214D7A" w14:textId="3291769E" w:rsidR="008C4244" w:rsidRDefault="009D7F08" w:rsidP="00C0565C">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E91F42">
        <w:rPr>
          <w:rFonts w:ascii="Times New Roman" w:hAnsi="Times New Roman" w:cs="Times New Roman"/>
          <w:sz w:val="24"/>
          <w:szCs w:val="24"/>
        </w:rPr>
        <w:t>3</w:t>
      </w:r>
      <w:r w:rsidR="00CB1452">
        <w:rPr>
          <w:rFonts w:ascii="Times New Roman" w:hAnsi="Times New Roman" w:cs="Times New Roman"/>
          <w:sz w:val="24"/>
          <w:szCs w:val="24"/>
        </w:rPr>
        <w:t>5</w:t>
      </w:r>
      <w:r>
        <w:rPr>
          <w:rFonts w:ascii="Times New Roman" w:hAnsi="Times New Roman" w:cs="Times New Roman"/>
          <w:sz w:val="24"/>
          <w:szCs w:val="24"/>
        </w:rPr>
        <w:t xml:space="preserve">. </w:t>
      </w:r>
      <w:r w:rsidR="003255E9">
        <w:rPr>
          <w:rFonts w:ascii="Times New Roman" w:hAnsi="Times New Roman" w:cs="Times New Roman"/>
          <w:sz w:val="24"/>
          <w:szCs w:val="24"/>
        </w:rPr>
        <w:t>Įvertinusi pirmiau minėtas aplinkybes, i</w:t>
      </w:r>
      <w:r>
        <w:rPr>
          <w:rFonts w:ascii="Times New Roman" w:hAnsi="Times New Roman" w:cs="Times New Roman"/>
          <w:sz w:val="24"/>
          <w:szCs w:val="24"/>
        </w:rPr>
        <w:t xml:space="preserve">šplėstinė teisėjų kolegija </w:t>
      </w:r>
      <w:r w:rsidR="003255E9">
        <w:rPr>
          <w:rFonts w:ascii="Times New Roman" w:hAnsi="Times New Roman" w:cs="Times New Roman"/>
          <w:sz w:val="24"/>
          <w:szCs w:val="24"/>
        </w:rPr>
        <w:t xml:space="preserve">konstatuoja, kad </w:t>
      </w:r>
      <w:r>
        <w:rPr>
          <w:rFonts w:ascii="Times New Roman" w:hAnsi="Times New Roman" w:cs="Times New Roman"/>
          <w:sz w:val="24"/>
          <w:szCs w:val="24"/>
        </w:rPr>
        <w:t>apeliacinės instancijos teism</w:t>
      </w:r>
      <w:r w:rsidR="003255E9">
        <w:rPr>
          <w:rFonts w:ascii="Times New Roman" w:hAnsi="Times New Roman" w:cs="Times New Roman"/>
          <w:sz w:val="24"/>
          <w:szCs w:val="24"/>
        </w:rPr>
        <w:t xml:space="preserve">as padarė bylos </w:t>
      </w:r>
      <w:proofErr w:type="spellStart"/>
      <w:r w:rsidR="003255E9">
        <w:rPr>
          <w:rFonts w:ascii="Times New Roman" w:hAnsi="Times New Roman" w:cs="Times New Roman"/>
          <w:sz w:val="24"/>
          <w:szCs w:val="24"/>
        </w:rPr>
        <w:t>įrodymais</w:t>
      </w:r>
      <w:proofErr w:type="spellEnd"/>
      <w:r w:rsidR="003255E9">
        <w:rPr>
          <w:rFonts w:ascii="Times New Roman" w:hAnsi="Times New Roman" w:cs="Times New Roman"/>
          <w:sz w:val="24"/>
          <w:szCs w:val="24"/>
        </w:rPr>
        <w:t xml:space="preserve"> pagrįstą išvad</w:t>
      </w:r>
      <w:r w:rsidR="003E5D4F">
        <w:rPr>
          <w:rFonts w:ascii="Times New Roman" w:hAnsi="Times New Roman" w:cs="Times New Roman"/>
          <w:sz w:val="24"/>
          <w:szCs w:val="24"/>
        </w:rPr>
        <w:t>ą</w:t>
      </w:r>
      <w:r w:rsidR="003255E9">
        <w:rPr>
          <w:rFonts w:ascii="Times New Roman" w:hAnsi="Times New Roman" w:cs="Times New Roman"/>
          <w:sz w:val="24"/>
          <w:szCs w:val="24"/>
        </w:rPr>
        <w:t xml:space="preserve">, </w:t>
      </w:r>
      <w:r w:rsidR="003E5D4F">
        <w:rPr>
          <w:rFonts w:ascii="Times New Roman" w:hAnsi="Times New Roman" w:cs="Times New Roman"/>
          <w:sz w:val="24"/>
          <w:szCs w:val="24"/>
        </w:rPr>
        <w:t xml:space="preserve">jog </w:t>
      </w:r>
      <w:bookmarkStart w:id="271" w:name="Buk_92"/>
      <w:r w:rsidR="00AD648B" w:rsidRPr="00893B98">
        <w:rPr>
          <w:rFonts w:ascii="Times New Roman" w:hAnsi="Times New Roman" w:cs="Times New Roman"/>
          <w:sz w:val="24"/>
          <w:szCs w:val="24"/>
        </w:rPr>
        <w:t xml:space="preserve">V. B. </w:t>
      </w:r>
      <w:bookmarkEnd w:id="271"/>
      <w:r w:rsidR="00795F99">
        <w:rPr>
          <w:rFonts w:ascii="Times New Roman" w:hAnsi="Times New Roman" w:cs="Times New Roman"/>
          <w:sz w:val="24"/>
          <w:szCs w:val="24"/>
        </w:rPr>
        <w:t>nusikalstamai piktnaudžiavo tarnybine padėtimi</w:t>
      </w:r>
      <w:r w:rsidR="003255E9">
        <w:rPr>
          <w:rFonts w:ascii="Times New Roman" w:hAnsi="Times New Roman" w:cs="Times New Roman"/>
          <w:sz w:val="24"/>
          <w:szCs w:val="24"/>
        </w:rPr>
        <w:t xml:space="preserve"> ir viršijo jam suteiktus įgaliojimus</w:t>
      </w:r>
      <w:r w:rsidR="00795F99">
        <w:rPr>
          <w:rFonts w:ascii="Times New Roman" w:hAnsi="Times New Roman" w:cs="Times New Roman"/>
          <w:sz w:val="24"/>
          <w:szCs w:val="24"/>
        </w:rPr>
        <w:t xml:space="preserve">, </w:t>
      </w:r>
      <w:r>
        <w:rPr>
          <w:rFonts w:ascii="Times New Roman" w:hAnsi="Times New Roman" w:cs="Times New Roman"/>
          <w:sz w:val="24"/>
          <w:szCs w:val="24"/>
        </w:rPr>
        <w:t xml:space="preserve">savo veiksmais </w:t>
      </w:r>
      <w:r w:rsidRPr="009D7F08">
        <w:rPr>
          <w:rFonts w:ascii="Times New Roman" w:hAnsi="Times New Roman" w:cs="Times New Roman"/>
          <w:sz w:val="24"/>
          <w:szCs w:val="24"/>
        </w:rPr>
        <w:t>sulaužė teisėjo priesaiką, diskreditavo teisėjo vardą, iškreipė teisėjo tarnybos veiklos principus, sumenkino visuomenės pasitikėjimą teismu</w:t>
      </w:r>
      <w:r>
        <w:rPr>
          <w:rFonts w:ascii="Times New Roman" w:hAnsi="Times New Roman" w:cs="Times New Roman"/>
          <w:sz w:val="24"/>
          <w:szCs w:val="24"/>
        </w:rPr>
        <w:t xml:space="preserve"> ir</w:t>
      </w:r>
      <w:r w:rsidRPr="009D7F08">
        <w:rPr>
          <w:rFonts w:ascii="Times New Roman" w:hAnsi="Times New Roman" w:cs="Times New Roman"/>
          <w:sz w:val="24"/>
          <w:szCs w:val="24"/>
        </w:rPr>
        <w:t xml:space="preserve"> </w:t>
      </w:r>
      <w:r>
        <w:rPr>
          <w:rFonts w:ascii="Times New Roman" w:hAnsi="Times New Roman" w:cs="Times New Roman"/>
          <w:sz w:val="24"/>
          <w:szCs w:val="24"/>
        </w:rPr>
        <w:t xml:space="preserve">taip </w:t>
      </w:r>
      <w:r w:rsidRPr="009D7F08">
        <w:rPr>
          <w:rFonts w:ascii="Times New Roman" w:hAnsi="Times New Roman" w:cs="Times New Roman"/>
          <w:sz w:val="24"/>
          <w:szCs w:val="24"/>
        </w:rPr>
        <w:t>padarė didel</w:t>
      </w:r>
      <w:r w:rsidR="003E5D4F">
        <w:rPr>
          <w:rFonts w:ascii="Times New Roman" w:hAnsi="Times New Roman" w:cs="Times New Roman"/>
          <w:sz w:val="24"/>
          <w:szCs w:val="24"/>
        </w:rPr>
        <w:t>ę</w:t>
      </w:r>
      <w:r w:rsidRPr="009D7F08">
        <w:rPr>
          <w:rFonts w:ascii="Times New Roman" w:hAnsi="Times New Roman" w:cs="Times New Roman"/>
          <w:sz w:val="24"/>
          <w:szCs w:val="24"/>
        </w:rPr>
        <w:t xml:space="preserve"> žal</w:t>
      </w:r>
      <w:r w:rsidR="003E5D4F">
        <w:rPr>
          <w:rFonts w:ascii="Times New Roman" w:hAnsi="Times New Roman" w:cs="Times New Roman"/>
          <w:sz w:val="24"/>
          <w:szCs w:val="24"/>
        </w:rPr>
        <w:t>ą</w:t>
      </w:r>
      <w:r w:rsidRPr="009D7F08">
        <w:rPr>
          <w:rFonts w:ascii="Times New Roman" w:hAnsi="Times New Roman" w:cs="Times New Roman"/>
          <w:sz w:val="24"/>
          <w:szCs w:val="24"/>
        </w:rPr>
        <w:t xml:space="preserve"> teismų reputacijai ir valstybei</w:t>
      </w:r>
      <w:r>
        <w:rPr>
          <w:rFonts w:ascii="Times New Roman" w:hAnsi="Times New Roman" w:cs="Times New Roman"/>
          <w:sz w:val="24"/>
          <w:szCs w:val="24"/>
        </w:rPr>
        <w:t>.</w:t>
      </w:r>
      <w:r w:rsidR="00795F99">
        <w:rPr>
          <w:rFonts w:ascii="Times New Roman" w:hAnsi="Times New Roman" w:cs="Times New Roman"/>
          <w:sz w:val="24"/>
          <w:szCs w:val="24"/>
        </w:rPr>
        <w:t xml:space="preserve"> </w:t>
      </w:r>
    </w:p>
    <w:p w14:paraId="43141F3F" w14:textId="62DFBEA0" w:rsidR="000B35C3" w:rsidRDefault="009D7F08" w:rsidP="00C0565C">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5656B2">
        <w:rPr>
          <w:rFonts w:ascii="Times New Roman" w:hAnsi="Times New Roman" w:cs="Times New Roman"/>
          <w:sz w:val="24"/>
          <w:szCs w:val="24"/>
        </w:rPr>
        <w:t xml:space="preserve"> </w:t>
      </w:r>
    </w:p>
    <w:p w14:paraId="6D76BC98" w14:textId="2B359EA6" w:rsidR="009D7F08" w:rsidRPr="004904AE" w:rsidRDefault="004904AE" w:rsidP="00674037">
      <w:pPr>
        <w:tabs>
          <w:tab w:val="left" w:pos="709"/>
        </w:tabs>
        <w:spacing w:after="0" w:line="20" w:lineRule="atLeast"/>
        <w:jc w:val="both"/>
        <w:rPr>
          <w:rFonts w:ascii="Times New Roman" w:hAnsi="Times New Roman" w:cs="Times New Roman"/>
          <w:i/>
          <w:iCs/>
          <w:sz w:val="24"/>
          <w:szCs w:val="24"/>
        </w:rPr>
      </w:pPr>
      <w:r w:rsidRPr="004904AE">
        <w:rPr>
          <w:rFonts w:ascii="Times New Roman" w:hAnsi="Times New Roman" w:cs="Times New Roman"/>
          <w:i/>
          <w:iCs/>
          <w:sz w:val="24"/>
          <w:szCs w:val="24"/>
        </w:rPr>
        <w:tab/>
        <w:t>Dėl asmeninės naudos siekimo</w:t>
      </w:r>
      <w:r w:rsidR="00E37170">
        <w:rPr>
          <w:rFonts w:ascii="Times New Roman" w:hAnsi="Times New Roman" w:cs="Times New Roman"/>
          <w:i/>
          <w:iCs/>
          <w:sz w:val="24"/>
          <w:szCs w:val="24"/>
        </w:rPr>
        <w:t>,</w:t>
      </w:r>
      <w:r w:rsidRPr="004904AE">
        <w:rPr>
          <w:rFonts w:ascii="Times New Roman" w:hAnsi="Times New Roman" w:cs="Times New Roman"/>
          <w:i/>
          <w:iCs/>
          <w:sz w:val="24"/>
          <w:szCs w:val="24"/>
        </w:rPr>
        <w:t xml:space="preserve"> kaip piktnaudžiavimo motyvo</w:t>
      </w:r>
      <w:r w:rsidR="00E37170">
        <w:rPr>
          <w:rFonts w:ascii="Times New Roman" w:hAnsi="Times New Roman" w:cs="Times New Roman"/>
          <w:i/>
          <w:iCs/>
          <w:sz w:val="24"/>
          <w:szCs w:val="24"/>
        </w:rPr>
        <w:t>,</w:t>
      </w:r>
      <w:r w:rsidRPr="004904AE">
        <w:rPr>
          <w:rFonts w:ascii="Times New Roman" w:hAnsi="Times New Roman" w:cs="Times New Roman"/>
          <w:i/>
          <w:iCs/>
          <w:sz w:val="24"/>
          <w:szCs w:val="24"/>
        </w:rPr>
        <w:t xml:space="preserve"> </w:t>
      </w:r>
      <w:r w:rsidR="00E37170">
        <w:rPr>
          <w:rFonts w:ascii="Times New Roman" w:hAnsi="Times New Roman" w:cs="Times New Roman"/>
          <w:i/>
          <w:iCs/>
          <w:sz w:val="24"/>
          <w:szCs w:val="24"/>
        </w:rPr>
        <w:t>nustatymo</w:t>
      </w:r>
    </w:p>
    <w:p w14:paraId="7C0216E4" w14:textId="77777777" w:rsidR="009D7F08" w:rsidRDefault="009D7F08" w:rsidP="00F03085">
      <w:pPr>
        <w:tabs>
          <w:tab w:val="left" w:pos="709"/>
        </w:tabs>
        <w:spacing w:after="0" w:line="20" w:lineRule="atLeast"/>
        <w:jc w:val="both"/>
        <w:rPr>
          <w:rFonts w:ascii="Times New Roman" w:hAnsi="Times New Roman" w:cs="Times New Roman"/>
          <w:sz w:val="24"/>
          <w:szCs w:val="24"/>
        </w:rPr>
      </w:pPr>
    </w:p>
    <w:p w14:paraId="38EDD42D" w14:textId="73FF9F12" w:rsidR="006150FE" w:rsidRDefault="004904AE" w:rsidP="00D85A31">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3</w:t>
      </w:r>
      <w:r w:rsidR="00CB1452">
        <w:rPr>
          <w:rFonts w:ascii="Times New Roman" w:hAnsi="Times New Roman" w:cs="Times New Roman"/>
          <w:sz w:val="24"/>
          <w:szCs w:val="24"/>
        </w:rPr>
        <w:t>6</w:t>
      </w:r>
      <w:r w:rsidR="00E37170">
        <w:rPr>
          <w:rFonts w:ascii="Times New Roman" w:hAnsi="Times New Roman" w:cs="Times New Roman"/>
          <w:sz w:val="24"/>
          <w:szCs w:val="24"/>
        </w:rPr>
        <w:t xml:space="preserve"> </w:t>
      </w:r>
      <w:r>
        <w:rPr>
          <w:rFonts w:ascii="Times New Roman" w:hAnsi="Times New Roman" w:cs="Times New Roman"/>
          <w:sz w:val="24"/>
          <w:szCs w:val="24"/>
        </w:rPr>
        <w:t xml:space="preserve">Apeliacinės instancijos teismo nuosprendžiu </w:t>
      </w:r>
      <w:bookmarkStart w:id="272" w:name="Buk_93"/>
      <w:r w:rsidR="00AD648B" w:rsidRPr="00893B98">
        <w:rPr>
          <w:rFonts w:ascii="Times New Roman" w:hAnsi="Times New Roman" w:cs="Times New Roman"/>
          <w:sz w:val="24"/>
          <w:szCs w:val="24"/>
        </w:rPr>
        <w:t xml:space="preserve">V. B. </w:t>
      </w:r>
      <w:bookmarkEnd w:id="272"/>
      <w:r>
        <w:rPr>
          <w:rFonts w:ascii="Times New Roman" w:hAnsi="Times New Roman" w:cs="Times New Roman"/>
          <w:sz w:val="24"/>
          <w:szCs w:val="24"/>
        </w:rPr>
        <w:t>pripažintas kaltu pagal BK 228</w:t>
      </w:r>
      <w:r w:rsidR="00AD12C5">
        <w:rPr>
          <w:rFonts w:ascii="Times New Roman" w:hAnsi="Times New Roman" w:cs="Times New Roman"/>
          <w:sz w:val="24"/>
          <w:szCs w:val="24"/>
        </w:rPr>
        <w:t> </w:t>
      </w:r>
      <w:r>
        <w:rPr>
          <w:rFonts w:ascii="Times New Roman" w:hAnsi="Times New Roman" w:cs="Times New Roman"/>
          <w:sz w:val="24"/>
          <w:szCs w:val="24"/>
        </w:rPr>
        <w:t xml:space="preserve">straipsnio 2 dalį, t. y. </w:t>
      </w:r>
      <w:r w:rsidR="00AD12C5">
        <w:rPr>
          <w:rFonts w:ascii="Times New Roman" w:hAnsi="Times New Roman" w:cs="Times New Roman"/>
          <w:sz w:val="24"/>
          <w:szCs w:val="24"/>
        </w:rPr>
        <w:t xml:space="preserve">už tai, </w:t>
      </w:r>
      <w:r>
        <w:rPr>
          <w:rFonts w:ascii="Times New Roman" w:hAnsi="Times New Roman" w:cs="Times New Roman"/>
          <w:sz w:val="24"/>
          <w:szCs w:val="24"/>
        </w:rPr>
        <w:t>kad piktnaudžiavo tarnybine padėtimi siekdamas kitokios asmeninės naudos</w:t>
      </w:r>
      <w:r w:rsidR="00AD12C5">
        <w:rPr>
          <w:rFonts w:ascii="Times New Roman" w:hAnsi="Times New Roman" w:cs="Times New Roman"/>
          <w:sz w:val="24"/>
          <w:szCs w:val="24"/>
        </w:rPr>
        <w:t xml:space="preserve"> – </w:t>
      </w:r>
      <w:r w:rsidRPr="004904AE">
        <w:rPr>
          <w:rFonts w:ascii="Times New Roman" w:hAnsi="Times New Roman" w:cs="Times New Roman"/>
          <w:sz w:val="24"/>
          <w:szCs w:val="24"/>
        </w:rPr>
        <w:t xml:space="preserve">padėti savo vaikystės draugui </w:t>
      </w:r>
      <w:bookmarkStart w:id="273" w:name="Buk_304"/>
      <w:r w:rsidR="00AD648B" w:rsidRPr="00893B98">
        <w:rPr>
          <w:rFonts w:ascii="Times New Roman" w:hAnsi="Times New Roman" w:cs="Times New Roman"/>
          <w:sz w:val="24"/>
          <w:szCs w:val="24"/>
        </w:rPr>
        <w:t>V. V.</w:t>
      </w:r>
      <w:bookmarkEnd w:id="273"/>
      <w:r w:rsidRPr="004904AE">
        <w:rPr>
          <w:rFonts w:ascii="Times New Roman" w:hAnsi="Times New Roman" w:cs="Times New Roman"/>
          <w:sz w:val="24"/>
          <w:szCs w:val="24"/>
        </w:rPr>
        <w:t>, kad</w:t>
      </w:r>
      <w:r>
        <w:rPr>
          <w:rFonts w:ascii="Times New Roman" w:hAnsi="Times New Roman" w:cs="Times New Roman"/>
          <w:sz w:val="24"/>
          <w:szCs w:val="24"/>
        </w:rPr>
        <w:t xml:space="preserve"> jam</w:t>
      </w:r>
      <w:r w:rsidRPr="004904AE">
        <w:rPr>
          <w:rFonts w:ascii="Times New Roman" w:hAnsi="Times New Roman" w:cs="Times New Roman"/>
          <w:sz w:val="24"/>
          <w:szCs w:val="24"/>
        </w:rPr>
        <w:t xml:space="preserve"> </w:t>
      </w:r>
      <w:r>
        <w:rPr>
          <w:rFonts w:ascii="Times New Roman" w:hAnsi="Times New Roman" w:cs="Times New Roman"/>
          <w:sz w:val="24"/>
          <w:szCs w:val="24"/>
        </w:rPr>
        <w:t xml:space="preserve">baudžiamojoje byloje </w:t>
      </w:r>
      <w:r w:rsidRPr="004904AE">
        <w:rPr>
          <w:rFonts w:ascii="Times New Roman" w:hAnsi="Times New Roman" w:cs="Times New Roman"/>
          <w:sz w:val="24"/>
          <w:szCs w:val="24"/>
        </w:rPr>
        <w:t>būtų paskirta švelnesnė bausmė</w:t>
      </w:r>
      <w:r>
        <w:rPr>
          <w:rFonts w:ascii="Times New Roman" w:hAnsi="Times New Roman" w:cs="Times New Roman"/>
          <w:sz w:val="24"/>
          <w:szCs w:val="24"/>
        </w:rPr>
        <w:t xml:space="preserve">. </w:t>
      </w:r>
    </w:p>
    <w:p w14:paraId="54FF35CD" w14:textId="3FFE3701" w:rsidR="00CB1452" w:rsidRDefault="006150FE" w:rsidP="0005594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3</w:t>
      </w:r>
      <w:r w:rsidR="00CB1452">
        <w:rPr>
          <w:rFonts w:ascii="Times New Roman" w:hAnsi="Times New Roman" w:cs="Times New Roman"/>
          <w:sz w:val="24"/>
          <w:szCs w:val="24"/>
        </w:rPr>
        <w:t>7</w:t>
      </w:r>
      <w:r w:rsidR="00E37170">
        <w:rPr>
          <w:rFonts w:ascii="Times New Roman" w:hAnsi="Times New Roman" w:cs="Times New Roman"/>
          <w:sz w:val="24"/>
          <w:szCs w:val="24"/>
        </w:rPr>
        <w:t xml:space="preserve">. </w:t>
      </w:r>
      <w:r>
        <w:rPr>
          <w:rFonts w:ascii="Times New Roman" w:hAnsi="Times New Roman" w:cs="Times New Roman"/>
          <w:sz w:val="24"/>
          <w:szCs w:val="24"/>
        </w:rPr>
        <w:t>Šiame kontekste pažymėtina, kad</w:t>
      </w:r>
      <w:r w:rsidRPr="006150FE">
        <w:rPr>
          <w:rFonts w:ascii="Times New Roman" w:hAnsi="Times New Roman" w:cs="Times New Roman"/>
          <w:sz w:val="24"/>
          <w:szCs w:val="24"/>
        </w:rPr>
        <w:t xml:space="preserve"> </w:t>
      </w:r>
      <w:r w:rsidR="00CB1452">
        <w:rPr>
          <w:rFonts w:ascii="Times New Roman" w:hAnsi="Times New Roman" w:cs="Times New Roman"/>
          <w:sz w:val="24"/>
          <w:szCs w:val="24"/>
        </w:rPr>
        <w:t>kvalifikuoto</w:t>
      </w:r>
      <w:r w:rsidR="003E5D4F">
        <w:rPr>
          <w:rFonts w:ascii="Times New Roman" w:hAnsi="Times New Roman" w:cs="Times New Roman"/>
          <w:sz w:val="24"/>
          <w:szCs w:val="24"/>
        </w:rPr>
        <w:t>jo</w:t>
      </w:r>
      <w:r w:rsidR="00CB1452">
        <w:rPr>
          <w:rFonts w:ascii="Times New Roman" w:hAnsi="Times New Roman" w:cs="Times New Roman"/>
          <w:sz w:val="24"/>
          <w:szCs w:val="24"/>
        </w:rPr>
        <w:t xml:space="preserve"> piktnaudžiavimo normoje (</w:t>
      </w:r>
      <w:r w:rsidR="00CB1452" w:rsidRPr="00360E79">
        <w:rPr>
          <w:rFonts w:ascii="Times New Roman" w:hAnsi="Times New Roman" w:cs="Times New Roman"/>
          <w:sz w:val="24"/>
          <w:szCs w:val="24"/>
        </w:rPr>
        <w:t>BK 228</w:t>
      </w:r>
      <w:r w:rsidR="003E5D4F">
        <w:rPr>
          <w:rFonts w:ascii="Times New Roman" w:hAnsi="Times New Roman" w:cs="Times New Roman"/>
          <w:sz w:val="24"/>
          <w:szCs w:val="24"/>
        </w:rPr>
        <w:t> </w:t>
      </w:r>
      <w:r w:rsidR="00CB1452" w:rsidRPr="00360E79">
        <w:rPr>
          <w:rFonts w:ascii="Times New Roman" w:hAnsi="Times New Roman" w:cs="Times New Roman"/>
          <w:sz w:val="24"/>
          <w:szCs w:val="24"/>
        </w:rPr>
        <w:t>straipsnio 2 dal</w:t>
      </w:r>
      <w:r w:rsidR="00CB1452">
        <w:rPr>
          <w:rFonts w:ascii="Times New Roman" w:hAnsi="Times New Roman" w:cs="Times New Roman"/>
          <w:sz w:val="24"/>
          <w:szCs w:val="24"/>
        </w:rPr>
        <w:t>is)</w:t>
      </w:r>
      <w:r w:rsidR="00CB1452" w:rsidRPr="00360E79">
        <w:rPr>
          <w:rFonts w:ascii="Times New Roman" w:hAnsi="Times New Roman" w:cs="Times New Roman"/>
          <w:sz w:val="24"/>
          <w:szCs w:val="24"/>
        </w:rPr>
        <w:t xml:space="preserve"> </w:t>
      </w:r>
      <w:r w:rsidR="00CB1452">
        <w:rPr>
          <w:rFonts w:ascii="Times New Roman" w:hAnsi="Times New Roman" w:cs="Times New Roman"/>
          <w:sz w:val="24"/>
          <w:szCs w:val="24"/>
        </w:rPr>
        <w:t>nurodytas motyvas (</w:t>
      </w:r>
      <w:r w:rsidR="00CB1452" w:rsidRPr="00376B1E">
        <w:rPr>
          <w:rFonts w:ascii="Times New Roman" w:hAnsi="Times New Roman" w:cs="Times New Roman"/>
          <w:sz w:val="24"/>
          <w:szCs w:val="24"/>
        </w:rPr>
        <w:t>tiek turtinės, tiek kitokios asmeninės naudos siekimas</w:t>
      </w:r>
      <w:r w:rsidR="00CB1452">
        <w:rPr>
          <w:rFonts w:ascii="Times New Roman" w:hAnsi="Times New Roman" w:cs="Times New Roman"/>
          <w:sz w:val="24"/>
          <w:szCs w:val="24"/>
        </w:rPr>
        <w:t>)</w:t>
      </w:r>
      <w:r w:rsidR="00CB1452" w:rsidRPr="00376B1E">
        <w:rPr>
          <w:rFonts w:ascii="Times New Roman" w:hAnsi="Times New Roman" w:cs="Times New Roman"/>
          <w:sz w:val="24"/>
          <w:szCs w:val="24"/>
        </w:rPr>
        <w:t xml:space="preserve"> visais atvejais turi būti aiškiai nustatytas, motyvuotas, o ne menamas, numanomas ar spėjamas</w:t>
      </w:r>
      <w:r w:rsidR="00CB1452">
        <w:rPr>
          <w:rFonts w:ascii="Times New Roman" w:hAnsi="Times New Roman" w:cs="Times New Roman"/>
          <w:sz w:val="24"/>
          <w:szCs w:val="24"/>
        </w:rPr>
        <w:t xml:space="preserve"> </w:t>
      </w:r>
      <w:r w:rsidR="00CB1452" w:rsidRPr="00376B1E">
        <w:rPr>
          <w:rFonts w:ascii="Times New Roman" w:hAnsi="Times New Roman" w:cs="Times New Roman"/>
          <w:sz w:val="24"/>
          <w:szCs w:val="24"/>
        </w:rPr>
        <w:t>(kasacinė nutartis baudžiamojoje byloje Nr. 2K-176-489/2022).</w:t>
      </w:r>
      <w:r w:rsidR="00CB1452">
        <w:rPr>
          <w:rFonts w:ascii="Times New Roman" w:hAnsi="Times New Roman" w:cs="Times New Roman"/>
          <w:sz w:val="24"/>
          <w:szCs w:val="24"/>
        </w:rPr>
        <w:t xml:space="preserve"> K</w:t>
      </w:r>
      <w:r w:rsidRPr="006150FE">
        <w:rPr>
          <w:rFonts w:ascii="Times New Roman" w:hAnsi="Times New Roman" w:cs="Times New Roman"/>
          <w:sz w:val="24"/>
          <w:szCs w:val="24"/>
        </w:rPr>
        <w:t xml:space="preserve">asacinės instancijos teismo praktikoje </w:t>
      </w:r>
      <w:r w:rsidR="00CB1452">
        <w:rPr>
          <w:rFonts w:ascii="Times New Roman" w:hAnsi="Times New Roman" w:cs="Times New Roman"/>
          <w:sz w:val="24"/>
          <w:szCs w:val="24"/>
        </w:rPr>
        <w:t xml:space="preserve">taip pat </w:t>
      </w:r>
      <w:r w:rsidR="007B4984">
        <w:rPr>
          <w:rFonts w:ascii="Times New Roman" w:hAnsi="Times New Roman" w:cs="Times New Roman"/>
          <w:sz w:val="24"/>
          <w:szCs w:val="24"/>
        </w:rPr>
        <w:t>išaiškinta, kad</w:t>
      </w:r>
      <w:r w:rsidR="00CB1452">
        <w:rPr>
          <w:rFonts w:ascii="Times New Roman" w:hAnsi="Times New Roman" w:cs="Times New Roman"/>
          <w:sz w:val="24"/>
          <w:szCs w:val="24"/>
        </w:rPr>
        <w:t xml:space="preserve"> </w:t>
      </w:r>
      <w:r w:rsidR="00360E79" w:rsidRPr="00360E79">
        <w:rPr>
          <w:rFonts w:ascii="Times New Roman" w:hAnsi="Times New Roman" w:cs="Times New Roman"/>
          <w:sz w:val="24"/>
          <w:szCs w:val="24"/>
        </w:rPr>
        <w:t>kitoki</w:t>
      </w:r>
      <w:r w:rsidR="00CB1452">
        <w:rPr>
          <w:rFonts w:ascii="Times New Roman" w:hAnsi="Times New Roman" w:cs="Times New Roman"/>
          <w:sz w:val="24"/>
          <w:szCs w:val="24"/>
        </w:rPr>
        <w:t>os</w:t>
      </w:r>
      <w:r w:rsidR="00360E79" w:rsidRPr="00360E79">
        <w:rPr>
          <w:rFonts w:ascii="Times New Roman" w:hAnsi="Times New Roman" w:cs="Times New Roman"/>
          <w:sz w:val="24"/>
          <w:szCs w:val="24"/>
        </w:rPr>
        <w:t xml:space="preserve"> asmenin</w:t>
      </w:r>
      <w:r w:rsidR="00CB1452">
        <w:rPr>
          <w:rFonts w:ascii="Times New Roman" w:hAnsi="Times New Roman" w:cs="Times New Roman"/>
          <w:sz w:val="24"/>
          <w:szCs w:val="24"/>
        </w:rPr>
        <w:t xml:space="preserve">ės </w:t>
      </w:r>
      <w:r w:rsidR="00360E79" w:rsidRPr="00360E79">
        <w:rPr>
          <w:rFonts w:ascii="Times New Roman" w:hAnsi="Times New Roman" w:cs="Times New Roman"/>
          <w:sz w:val="24"/>
          <w:szCs w:val="24"/>
        </w:rPr>
        <w:t>naud</w:t>
      </w:r>
      <w:r w:rsidR="00CB1452">
        <w:rPr>
          <w:rFonts w:ascii="Times New Roman" w:hAnsi="Times New Roman" w:cs="Times New Roman"/>
          <w:sz w:val="24"/>
          <w:szCs w:val="24"/>
        </w:rPr>
        <w:t xml:space="preserve">os motyvas gal reikštis, pvz., kaip siekimas </w:t>
      </w:r>
      <w:r w:rsidR="00360E79" w:rsidRPr="00360E79">
        <w:rPr>
          <w:rFonts w:ascii="Times New Roman" w:hAnsi="Times New Roman" w:cs="Times New Roman"/>
          <w:sz w:val="24"/>
          <w:szCs w:val="24"/>
        </w:rPr>
        <w:t>garbės, pareigų paaukštinimo, aukštesnes pareigas einančių asmenų palankumo ir pan. (kasacinės nutartys baudžiamosiose bylose Nr. 2K-317-489/2017, 2K-180-976/2017, 2K-161-693/2019</w:t>
      </w:r>
      <w:r w:rsidR="00360E79">
        <w:rPr>
          <w:rFonts w:ascii="Times New Roman" w:hAnsi="Times New Roman" w:cs="Times New Roman"/>
          <w:sz w:val="24"/>
          <w:szCs w:val="24"/>
        </w:rPr>
        <w:t>,</w:t>
      </w:r>
      <w:r w:rsidR="00360E79" w:rsidRPr="00360E79">
        <w:rPr>
          <w:rFonts w:ascii="Times New Roman" w:hAnsi="Times New Roman" w:cs="Times New Roman"/>
          <w:sz w:val="24"/>
          <w:szCs w:val="24"/>
        </w:rPr>
        <w:t xml:space="preserve"> 2K-87-303/2022</w:t>
      </w:r>
      <w:r w:rsidR="00AD12C5">
        <w:rPr>
          <w:rFonts w:ascii="Times New Roman" w:hAnsi="Times New Roman" w:cs="Times New Roman"/>
          <w:sz w:val="24"/>
          <w:szCs w:val="24"/>
        </w:rPr>
        <w:t xml:space="preserve"> </w:t>
      </w:r>
      <w:r w:rsidR="00360E79" w:rsidRPr="00360E79">
        <w:rPr>
          <w:rFonts w:ascii="Times New Roman" w:hAnsi="Times New Roman" w:cs="Times New Roman"/>
          <w:sz w:val="24"/>
          <w:szCs w:val="24"/>
        </w:rPr>
        <w:t>ir kt.).</w:t>
      </w:r>
      <w:r w:rsidR="00360E79">
        <w:rPr>
          <w:rFonts w:ascii="Times New Roman" w:hAnsi="Times New Roman" w:cs="Times New Roman"/>
          <w:sz w:val="24"/>
          <w:szCs w:val="24"/>
        </w:rPr>
        <w:t xml:space="preserve"> A</w:t>
      </w:r>
      <w:r w:rsidRPr="006150FE">
        <w:rPr>
          <w:rFonts w:ascii="Times New Roman" w:hAnsi="Times New Roman" w:cs="Times New Roman"/>
          <w:sz w:val="24"/>
          <w:szCs w:val="24"/>
        </w:rPr>
        <w:t xml:space="preserve">tsižvelgiant į asmeninės naudos turinio </w:t>
      </w:r>
      <w:r w:rsidR="006D0496">
        <w:rPr>
          <w:rFonts w:ascii="Times New Roman" w:hAnsi="Times New Roman" w:cs="Times New Roman"/>
          <w:sz w:val="24"/>
          <w:szCs w:val="24"/>
        </w:rPr>
        <w:t xml:space="preserve">plačias ribas </w:t>
      </w:r>
      <w:r w:rsidR="005C004D">
        <w:rPr>
          <w:rFonts w:ascii="Times New Roman" w:hAnsi="Times New Roman" w:cs="Times New Roman"/>
          <w:sz w:val="24"/>
          <w:szCs w:val="24"/>
        </w:rPr>
        <w:t xml:space="preserve">ir </w:t>
      </w:r>
      <w:r w:rsidR="006D0496">
        <w:rPr>
          <w:rFonts w:ascii="Times New Roman" w:hAnsi="Times New Roman" w:cs="Times New Roman"/>
          <w:sz w:val="24"/>
          <w:szCs w:val="24"/>
        </w:rPr>
        <w:t>galimų formų įvairovę</w:t>
      </w:r>
      <w:r w:rsidRPr="006150FE">
        <w:rPr>
          <w:rFonts w:ascii="Times New Roman" w:hAnsi="Times New Roman" w:cs="Times New Roman"/>
          <w:sz w:val="24"/>
          <w:szCs w:val="24"/>
        </w:rPr>
        <w:t xml:space="preserve">, tokio </w:t>
      </w:r>
      <w:r w:rsidR="00D8034C" w:rsidRPr="006150FE">
        <w:rPr>
          <w:rFonts w:ascii="Times New Roman" w:hAnsi="Times New Roman" w:cs="Times New Roman"/>
          <w:sz w:val="24"/>
          <w:szCs w:val="24"/>
        </w:rPr>
        <w:t>kvalifikuoja</w:t>
      </w:r>
      <w:r w:rsidR="00D8034C">
        <w:rPr>
          <w:rFonts w:ascii="Times New Roman" w:hAnsi="Times New Roman" w:cs="Times New Roman"/>
          <w:sz w:val="24"/>
          <w:szCs w:val="24"/>
        </w:rPr>
        <w:t>mojo</w:t>
      </w:r>
      <w:r w:rsidR="00D8034C" w:rsidRPr="006150FE">
        <w:rPr>
          <w:rFonts w:ascii="Times New Roman" w:hAnsi="Times New Roman" w:cs="Times New Roman"/>
          <w:sz w:val="24"/>
          <w:szCs w:val="24"/>
        </w:rPr>
        <w:t xml:space="preserve"> </w:t>
      </w:r>
      <w:r w:rsidRPr="006150FE">
        <w:rPr>
          <w:rFonts w:ascii="Times New Roman" w:hAnsi="Times New Roman" w:cs="Times New Roman"/>
          <w:sz w:val="24"/>
          <w:szCs w:val="24"/>
        </w:rPr>
        <w:t>požymio taikymas galimas tik tokiu atveju, kai prieinama prie konkrečiomis bylos aplinkybėmis patvirtintos išvados, kad dėl siekiamos asmeninės naudos pobūdžio piktnaudžiavimo nusikaltimas yra įgavęs aiškiai didesnį pavojingumą</w:t>
      </w:r>
      <w:r>
        <w:rPr>
          <w:rFonts w:ascii="Times New Roman" w:hAnsi="Times New Roman" w:cs="Times New Roman"/>
          <w:sz w:val="24"/>
          <w:szCs w:val="24"/>
        </w:rPr>
        <w:t>. Be to, p</w:t>
      </w:r>
      <w:r w:rsidRPr="006150FE">
        <w:rPr>
          <w:rFonts w:ascii="Times New Roman" w:hAnsi="Times New Roman" w:cs="Times New Roman"/>
          <w:sz w:val="24"/>
          <w:szCs w:val="24"/>
        </w:rPr>
        <w:t xml:space="preserve">ats terminas „asmeninė nauda“ suponuoja </w:t>
      </w:r>
      <w:r w:rsidR="005C004D">
        <w:rPr>
          <w:rFonts w:ascii="Times New Roman" w:hAnsi="Times New Roman" w:cs="Times New Roman"/>
          <w:sz w:val="24"/>
          <w:szCs w:val="24"/>
        </w:rPr>
        <w:t>išvadą</w:t>
      </w:r>
      <w:r w:rsidRPr="006150FE">
        <w:rPr>
          <w:rFonts w:ascii="Times New Roman" w:hAnsi="Times New Roman" w:cs="Times New Roman"/>
          <w:sz w:val="24"/>
          <w:szCs w:val="24"/>
        </w:rPr>
        <w:t xml:space="preserve">, kad naudos gavėjas pirmiausia yra </w:t>
      </w:r>
      <w:r w:rsidR="005C004D">
        <w:rPr>
          <w:rFonts w:ascii="Times New Roman" w:hAnsi="Times New Roman" w:cs="Times New Roman"/>
          <w:sz w:val="24"/>
          <w:szCs w:val="24"/>
        </w:rPr>
        <w:t xml:space="preserve">pats </w:t>
      </w:r>
      <w:r w:rsidRPr="006150FE">
        <w:rPr>
          <w:rFonts w:ascii="Times New Roman" w:hAnsi="Times New Roman" w:cs="Times New Roman"/>
          <w:sz w:val="24"/>
          <w:szCs w:val="24"/>
        </w:rPr>
        <w:t xml:space="preserve">šio nusikaltimo subjektas. </w:t>
      </w:r>
      <w:r>
        <w:rPr>
          <w:rFonts w:ascii="Times New Roman" w:hAnsi="Times New Roman" w:cs="Times New Roman"/>
          <w:sz w:val="24"/>
          <w:szCs w:val="24"/>
        </w:rPr>
        <w:t xml:space="preserve">Todėl </w:t>
      </w:r>
      <w:r w:rsidRPr="006150FE">
        <w:rPr>
          <w:rFonts w:ascii="Times New Roman" w:hAnsi="Times New Roman" w:cs="Times New Roman"/>
          <w:sz w:val="24"/>
          <w:szCs w:val="24"/>
        </w:rPr>
        <w:t>tam, kad piktnaudžiavimas įgautų didesnį pavojingumą ir atitiktų kvalifikuotos</w:t>
      </w:r>
      <w:r w:rsidR="003E5D4F">
        <w:rPr>
          <w:rFonts w:ascii="Times New Roman" w:hAnsi="Times New Roman" w:cs="Times New Roman"/>
          <w:sz w:val="24"/>
          <w:szCs w:val="24"/>
        </w:rPr>
        <w:t>ios</w:t>
      </w:r>
      <w:r w:rsidRPr="006150FE">
        <w:rPr>
          <w:rFonts w:ascii="Times New Roman" w:hAnsi="Times New Roman" w:cs="Times New Roman"/>
          <w:sz w:val="24"/>
          <w:szCs w:val="24"/>
        </w:rPr>
        <w:t xml:space="preserve"> piktnaudžiavimo sudėties požymius, turi būti nustatyta</w:t>
      </w:r>
      <w:r w:rsidR="006D0496">
        <w:rPr>
          <w:rFonts w:ascii="Times New Roman" w:hAnsi="Times New Roman" w:cs="Times New Roman"/>
          <w:sz w:val="24"/>
          <w:szCs w:val="24"/>
        </w:rPr>
        <w:t xml:space="preserve">, kad </w:t>
      </w:r>
      <w:r w:rsidRPr="006150FE">
        <w:rPr>
          <w:rFonts w:ascii="Times New Roman" w:hAnsi="Times New Roman" w:cs="Times New Roman"/>
          <w:sz w:val="24"/>
          <w:szCs w:val="24"/>
        </w:rPr>
        <w:t xml:space="preserve">tokios naudos </w:t>
      </w:r>
      <w:r w:rsidR="006D0496">
        <w:rPr>
          <w:rFonts w:ascii="Times New Roman" w:hAnsi="Times New Roman" w:cs="Times New Roman"/>
          <w:sz w:val="24"/>
          <w:szCs w:val="24"/>
        </w:rPr>
        <w:t xml:space="preserve">buvo </w:t>
      </w:r>
      <w:r w:rsidRPr="006150FE">
        <w:rPr>
          <w:rFonts w:ascii="Times New Roman" w:hAnsi="Times New Roman" w:cs="Times New Roman"/>
          <w:sz w:val="24"/>
          <w:szCs w:val="24"/>
        </w:rPr>
        <w:t>siekia</w:t>
      </w:r>
      <w:r w:rsidR="006D0496">
        <w:rPr>
          <w:rFonts w:ascii="Times New Roman" w:hAnsi="Times New Roman" w:cs="Times New Roman"/>
          <w:sz w:val="24"/>
          <w:szCs w:val="24"/>
        </w:rPr>
        <w:t>ma</w:t>
      </w:r>
      <w:r w:rsidRPr="006150FE">
        <w:rPr>
          <w:rFonts w:ascii="Times New Roman" w:hAnsi="Times New Roman" w:cs="Times New Roman"/>
          <w:sz w:val="24"/>
          <w:szCs w:val="24"/>
        </w:rPr>
        <w:t xml:space="preserve"> pačiam piktnaudžiautojui ar jo artimiems </w:t>
      </w:r>
      <w:r>
        <w:rPr>
          <w:rFonts w:ascii="Times New Roman" w:hAnsi="Times New Roman" w:cs="Times New Roman"/>
          <w:sz w:val="24"/>
          <w:szCs w:val="24"/>
        </w:rPr>
        <w:t>asmenims</w:t>
      </w:r>
      <w:bookmarkStart w:id="274" w:name="_Hlk161665555"/>
      <w:r w:rsidRPr="006150FE">
        <w:rPr>
          <w:rFonts w:ascii="Times New Roman" w:hAnsi="Times New Roman" w:cs="Times New Roman"/>
          <w:sz w:val="24"/>
          <w:szCs w:val="24"/>
        </w:rPr>
        <w:t>.</w:t>
      </w:r>
      <w:r>
        <w:rPr>
          <w:rFonts w:ascii="Times New Roman" w:hAnsi="Times New Roman" w:cs="Times New Roman"/>
          <w:sz w:val="24"/>
          <w:szCs w:val="24"/>
        </w:rPr>
        <w:t xml:space="preserve"> </w:t>
      </w:r>
      <w:r w:rsidR="00AD12C5">
        <w:rPr>
          <w:rFonts w:ascii="Times New Roman" w:hAnsi="Times New Roman" w:cs="Times New Roman"/>
          <w:sz w:val="24"/>
          <w:szCs w:val="24"/>
        </w:rPr>
        <w:t>Vien tik d</w:t>
      </w:r>
      <w:r w:rsidR="00360E79" w:rsidRPr="00360E79">
        <w:rPr>
          <w:rFonts w:ascii="Times New Roman" w:hAnsi="Times New Roman" w:cs="Times New Roman"/>
          <w:sz w:val="24"/>
          <w:szCs w:val="24"/>
        </w:rPr>
        <w:t>vasinio, emocinio turinio nauda, kuri gaunama teikiant pagalbą bei paramą draugui ar kitam asmeniui, nors ir neteisėtą, neturi būti suprantama kaip BK 228 straipsnio 2</w:t>
      </w:r>
      <w:r w:rsidR="003E5D4F">
        <w:rPr>
          <w:rFonts w:ascii="Times New Roman" w:hAnsi="Times New Roman" w:cs="Times New Roman"/>
          <w:sz w:val="24"/>
          <w:szCs w:val="24"/>
        </w:rPr>
        <w:t> </w:t>
      </w:r>
      <w:r w:rsidR="00360E79" w:rsidRPr="00360E79">
        <w:rPr>
          <w:rFonts w:ascii="Times New Roman" w:hAnsi="Times New Roman" w:cs="Times New Roman"/>
          <w:sz w:val="24"/>
          <w:szCs w:val="24"/>
        </w:rPr>
        <w:t>dalį kvalifikuojantis požymis</w:t>
      </w:r>
      <w:r w:rsidR="00360E79">
        <w:rPr>
          <w:rFonts w:ascii="Times New Roman" w:hAnsi="Times New Roman" w:cs="Times New Roman"/>
          <w:sz w:val="24"/>
          <w:szCs w:val="24"/>
        </w:rPr>
        <w:t xml:space="preserve"> (kasacinė</w:t>
      </w:r>
      <w:r w:rsidR="00CB1452">
        <w:rPr>
          <w:rFonts w:ascii="Times New Roman" w:hAnsi="Times New Roman" w:cs="Times New Roman"/>
          <w:sz w:val="24"/>
          <w:szCs w:val="24"/>
        </w:rPr>
        <w:t>s</w:t>
      </w:r>
      <w:r w:rsidR="00360E79">
        <w:rPr>
          <w:rFonts w:ascii="Times New Roman" w:hAnsi="Times New Roman" w:cs="Times New Roman"/>
          <w:sz w:val="24"/>
          <w:szCs w:val="24"/>
        </w:rPr>
        <w:t xml:space="preserve"> nutart</w:t>
      </w:r>
      <w:r w:rsidR="00CB1452">
        <w:rPr>
          <w:rFonts w:ascii="Times New Roman" w:hAnsi="Times New Roman" w:cs="Times New Roman"/>
          <w:sz w:val="24"/>
          <w:szCs w:val="24"/>
        </w:rPr>
        <w:t>y</w:t>
      </w:r>
      <w:r w:rsidR="00360E79">
        <w:rPr>
          <w:rFonts w:ascii="Times New Roman" w:hAnsi="Times New Roman" w:cs="Times New Roman"/>
          <w:sz w:val="24"/>
          <w:szCs w:val="24"/>
        </w:rPr>
        <w:t>s b</w:t>
      </w:r>
      <w:r w:rsidR="00360E79" w:rsidRPr="00360E79">
        <w:rPr>
          <w:rFonts w:ascii="Times New Roman" w:hAnsi="Times New Roman" w:cs="Times New Roman"/>
          <w:sz w:val="24"/>
          <w:szCs w:val="24"/>
        </w:rPr>
        <w:t>audžiamo</w:t>
      </w:r>
      <w:r w:rsidR="00CB1452">
        <w:rPr>
          <w:rFonts w:ascii="Times New Roman" w:hAnsi="Times New Roman" w:cs="Times New Roman"/>
          <w:sz w:val="24"/>
          <w:szCs w:val="24"/>
        </w:rPr>
        <w:t>siose</w:t>
      </w:r>
      <w:r w:rsidR="00360E79" w:rsidRPr="00360E79">
        <w:rPr>
          <w:rFonts w:ascii="Times New Roman" w:hAnsi="Times New Roman" w:cs="Times New Roman"/>
          <w:sz w:val="24"/>
          <w:szCs w:val="24"/>
        </w:rPr>
        <w:t xml:space="preserve"> byl</w:t>
      </w:r>
      <w:r w:rsidR="00360E79">
        <w:rPr>
          <w:rFonts w:ascii="Times New Roman" w:hAnsi="Times New Roman" w:cs="Times New Roman"/>
          <w:sz w:val="24"/>
          <w:szCs w:val="24"/>
        </w:rPr>
        <w:t>o</w:t>
      </w:r>
      <w:r w:rsidR="00CB1452">
        <w:rPr>
          <w:rFonts w:ascii="Times New Roman" w:hAnsi="Times New Roman" w:cs="Times New Roman"/>
          <w:sz w:val="24"/>
          <w:szCs w:val="24"/>
        </w:rPr>
        <w:t>s</w:t>
      </w:r>
      <w:r w:rsidR="003E5D4F">
        <w:rPr>
          <w:rFonts w:ascii="Times New Roman" w:hAnsi="Times New Roman" w:cs="Times New Roman"/>
          <w:sz w:val="24"/>
          <w:szCs w:val="24"/>
        </w:rPr>
        <w:t>e</w:t>
      </w:r>
      <w:r w:rsidR="00360E79" w:rsidRPr="00360E79">
        <w:rPr>
          <w:rFonts w:ascii="Times New Roman" w:hAnsi="Times New Roman" w:cs="Times New Roman"/>
          <w:sz w:val="24"/>
          <w:szCs w:val="24"/>
        </w:rPr>
        <w:t xml:space="preserve"> Nr. 2K-440/2010</w:t>
      </w:r>
      <w:r w:rsidR="00CB1452">
        <w:rPr>
          <w:rFonts w:ascii="Times New Roman" w:hAnsi="Times New Roman" w:cs="Times New Roman"/>
          <w:sz w:val="24"/>
          <w:szCs w:val="24"/>
        </w:rPr>
        <w:t xml:space="preserve">, </w:t>
      </w:r>
      <w:r w:rsidR="00CB1452" w:rsidRPr="00CB1452">
        <w:rPr>
          <w:rFonts w:ascii="Times New Roman" w:hAnsi="Times New Roman" w:cs="Times New Roman"/>
          <w:sz w:val="24"/>
          <w:szCs w:val="24"/>
        </w:rPr>
        <w:t>2K-176-489/2022</w:t>
      </w:r>
      <w:r w:rsidR="00360E79">
        <w:rPr>
          <w:rFonts w:ascii="Times New Roman" w:hAnsi="Times New Roman" w:cs="Times New Roman"/>
          <w:sz w:val="24"/>
          <w:szCs w:val="24"/>
        </w:rPr>
        <w:t>)</w:t>
      </w:r>
      <w:r w:rsidR="00360E79" w:rsidRPr="00360E79">
        <w:rPr>
          <w:rFonts w:ascii="Times New Roman" w:hAnsi="Times New Roman" w:cs="Times New Roman"/>
          <w:sz w:val="24"/>
          <w:szCs w:val="24"/>
        </w:rPr>
        <w:t>.</w:t>
      </w:r>
      <w:r w:rsidR="0094417E" w:rsidRPr="0094417E">
        <w:t xml:space="preserve"> </w:t>
      </w:r>
      <w:bookmarkEnd w:id="274"/>
    </w:p>
    <w:p w14:paraId="29EE6A24" w14:textId="2E774D31" w:rsidR="00227D44" w:rsidRDefault="00CB1452" w:rsidP="0005594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3</w:t>
      </w:r>
      <w:r w:rsidR="004523D5">
        <w:rPr>
          <w:rFonts w:ascii="Times New Roman" w:hAnsi="Times New Roman" w:cs="Times New Roman"/>
          <w:sz w:val="24"/>
          <w:szCs w:val="24"/>
        </w:rPr>
        <w:t>8</w:t>
      </w:r>
      <w:r w:rsidR="00E37170">
        <w:rPr>
          <w:rFonts w:ascii="Times New Roman" w:hAnsi="Times New Roman" w:cs="Times New Roman"/>
          <w:sz w:val="24"/>
          <w:szCs w:val="24"/>
        </w:rPr>
        <w:t xml:space="preserve">. </w:t>
      </w:r>
      <w:r w:rsidR="00633EF4">
        <w:rPr>
          <w:rFonts w:ascii="Times New Roman" w:hAnsi="Times New Roman" w:cs="Times New Roman"/>
          <w:sz w:val="24"/>
          <w:szCs w:val="24"/>
        </w:rPr>
        <w:t>B</w:t>
      </w:r>
      <w:r w:rsidR="006150FE">
        <w:rPr>
          <w:rFonts w:ascii="Times New Roman" w:hAnsi="Times New Roman" w:cs="Times New Roman"/>
          <w:sz w:val="24"/>
          <w:szCs w:val="24"/>
        </w:rPr>
        <w:t>ylos kontekstas ne</w:t>
      </w:r>
      <w:r w:rsidR="00633EF4">
        <w:rPr>
          <w:rFonts w:ascii="Times New Roman" w:hAnsi="Times New Roman" w:cs="Times New Roman"/>
          <w:sz w:val="24"/>
          <w:szCs w:val="24"/>
        </w:rPr>
        <w:t xml:space="preserve">palieka </w:t>
      </w:r>
      <w:r w:rsidR="006150FE">
        <w:rPr>
          <w:rFonts w:ascii="Times New Roman" w:hAnsi="Times New Roman" w:cs="Times New Roman"/>
          <w:sz w:val="24"/>
          <w:szCs w:val="24"/>
        </w:rPr>
        <w:t xml:space="preserve">abejonių, kad </w:t>
      </w:r>
      <w:bookmarkStart w:id="275" w:name="Buk_155"/>
      <w:r w:rsidR="00AD648B" w:rsidRPr="00893B98">
        <w:rPr>
          <w:rFonts w:ascii="Times New Roman" w:hAnsi="Times New Roman" w:cs="Times New Roman"/>
          <w:sz w:val="24"/>
          <w:szCs w:val="24"/>
        </w:rPr>
        <w:t xml:space="preserve">V. B. </w:t>
      </w:r>
      <w:bookmarkEnd w:id="275"/>
      <w:r w:rsidR="00633EF4">
        <w:rPr>
          <w:rFonts w:ascii="Times New Roman" w:hAnsi="Times New Roman" w:cs="Times New Roman"/>
          <w:sz w:val="24"/>
          <w:szCs w:val="24"/>
        </w:rPr>
        <w:t xml:space="preserve">nusikalstamo </w:t>
      </w:r>
      <w:r w:rsidR="006150FE">
        <w:rPr>
          <w:rFonts w:ascii="Times New Roman" w:hAnsi="Times New Roman" w:cs="Times New Roman"/>
          <w:sz w:val="24"/>
          <w:szCs w:val="24"/>
        </w:rPr>
        <w:t xml:space="preserve">piktnaudžiavimo </w:t>
      </w:r>
      <w:r w:rsidR="00121B0E">
        <w:rPr>
          <w:rFonts w:ascii="Times New Roman" w:hAnsi="Times New Roman" w:cs="Times New Roman"/>
          <w:sz w:val="24"/>
          <w:szCs w:val="24"/>
        </w:rPr>
        <w:t xml:space="preserve">vienas iš </w:t>
      </w:r>
      <w:r w:rsidR="006150FE">
        <w:rPr>
          <w:rFonts w:ascii="Times New Roman" w:hAnsi="Times New Roman" w:cs="Times New Roman"/>
          <w:sz w:val="24"/>
          <w:szCs w:val="24"/>
        </w:rPr>
        <w:t>motyv</w:t>
      </w:r>
      <w:r w:rsidR="00121B0E">
        <w:rPr>
          <w:rFonts w:ascii="Times New Roman" w:hAnsi="Times New Roman" w:cs="Times New Roman"/>
          <w:sz w:val="24"/>
          <w:szCs w:val="24"/>
        </w:rPr>
        <w:t>ų</w:t>
      </w:r>
      <w:r w:rsidR="006150FE">
        <w:rPr>
          <w:rFonts w:ascii="Times New Roman" w:hAnsi="Times New Roman" w:cs="Times New Roman"/>
          <w:sz w:val="24"/>
          <w:szCs w:val="24"/>
        </w:rPr>
        <w:t xml:space="preserve"> buvo siekimas padėti </w:t>
      </w:r>
      <w:bookmarkStart w:id="276" w:name="Buk_305"/>
      <w:r w:rsidR="00AD648B" w:rsidRPr="00893B98">
        <w:rPr>
          <w:rFonts w:ascii="Times New Roman" w:hAnsi="Times New Roman" w:cs="Times New Roman"/>
          <w:sz w:val="24"/>
          <w:szCs w:val="24"/>
        </w:rPr>
        <w:t xml:space="preserve">V. V. </w:t>
      </w:r>
      <w:bookmarkEnd w:id="276"/>
      <w:r w:rsidR="006150FE">
        <w:rPr>
          <w:rFonts w:ascii="Times New Roman" w:hAnsi="Times New Roman" w:cs="Times New Roman"/>
          <w:sz w:val="24"/>
          <w:szCs w:val="24"/>
        </w:rPr>
        <w:t xml:space="preserve">baudžiamojoje byloje, kad jam būtų paskirta švelnesnė bausmė. </w:t>
      </w:r>
      <w:r w:rsidR="00227D44">
        <w:rPr>
          <w:rFonts w:ascii="Times New Roman" w:hAnsi="Times New Roman" w:cs="Times New Roman"/>
          <w:sz w:val="24"/>
          <w:szCs w:val="24"/>
        </w:rPr>
        <w:t xml:space="preserve">Išvadą, kad </w:t>
      </w:r>
      <w:r w:rsidR="006150FE">
        <w:rPr>
          <w:rFonts w:ascii="Times New Roman" w:hAnsi="Times New Roman" w:cs="Times New Roman"/>
          <w:sz w:val="24"/>
          <w:szCs w:val="24"/>
        </w:rPr>
        <w:t>toks motyvas atitinka BK 228 straipsnio 2 dalies prasmę</w:t>
      </w:r>
      <w:r w:rsidR="00633EF4">
        <w:rPr>
          <w:rFonts w:ascii="Times New Roman" w:hAnsi="Times New Roman" w:cs="Times New Roman"/>
          <w:sz w:val="24"/>
          <w:szCs w:val="24"/>
        </w:rPr>
        <w:t xml:space="preserve"> ir </w:t>
      </w:r>
      <w:r w:rsidR="002E17AC">
        <w:rPr>
          <w:rFonts w:ascii="Times New Roman" w:hAnsi="Times New Roman" w:cs="Times New Roman"/>
          <w:sz w:val="24"/>
          <w:szCs w:val="24"/>
        </w:rPr>
        <w:t xml:space="preserve">atitinkamai </w:t>
      </w:r>
      <w:r w:rsidR="006150FE">
        <w:rPr>
          <w:rFonts w:ascii="Times New Roman" w:hAnsi="Times New Roman" w:cs="Times New Roman"/>
          <w:sz w:val="24"/>
          <w:szCs w:val="24"/>
        </w:rPr>
        <w:t xml:space="preserve">didina </w:t>
      </w:r>
      <w:bookmarkStart w:id="277" w:name="Buk_156"/>
      <w:r w:rsidR="00AD648B" w:rsidRPr="00893B98">
        <w:rPr>
          <w:rFonts w:ascii="Times New Roman" w:hAnsi="Times New Roman" w:cs="Times New Roman"/>
          <w:sz w:val="24"/>
          <w:szCs w:val="24"/>
        </w:rPr>
        <w:t xml:space="preserve">V. B. </w:t>
      </w:r>
      <w:bookmarkEnd w:id="277"/>
      <w:r w:rsidR="00360E79">
        <w:rPr>
          <w:rFonts w:ascii="Times New Roman" w:hAnsi="Times New Roman" w:cs="Times New Roman"/>
          <w:sz w:val="24"/>
          <w:szCs w:val="24"/>
        </w:rPr>
        <w:t xml:space="preserve">nusikalstamo </w:t>
      </w:r>
      <w:r w:rsidR="00227D44">
        <w:rPr>
          <w:rFonts w:ascii="Times New Roman" w:hAnsi="Times New Roman" w:cs="Times New Roman"/>
          <w:sz w:val="24"/>
          <w:szCs w:val="24"/>
        </w:rPr>
        <w:t>piktnaudžiavim</w:t>
      </w:r>
      <w:r w:rsidR="006150FE">
        <w:rPr>
          <w:rFonts w:ascii="Times New Roman" w:hAnsi="Times New Roman" w:cs="Times New Roman"/>
          <w:sz w:val="24"/>
          <w:szCs w:val="24"/>
        </w:rPr>
        <w:t xml:space="preserve">o pavojingumą, </w:t>
      </w:r>
      <w:r w:rsidR="00227D44">
        <w:rPr>
          <w:rFonts w:ascii="Times New Roman" w:hAnsi="Times New Roman" w:cs="Times New Roman"/>
          <w:sz w:val="24"/>
          <w:szCs w:val="24"/>
        </w:rPr>
        <w:t xml:space="preserve">apeliacinės instancijos teismas pagrindė tuo, kad </w:t>
      </w:r>
      <w:bookmarkStart w:id="278" w:name="Buk_52"/>
      <w:r w:rsidR="00AD648B" w:rsidRPr="00893B98">
        <w:rPr>
          <w:rFonts w:ascii="Times New Roman" w:hAnsi="Times New Roman" w:cs="Times New Roman"/>
          <w:sz w:val="24"/>
          <w:szCs w:val="24"/>
        </w:rPr>
        <w:t xml:space="preserve">V. B. </w:t>
      </w:r>
      <w:bookmarkEnd w:id="278"/>
      <w:r w:rsidR="00227D44" w:rsidRPr="00227D44">
        <w:rPr>
          <w:rFonts w:ascii="Times New Roman" w:hAnsi="Times New Roman" w:cs="Times New Roman"/>
          <w:sz w:val="24"/>
          <w:szCs w:val="24"/>
        </w:rPr>
        <w:t xml:space="preserve">ir </w:t>
      </w:r>
      <w:bookmarkStart w:id="279" w:name="Buk_221"/>
      <w:r w:rsidR="00AD648B" w:rsidRPr="00893B98">
        <w:rPr>
          <w:rFonts w:ascii="Times New Roman" w:hAnsi="Times New Roman" w:cs="Times New Roman"/>
          <w:sz w:val="24"/>
          <w:szCs w:val="24"/>
        </w:rPr>
        <w:t xml:space="preserve">V. V. </w:t>
      </w:r>
      <w:bookmarkEnd w:id="279"/>
      <w:r w:rsidR="00227D44">
        <w:rPr>
          <w:rFonts w:ascii="Times New Roman" w:hAnsi="Times New Roman" w:cs="Times New Roman"/>
          <w:sz w:val="24"/>
          <w:szCs w:val="24"/>
        </w:rPr>
        <w:t>siejo</w:t>
      </w:r>
      <w:r w:rsidR="00227D44" w:rsidRPr="00227D44">
        <w:rPr>
          <w:rFonts w:ascii="Times New Roman" w:hAnsi="Times New Roman" w:cs="Times New Roman"/>
          <w:sz w:val="24"/>
          <w:szCs w:val="24"/>
        </w:rPr>
        <w:t xml:space="preserve"> </w:t>
      </w:r>
      <w:r w:rsidR="00227D44">
        <w:rPr>
          <w:rFonts w:ascii="Times New Roman" w:hAnsi="Times New Roman" w:cs="Times New Roman"/>
          <w:sz w:val="24"/>
          <w:szCs w:val="24"/>
        </w:rPr>
        <w:t xml:space="preserve">artimas </w:t>
      </w:r>
      <w:r w:rsidR="00227D44" w:rsidRPr="00227D44">
        <w:rPr>
          <w:rFonts w:ascii="Times New Roman" w:hAnsi="Times New Roman" w:cs="Times New Roman"/>
          <w:sz w:val="24"/>
          <w:szCs w:val="24"/>
        </w:rPr>
        <w:t>ryšys</w:t>
      </w:r>
      <w:r w:rsidR="00121B0E">
        <w:rPr>
          <w:rFonts w:ascii="Times New Roman" w:hAnsi="Times New Roman" w:cs="Times New Roman"/>
          <w:sz w:val="24"/>
          <w:szCs w:val="24"/>
        </w:rPr>
        <w:t>, nes j</w:t>
      </w:r>
      <w:r w:rsidR="00227D44" w:rsidRPr="00227D44">
        <w:rPr>
          <w:rFonts w:ascii="Times New Roman" w:hAnsi="Times New Roman" w:cs="Times New Roman"/>
          <w:sz w:val="24"/>
          <w:szCs w:val="24"/>
        </w:rPr>
        <w:t>ie bendravo daugybę metų</w:t>
      </w:r>
      <w:r w:rsidR="00121B0E">
        <w:rPr>
          <w:rFonts w:ascii="Times New Roman" w:hAnsi="Times New Roman" w:cs="Times New Roman"/>
          <w:sz w:val="24"/>
          <w:szCs w:val="24"/>
        </w:rPr>
        <w:t xml:space="preserve">, </w:t>
      </w:r>
      <w:r w:rsidR="00227D44" w:rsidRPr="00227D44">
        <w:rPr>
          <w:rFonts w:ascii="Times New Roman" w:hAnsi="Times New Roman" w:cs="Times New Roman"/>
          <w:sz w:val="24"/>
          <w:szCs w:val="24"/>
        </w:rPr>
        <w:t xml:space="preserve">buvo </w:t>
      </w:r>
      <w:r w:rsidR="003E5D4F">
        <w:rPr>
          <w:rFonts w:ascii="Times New Roman" w:hAnsi="Times New Roman" w:cs="Times New Roman"/>
          <w:sz w:val="24"/>
          <w:szCs w:val="24"/>
        </w:rPr>
        <w:t>bendraklasiai</w:t>
      </w:r>
      <w:r w:rsidR="00227D44" w:rsidRPr="00227D44">
        <w:rPr>
          <w:rFonts w:ascii="Times New Roman" w:hAnsi="Times New Roman" w:cs="Times New Roman"/>
          <w:sz w:val="24"/>
          <w:szCs w:val="24"/>
        </w:rPr>
        <w:t xml:space="preserve">, </w:t>
      </w:r>
      <w:r w:rsidR="003E5D4F">
        <w:rPr>
          <w:rFonts w:ascii="Times New Roman" w:hAnsi="Times New Roman" w:cs="Times New Roman"/>
          <w:sz w:val="24"/>
          <w:szCs w:val="24"/>
        </w:rPr>
        <w:t xml:space="preserve">baigus </w:t>
      </w:r>
      <w:r w:rsidR="00227D44" w:rsidRPr="00227D44">
        <w:rPr>
          <w:rFonts w:ascii="Times New Roman" w:hAnsi="Times New Roman" w:cs="Times New Roman"/>
          <w:sz w:val="24"/>
          <w:szCs w:val="24"/>
        </w:rPr>
        <w:t xml:space="preserve">mokyklą </w:t>
      </w:r>
      <w:r w:rsidR="003E5D4F">
        <w:rPr>
          <w:rFonts w:ascii="Times New Roman" w:hAnsi="Times New Roman" w:cs="Times New Roman"/>
          <w:sz w:val="24"/>
          <w:szCs w:val="24"/>
        </w:rPr>
        <w:t xml:space="preserve">ir </w:t>
      </w:r>
      <w:r w:rsidR="003E5D4F">
        <w:rPr>
          <w:rFonts w:ascii="Times New Roman" w:hAnsi="Times New Roman" w:cs="Times New Roman"/>
          <w:sz w:val="24"/>
          <w:szCs w:val="24"/>
        </w:rPr>
        <w:lastRenderedPageBreak/>
        <w:t xml:space="preserve">toliau buvo puoselėjami </w:t>
      </w:r>
      <w:r w:rsidR="00227D44" w:rsidRPr="00227D44">
        <w:rPr>
          <w:rFonts w:ascii="Times New Roman" w:hAnsi="Times New Roman" w:cs="Times New Roman"/>
          <w:sz w:val="24"/>
          <w:szCs w:val="24"/>
        </w:rPr>
        <w:t xml:space="preserve">draugiški santykiai, </w:t>
      </w:r>
      <w:r w:rsidR="003E5D4F">
        <w:rPr>
          <w:rFonts w:ascii="Times New Roman" w:hAnsi="Times New Roman" w:cs="Times New Roman"/>
          <w:sz w:val="24"/>
          <w:szCs w:val="24"/>
        </w:rPr>
        <w:t>nuolat</w:t>
      </w:r>
      <w:r w:rsidR="00227D44" w:rsidRPr="00227D44">
        <w:rPr>
          <w:rFonts w:ascii="Times New Roman" w:hAnsi="Times New Roman" w:cs="Times New Roman"/>
          <w:sz w:val="24"/>
          <w:szCs w:val="24"/>
        </w:rPr>
        <w:t xml:space="preserve">, bent kartą per metus, </w:t>
      </w:r>
      <w:r w:rsidR="003E5D4F">
        <w:rPr>
          <w:rFonts w:ascii="Times New Roman" w:hAnsi="Times New Roman" w:cs="Times New Roman"/>
          <w:sz w:val="24"/>
          <w:szCs w:val="24"/>
        </w:rPr>
        <w:t xml:space="preserve">susitikdavo, </w:t>
      </w:r>
      <w:r w:rsidR="00227D44" w:rsidRPr="00227D44">
        <w:rPr>
          <w:rFonts w:ascii="Times New Roman" w:hAnsi="Times New Roman" w:cs="Times New Roman"/>
          <w:sz w:val="24"/>
          <w:szCs w:val="24"/>
        </w:rPr>
        <w:t>taip pat ir atostogų metu. Artimą ryšį</w:t>
      </w:r>
      <w:r w:rsidR="00227D44">
        <w:rPr>
          <w:rFonts w:ascii="Times New Roman" w:hAnsi="Times New Roman" w:cs="Times New Roman"/>
          <w:sz w:val="24"/>
          <w:szCs w:val="24"/>
        </w:rPr>
        <w:t xml:space="preserve">, </w:t>
      </w:r>
      <w:r w:rsidR="003E5D4F">
        <w:rPr>
          <w:rFonts w:ascii="Times New Roman" w:hAnsi="Times New Roman" w:cs="Times New Roman"/>
          <w:sz w:val="24"/>
          <w:szCs w:val="24"/>
        </w:rPr>
        <w:t xml:space="preserve">kaip pažymėjo </w:t>
      </w:r>
      <w:r w:rsidR="00227D44">
        <w:rPr>
          <w:rFonts w:ascii="Times New Roman" w:hAnsi="Times New Roman" w:cs="Times New Roman"/>
          <w:sz w:val="24"/>
          <w:szCs w:val="24"/>
        </w:rPr>
        <w:t xml:space="preserve">apeliacinės instancijos </w:t>
      </w:r>
      <w:r w:rsidR="003E5D4F">
        <w:rPr>
          <w:rFonts w:ascii="Times New Roman" w:hAnsi="Times New Roman" w:cs="Times New Roman"/>
          <w:sz w:val="24"/>
          <w:szCs w:val="24"/>
        </w:rPr>
        <w:t>teismas</w:t>
      </w:r>
      <w:r w:rsidR="00087C58">
        <w:rPr>
          <w:rFonts w:ascii="Times New Roman" w:hAnsi="Times New Roman" w:cs="Times New Roman"/>
          <w:sz w:val="24"/>
          <w:szCs w:val="24"/>
        </w:rPr>
        <w:t>,</w:t>
      </w:r>
      <w:r w:rsidR="00227D44" w:rsidRPr="00227D44">
        <w:rPr>
          <w:rFonts w:ascii="Times New Roman" w:hAnsi="Times New Roman" w:cs="Times New Roman"/>
          <w:sz w:val="24"/>
          <w:szCs w:val="24"/>
        </w:rPr>
        <w:t xml:space="preserve"> taip pat patvirtina ir užfiksuotų pokalbių turinys, kalbėjimo maniera – asmenys bendravo neoficialiai, pokalbio metu nevengdami ir asmeninių temų. </w:t>
      </w:r>
    </w:p>
    <w:p w14:paraId="6E0E1657" w14:textId="722ED3CB" w:rsidR="00855B00" w:rsidRDefault="00227D44" w:rsidP="0005594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4523D5">
        <w:rPr>
          <w:rFonts w:ascii="Times New Roman" w:hAnsi="Times New Roman" w:cs="Times New Roman"/>
          <w:sz w:val="24"/>
          <w:szCs w:val="24"/>
        </w:rPr>
        <w:t>39</w:t>
      </w:r>
      <w:r w:rsidR="00E37170">
        <w:rPr>
          <w:rFonts w:ascii="Times New Roman" w:hAnsi="Times New Roman" w:cs="Times New Roman"/>
          <w:sz w:val="24"/>
          <w:szCs w:val="24"/>
        </w:rPr>
        <w:t xml:space="preserve">. </w:t>
      </w:r>
      <w:r w:rsidR="006150FE">
        <w:rPr>
          <w:rFonts w:ascii="Times New Roman" w:hAnsi="Times New Roman" w:cs="Times New Roman"/>
          <w:sz w:val="24"/>
          <w:szCs w:val="24"/>
        </w:rPr>
        <w:t xml:space="preserve">Išplėstinės teisėjų kolegijos vertinimu, </w:t>
      </w:r>
      <w:r w:rsidR="002E17AC">
        <w:rPr>
          <w:rFonts w:ascii="Times New Roman" w:hAnsi="Times New Roman" w:cs="Times New Roman"/>
          <w:sz w:val="24"/>
          <w:szCs w:val="24"/>
        </w:rPr>
        <w:t>byloje nustatytų aplinkybių akivaizdžiai nepakanka išvadai</w:t>
      </w:r>
      <w:r w:rsidR="00840B8B">
        <w:rPr>
          <w:rFonts w:ascii="Times New Roman" w:hAnsi="Times New Roman" w:cs="Times New Roman"/>
          <w:sz w:val="24"/>
          <w:szCs w:val="24"/>
        </w:rPr>
        <w:t xml:space="preserve">, kad </w:t>
      </w:r>
      <w:bookmarkStart w:id="280" w:name="Buk_276"/>
      <w:r w:rsidR="00AD648B" w:rsidRPr="00893B98">
        <w:rPr>
          <w:rFonts w:ascii="Times New Roman" w:hAnsi="Times New Roman" w:cs="Times New Roman"/>
          <w:sz w:val="24"/>
          <w:szCs w:val="24"/>
        </w:rPr>
        <w:t xml:space="preserve">V. V. </w:t>
      </w:r>
      <w:bookmarkEnd w:id="280"/>
      <w:r w:rsidR="00840B8B">
        <w:rPr>
          <w:rFonts w:ascii="Times New Roman" w:hAnsi="Times New Roman" w:cs="Times New Roman"/>
          <w:sz w:val="24"/>
          <w:szCs w:val="24"/>
        </w:rPr>
        <w:t xml:space="preserve">ir </w:t>
      </w:r>
      <w:bookmarkStart w:id="281" w:name="Buk_157"/>
      <w:r w:rsidR="00AD648B" w:rsidRPr="00893B98">
        <w:rPr>
          <w:rFonts w:ascii="Times New Roman" w:hAnsi="Times New Roman" w:cs="Times New Roman"/>
          <w:sz w:val="24"/>
          <w:szCs w:val="24"/>
        </w:rPr>
        <w:t xml:space="preserve">V. B. </w:t>
      </w:r>
      <w:bookmarkEnd w:id="281"/>
      <w:r w:rsidR="00840B8B">
        <w:rPr>
          <w:rFonts w:ascii="Times New Roman" w:hAnsi="Times New Roman" w:cs="Times New Roman"/>
          <w:sz w:val="24"/>
          <w:szCs w:val="24"/>
        </w:rPr>
        <w:t>ryš</w:t>
      </w:r>
      <w:r w:rsidR="003E5D4F">
        <w:rPr>
          <w:rFonts w:ascii="Times New Roman" w:hAnsi="Times New Roman" w:cs="Times New Roman"/>
          <w:sz w:val="24"/>
          <w:szCs w:val="24"/>
        </w:rPr>
        <w:t>y</w:t>
      </w:r>
      <w:r w:rsidR="00840B8B">
        <w:rPr>
          <w:rFonts w:ascii="Times New Roman" w:hAnsi="Times New Roman" w:cs="Times New Roman"/>
          <w:sz w:val="24"/>
          <w:szCs w:val="24"/>
        </w:rPr>
        <w:t xml:space="preserve">s </w:t>
      </w:r>
      <w:r w:rsidR="006D0496">
        <w:rPr>
          <w:rFonts w:ascii="Times New Roman" w:hAnsi="Times New Roman" w:cs="Times New Roman"/>
          <w:sz w:val="24"/>
          <w:szCs w:val="24"/>
        </w:rPr>
        <w:t>buvo</w:t>
      </w:r>
      <w:r w:rsidR="00840B8B">
        <w:rPr>
          <w:rFonts w:ascii="Times New Roman" w:hAnsi="Times New Roman" w:cs="Times New Roman"/>
          <w:sz w:val="24"/>
          <w:szCs w:val="24"/>
        </w:rPr>
        <w:t xml:space="preserve"> toks artimas, </w:t>
      </w:r>
      <w:r w:rsidR="00D8034C">
        <w:rPr>
          <w:rFonts w:ascii="Times New Roman" w:hAnsi="Times New Roman" w:cs="Times New Roman"/>
          <w:sz w:val="24"/>
          <w:szCs w:val="24"/>
        </w:rPr>
        <w:t>jog</w:t>
      </w:r>
      <w:r w:rsidR="00840B8B">
        <w:rPr>
          <w:rFonts w:ascii="Times New Roman" w:hAnsi="Times New Roman" w:cs="Times New Roman"/>
          <w:sz w:val="24"/>
          <w:szCs w:val="24"/>
        </w:rPr>
        <w:t xml:space="preserve"> pagrįstų BK 228 straipsnio 2</w:t>
      </w:r>
      <w:r w:rsidR="004523D5">
        <w:rPr>
          <w:rFonts w:ascii="Times New Roman" w:hAnsi="Times New Roman" w:cs="Times New Roman"/>
          <w:sz w:val="24"/>
          <w:szCs w:val="24"/>
        </w:rPr>
        <w:t> </w:t>
      </w:r>
      <w:r w:rsidR="00840B8B">
        <w:rPr>
          <w:rFonts w:ascii="Times New Roman" w:hAnsi="Times New Roman" w:cs="Times New Roman"/>
          <w:sz w:val="24"/>
          <w:szCs w:val="24"/>
        </w:rPr>
        <w:t>dalyje nurodyto motyvo inkriminavimą.</w:t>
      </w:r>
      <w:r w:rsidR="007718F3">
        <w:rPr>
          <w:rFonts w:ascii="Times New Roman" w:hAnsi="Times New Roman" w:cs="Times New Roman"/>
          <w:sz w:val="24"/>
          <w:szCs w:val="24"/>
        </w:rPr>
        <w:t xml:space="preserve"> </w:t>
      </w:r>
      <w:r w:rsidR="00151941">
        <w:rPr>
          <w:rFonts w:ascii="Times New Roman" w:hAnsi="Times New Roman" w:cs="Times New Roman"/>
          <w:sz w:val="24"/>
          <w:szCs w:val="24"/>
        </w:rPr>
        <w:t>Tuo tarpu a</w:t>
      </w:r>
      <w:r w:rsidR="00AE2980">
        <w:rPr>
          <w:rFonts w:ascii="Times New Roman" w:hAnsi="Times New Roman" w:cs="Times New Roman"/>
          <w:sz w:val="24"/>
          <w:szCs w:val="24"/>
        </w:rPr>
        <w:t>peliacinės instancijos teismo nurodytos aplinkybės yra įprastos kalbant</w:t>
      </w:r>
      <w:r w:rsidR="00151941">
        <w:rPr>
          <w:rFonts w:ascii="Times New Roman" w:hAnsi="Times New Roman" w:cs="Times New Roman"/>
          <w:sz w:val="24"/>
          <w:szCs w:val="24"/>
        </w:rPr>
        <w:t xml:space="preserve"> tiesiog</w:t>
      </w:r>
      <w:r w:rsidR="00AE2980">
        <w:rPr>
          <w:rFonts w:ascii="Times New Roman" w:hAnsi="Times New Roman" w:cs="Times New Roman"/>
          <w:sz w:val="24"/>
          <w:szCs w:val="24"/>
        </w:rPr>
        <w:t xml:space="preserve"> apie gerai pažįstamų asmenų (</w:t>
      </w:r>
      <w:r w:rsidR="00F26178">
        <w:rPr>
          <w:rFonts w:ascii="Times New Roman" w:hAnsi="Times New Roman" w:cs="Times New Roman"/>
          <w:sz w:val="24"/>
          <w:szCs w:val="24"/>
        </w:rPr>
        <w:t>bendraklasių</w:t>
      </w:r>
      <w:r w:rsidR="00AE2980">
        <w:rPr>
          <w:rFonts w:ascii="Times New Roman" w:hAnsi="Times New Roman" w:cs="Times New Roman"/>
          <w:sz w:val="24"/>
          <w:szCs w:val="24"/>
        </w:rPr>
        <w:t xml:space="preserve">) bendravimą ir nesuteikia pagrindo </w:t>
      </w:r>
      <w:r w:rsidR="00F26178">
        <w:rPr>
          <w:rFonts w:ascii="Times New Roman" w:hAnsi="Times New Roman" w:cs="Times New Roman"/>
          <w:sz w:val="24"/>
          <w:szCs w:val="24"/>
        </w:rPr>
        <w:t>daryti išvadą</w:t>
      </w:r>
      <w:r w:rsidR="00AE2980">
        <w:rPr>
          <w:rFonts w:ascii="Times New Roman" w:hAnsi="Times New Roman" w:cs="Times New Roman"/>
          <w:sz w:val="24"/>
          <w:szCs w:val="24"/>
        </w:rPr>
        <w:t xml:space="preserve">, kad </w:t>
      </w:r>
      <w:bookmarkStart w:id="282" w:name="Buk_158"/>
      <w:r w:rsidR="00AD648B" w:rsidRPr="00893B98">
        <w:rPr>
          <w:rFonts w:ascii="Times New Roman" w:hAnsi="Times New Roman" w:cs="Times New Roman"/>
          <w:sz w:val="24"/>
          <w:szCs w:val="24"/>
        </w:rPr>
        <w:t xml:space="preserve">V. B. </w:t>
      </w:r>
      <w:bookmarkEnd w:id="282"/>
      <w:r w:rsidR="00724967">
        <w:rPr>
          <w:rFonts w:ascii="Times New Roman" w:hAnsi="Times New Roman" w:cs="Times New Roman"/>
          <w:sz w:val="24"/>
          <w:szCs w:val="24"/>
        </w:rPr>
        <w:t xml:space="preserve">teikiama pagalba </w:t>
      </w:r>
      <w:bookmarkStart w:id="283" w:name="Buk_306"/>
      <w:r w:rsidR="00AD648B" w:rsidRPr="00893B98">
        <w:rPr>
          <w:rFonts w:ascii="Times New Roman" w:hAnsi="Times New Roman" w:cs="Times New Roman"/>
          <w:sz w:val="24"/>
          <w:szCs w:val="24"/>
        </w:rPr>
        <w:t xml:space="preserve">V. V. </w:t>
      </w:r>
      <w:bookmarkEnd w:id="283"/>
      <w:r w:rsidR="00724967">
        <w:rPr>
          <w:rFonts w:ascii="Times New Roman" w:hAnsi="Times New Roman" w:cs="Times New Roman"/>
          <w:sz w:val="24"/>
          <w:szCs w:val="24"/>
        </w:rPr>
        <w:t xml:space="preserve">galėjo turėti teigiamos įtakos </w:t>
      </w:r>
      <w:r w:rsidR="004523D5">
        <w:rPr>
          <w:rFonts w:ascii="Times New Roman" w:hAnsi="Times New Roman" w:cs="Times New Roman"/>
          <w:sz w:val="24"/>
          <w:szCs w:val="24"/>
        </w:rPr>
        <w:t xml:space="preserve">ir paties </w:t>
      </w:r>
      <w:bookmarkStart w:id="284" w:name="Buk_159"/>
      <w:r w:rsidR="00AD648B" w:rsidRPr="00893B98">
        <w:rPr>
          <w:rFonts w:ascii="Times New Roman" w:hAnsi="Times New Roman" w:cs="Times New Roman"/>
          <w:sz w:val="24"/>
          <w:szCs w:val="24"/>
        </w:rPr>
        <w:t xml:space="preserve">V. B. </w:t>
      </w:r>
      <w:bookmarkEnd w:id="284"/>
      <w:r w:rsidR="00724967">
        <w:rPr>
          <w:rFonts w:ascii="Times New Roman" w:hAnsi="Times New Roman" w:cs="Times New Roman"/>
          <w:sz w:val="24"/>
          <w:szCs w:val="24"/>
        </w:rPr>
        <w:t xml:space="preserve">asmeninei (neturtinei) situacijai. </w:t>
      </w:r>
      <w:r w:rsidR="005D2679">
        <w:rPr>
          <w:rFonts w:ascii="Times New Roman" w:hAnsi="Times New Roman" w:cs="Times New Roman"/>
          <w:sz w:val="24"/>
          <w:szCs w:val="24"/>
        </w:rPr>
        <w:t xml:space="preserve">Tai, kad patys kaltinamieji teigė, </w:t>
      </w:r>
      <w:r w:rsidR="00F26178">
        <w:rPr>
          <w:rFonts w:ascii="Times New Roman" w:hAnsi="Times New Roman" w:cs="Times New Roman"/>
          <w:sz w:val="24"/>
          <w:szCs w:val="24"/>
        </w:rPr>
        <w:t xml:space="preserve">jog </w:t>
      </w:r>
      <w:r w:rsidR="005D2679">
        <w:rPr>
          <w:rFonts w:ascii="Times New Roman" w:hAnsi="Times New Roman" w:cs="Times New Roman"/>
          <w:sz w:val="24"/>
          <w:szCs w:val="24"/>
        </w:rPr>
        <w:t xml:space="preserve">nuo vaikystės draugauja, ir taip bandė paaiškinti byloje užfiksuotų susitikimų ir pokalbių kontekstą, nėra pakankamas jų artimo ryšio įrodymas. </w:t>
      </w:r>
      <w:r w:rsidR="00F7090C">
        <w:rPr>
          <w:rFonts w:ascii="Times New Roman" w:hAnsi="Times New Roman" w:cs="Times New Roman"/>
          <w:sz w:val="24"/>
          <w:szCs w:val="24"/>
        </w:rPr>
        <w:t xml:space="preserve">Konstatuodamas </w:t>
      </w:r>
      <w:bookmarkStart w:id="285" w:name="Buk_160"/>
      <w:r w:rsidR="00AD648B" w:rsidRPr="00893B98">
        <w:rPr>
          <w:rFonts w:ascii="Times New Roman" w:hAnsi="Times New Roman" w:cs="Times New Roman"/>
          <w:sz w:val="24"/>
          <w:szCs w:val="24"/>
        </w:rPr>
        <w:t xml:space="preserve">V. B. </w:t>
      </w:r>
      <w:bookmarkEnd w:id="285"/>
      <w:r w:rsidR="00F7090C">
        <w:rPr>
          <w:rFonts w:ascii="Times New Roman" w:hAnsi="Times New Roman" w:cs="Times New Roman"/>
          <w:sz w:val="24"/>
          <w:szCs w:val="24"/>
        </w:rPr>
        <w:t xml:space="preserve">ir </w:t>
      </w:r>
      <w:bookmarkStart w:id="286" w:name="Buk_277"/>
      <w:r w:rsidR="00AD648B" w:rsidRPr="00893B98">
        <w:rPr>
          <w:rFonts w:ascii="Times New Roman" w:hAnsi="Times New Roman" w:cs="Times New Roman"/>
          <w:sz w:val="24"/>
          <w:szCs w:val="24"/>
        </w:rPr>
        <w:t xml:space="preserve">V. V. </w:t>
      </w:r>
      <w:bookmarkEnd w:id="286"/>
      <w:r w:rsidR="00F7090C">
        <w:rPr>
          <w:rFonts w:ascii="Times New Roman" w:hAnsi="Times New Roman" w:cs="Times New Roman"/>
          <w:sz w:val="24"/>
          <w:szCs w:val="24"/>
        </w:rPr>
        <w:t xml:space="preserve">artimą ryšį, apeliacinės instancijos teismas rėmėsi </w:t>
      </w:r>
      <w:bookmarkStart w:id="287" w:name="Buk_161"/>
      <w:r w:rsidR="00AD648B" w:rsidRPr="00893B98">
        <w:rPr>
          <w:rFonts w:ascii="Times New Roman" w:hAnsi="Times New Roman" w:cs="Times New Roman"/>
          <w:sz w:val="24"/>
          <w:szCs w:val="24"/>
        </w:rPr>
        <w:t xml:space="preserve">V. B. </w:t>
      </w:r>
      <w:bookmarkEnd w:id="287"/>
      <w:r w:rsidR="00566075">
        <w:rPr>
          <w:rFonts w:ascii="Times New Roman" w:hAnsi="Times New Roman" w:cs="Times New Roman"/>
          <w:sz w:val="24"/>
          <w:szCs w:val="24"/>
        </w:rPr>
        <w:t xml:space="preserve">2019 m. vasario 20 d. duotų </w:t>
      </w:r>
      <w:r w:rsidR="00F7090C">
        <w:rPr>
          <w:rFonts w:ascii="Times New Roman" w:hAnsi="Times New Roman" w:cs="Times New Roman"/>
          <w:sz w:val="24"/>
          <w:szCs w:val="24"/>
        </w:rPr>
        <w:t xml:space="preserve">parodymų fragmentais apie jų draugystę, </w:t>
      </w:r>
      <w:r w:rsidR="00087C58">
        <w:rPr>
          <w:rFonts w:ascii="Times New Roman" w:hAnsi="Times New Roman" w:cs="Times New Roman"/>
          <w:sz w:val="24"/>
          <w:szCs w:val="24"/>
        </w:rPr>
        <w:t xml:space="preserve">tačiau </w:t>
      </w:r>
      <w:r w:rsidR="00F7090C">
        <w:rPr>
          <w:rFonts w:ascii="Times New Roman" w:hAnsi="Times New Roman" w:cs="Times New Roman"/>
          <w:sz w:val="24"/>
          <w:szCs w:val="24"/>
        </w:rPr>
        <w:t xml:space="preserve">byloje yra užfiksuotų ir šiai išvadai priešingų </w:t>
      </w:r>
      <w:r w:rsidR="00566075">
        <w:rPr>
          <w:rFonts w:ascii="Times New Roman" w:hAnsi="Times New Roman" w:cs="Times New Roman"/>
          <w:sz w:val="24"/>
          <w:szCs w:val="24"/>
        </w:rPr>
        <w:t xml:space="preserve">jo </w:t>
      </w:r>
      <w:r w:rsidR="00F7090C">
        <w:rPr>
          <w:rFonts w:ascii="Times New Roman" w:hAnsi="Times New Roman" w:cs="Times New Roman"/>
          <w:sz w:val="24"/>
          <w:szCs w:val="24"/>
        </w:rPr>
        <w:t xml:space="preserve">parodymų. Antai </w:t>
      </w:r>
      <w:bookmarkStart w:id="288" w:name="Buk_94"/>
      <w:r w:rsidR="00AD648B" w:rsidRPr="00893B98">
        <w:rPr>
          <w:rFonts w:ascii="Times New Roman" w:hAnsi="Times New Roman" w:cs="Times New Roman"/>
          <w:sz w:val="24"/>
          <w:szCs w:val="24"/>
        </w:rPr>
        <w:t>V. B.</w:t>
      </w:r>
      <w:bookmarkEnd w:id="288"/>
      <w:r w:rsidR="00F7090C">
        <w:rPr>
          <w:rFonts w:ascii="Times New Roman" w:hAnsi="Times New Roman" w:cs="Times New Roman"/>
          <w:sz w:val="24"/>
          <w:szCs w:val="24"/>
        </w:rPr>
        <w:t xml:space="preserve">, duodamas </w:t>
      </w:r>
      <w:proofErr w:type="spellStart"/>
      <w:r w:rsidR="00F7090C">
        <w:rPr>
          <w:rFonts w:ascii="Times New Roman" w:hAnsi="Times New Roman" w:cs="Times New Roman"/>
          <w:sz w:val="24"/>
          <w:szCs w:val="24"/>
        </w:rPr>
        <w:t>parodymus</w:t>
      </w:r>
      <w:proofErr w:type="spellEnd"/>
      <w:r w:rsidR="00F7090C">
        <w:rPr>
          <w:rFonts w:ascii="Times New Roman" w:hAnsi="Times New Roman" w:cs="Times New Roman"/>
          <w:sz w:val="24"/>
          <w:szCs w:val="24"/>
        </w:rPr>
        <w:t xml:space="preserve"> </w:t>
      </w:r>
      <w:r w:rsidR="00566075">
        <w:rPr>
          <w:rFonts w:ascii="Times New Roman" w:hAnsi="Times New Roman" w:cs="Times New Roman"/>
          <w:sz w:val="24"/>
          <w:szCs w:val="24"/>
        </w:rPr>
        <w:t xml:space="preserve">2019 m. lapkričio 6 d., neigiamai atsiliepė apie </w:t>
      </w:r>
      <w:bookmarkStart w:id="289" w:name="Buk_222"/>
      <w:r w:rsidR="00AD648B" w:rsidRPr="00893B98">
        <w:rPr>
          <w:rFonts w:ascii="Times New Roman" w:hAnsi="Times New Roman" w:cs="Times New Roman"/>
          <w:sz w:val="24"/>
          <w:szCs w:val="24"/>
        </w:rPr>
        <w:t xml:space="preserve">V. V. </w:t>
      </w:r>
      <w:bookmarkEnd w:id="289"/>
      <w:r w:rsidR="00566075">
        <w:rPr>
          <w:rFonts w:ascii="Times New Roman" w:hAnsi="Times New Roman" w:cs="Times New Roman"/>
          <w:sz w:val="24"/>
          <w:szCs w:val="24"/>
        </w:rPr>
        <w:t>kaip apie asmenį, kuris gali bet ką apgauti (7 t.</w:t>
      </w:r>
      <w:r w:rsidR="00633EF4">
        <w:rPr>
          <w:rFonts w:ascii="Times New Roman" w:hAnsi="Times New Roman" w:cs="Times New Roman"/>
          <w:sz w:val="24"/>
          <w:szCs w:val="24"/>
        </w:rPr>
        <w:t>,</w:t>
      </w:r>
      <w:r w:rsidR="00566075">
        <w:rPr>
          <w:rFonts w:ascii="Times New Roman" w:hAnsi="Times New Roman" w:cs="Times New Roman"/>
          <w:sz w:val="24"/>
          <w:szCs w:val="24"/>
        </w:rPr>
        <w:t xml:space="preserve"> b. l. 148).</w:t>
      </w:r>
      <w:r w:rsidR="00F7090C">
        <w:rPr>
          <w:rFonts w:ascii="Times New Roman" w:hAnsi="Times New Roman" w:cs="Times New Roman"/>
          <w:sz w:val="24"/>
          <w:szCs w:val="24"/>
        </w:rPr>
        <w:t xml:space="preserve"> </w:t>
      </w:r>
      <w:r w:rsidR="005D2679">
        <w:rPr>
          <w:rFonts w:ascii="Times New Roman" w:hAnsi="Times New Roman" w:cs="Times New Roman"/>
          <w:sz w:val="24"/>
          <w:szCs w:val="24"/>
        </w:rPr>
        <w:t>Be to, iš</w:t>
      </w:r>
      <w:r w:rsidR="00AE2980">
        <w:rPr>
          <w:rFonts w:ascii="Times New Roman" w:hAnsi="Times New Roman" w:cs="Times New Roman"/>
          <w:sz w:val="24"/>
          <w:szCs w:val="24"/>
        </w:rPr>
        <w:t xml:space="preserve"> byloje užfiksuotų pokalbių matyti, kad </w:t>
      </w:r>
      <w:bookmarkStart w:id="290" w:name="Buk_188"/>
      <w:r w:rsidR="00AD648B" w:rsidRPr="00893B98">
        <w:rPr>
          <w:rFonts w:ascii="Times New Roman" w:hAnsi="Times New Roman" w:cs="Times New Roman"/>
          <w:sz w:val="24"/>
          <w:szCs w:val="24"/>
        </w:rPr>
        <w:t xml:space="preserve">V. B. </w:t>
      </w:r>
      <w:bookmarkEnd w:id="290"/>
      <w:r w:rsidR="00E70575">
        <w:rPr>
          <w:rFonts w:ascii="Times New Roman" w:hAnsi="Times New Roman" w:cs="Times New Roman"/>
          <w:sz w:val="24"/>
          <w:szCs w:val="24"/>
        </w:rPr>
        <w:t xml:space="preserve">labiau rūpėjo turtinis </w:t>
      </w:r>
      <w:r w:rsidR="00376B1E">
        <w:rPr>
          <w:rFonts w:ascii="Times New Roman" w:hAnsi="Times New Roman" w:cs="Times New Roman"/>
          <w:sz w:val="24"/>
          <w:szCs w:val="24"/>
        </w:rPr>
        <w:t>korupcinio sandėrio</w:t>
      </w:r>
      <w:r w:rsidR="00AE2980">
        <w:rPr>
          <w:rFonts w:ascii="Times New Roman" w:hAnsi="Times New Roman" w:cs="Times New Roman"/>
          <w:sz w:val="24"/>
          <w:szCs w:val="24"/>
        </w:rPr>
        <w:t xml:space="preserve"> </w:t>
      </w:r>
      <w:r w:rsidR="00E70575">
        <w:rPr>
          <w:rFonts w:ascii="Times New Roman" w:hAnsi="Times New Roman" w:cs="Times New Roman"/>
          <w:sz w:val="24"/>
          <w:szCs w:val="24"/>
        </w:rPr>
        <w:t xml:space="preserve">aspektas nei </w:t>
      </w:r>
      <w:bookmarkStart w:id="291" w:name="Buk_278"/>
      <w:r w:rsidR="00AD648B" w:rsidRPr="00893B98">
        <w:rPr>
          <w:rFonts w:ascii="Times New Roman" w:hAnsi="Times New Roman" w:cs="Times New Roman"/>
          <w:sz w:val="24"/>
          <w:szCs w:val="24"/>
        </w:rPr>
        <w:t xml:space="preserve">V. V. </w:t>
      </w:r>
      <w:bookmarkEnd w:id="291"/>
      <w:r w:rsidR="00376B1E">
        <w:rPr>
          <w:rFonts w:ascii="Times New Roman" w:hAnsi="Times New Roman" w:cs="Times New Roman"/>
          <w:sz w:val="24"/>
          <w:szCs w:val="24"/>
        </w:rPr>
        <w:t xml:space="preserve">asmeninė </w:t>
      </w:r>
      <w:r w:rsidR="00E70575">
        <w:rPr>
          <w:rFonts w:ascii="Times New Roman" w:hAnsi="Times New Roman" w:cs="Times New Roman"/>
          <w:sz w:val="24"/>
          <w:szCs w:val="24"/>
        </w:rPr>
        <w:t xml:space="preserve">padėtis, nes jis </w:t>
      </w:r>
      <w:r w:rsidR="00C53997">
        <w:rPr>
          <w:rFonts w:ascii="Times New Roman" w:hAnsi="Times New Roman" w:cs="Times New Roman"/>
          <w:sz w:val="24"/>
          <w:szCs w:val="24"/>
        </w:rPr>
        <w:t xml:space="preserve">primygtinai </w:t>
      </w:r>
      <w:r w:rsidR="00F26178">
        <w:rPr>
          <w:rFonts w:ascii="Times New Roman" w:hAnsi="Times New Roman" w:cs="Times New Roman"/>
          <w:sz w:val="24"/>
          <w:szCs w:val="24"/>
        </w:rPr>
        <w:t xml:space="preserve">šiam </w:t>
      </w:r>
      <w:r w:rsidR="00E70575">
        <w:rPr>
          <w:rFonts w:ascii="Times New Roman" w:hAnsi="Times New Roman" w:cs="Times New Roman"/>
          <w:sz w:val="24"/>
          <w:szCs w:val="24"/>
        </w:rPr>
        <w:t>pabrėždavo</w:t>
      </w:r>
      <w:r w:rsidR="0084602D">
        <w:rPr>
          <w:rFonts w:ascii="Times New Roman" w:hAnsi="Times New Roman" w:cs="Times New Roman"/>
          <w:sz w:val="24"/>
          <w:szCs w:val="24"/>
        </w:rPr>
        <w:t xml:space="preserve">, kad </w:t>
      </w:r>
      <w:r w:rsidR="006D0496">
        <w:rPr>
          <w:rFonts w:ascii="Times New Roman" w:hAnsi="Times New Roman" w:cs="Times New Roman"/>
          <w:sz w:val="24"/>
          <w:szCs w:val="24"/>
        </w:rPr>
        <w:t xml:space="preserve">norimą </w:t>
      </w:r>
      <w:r w:rsidR="0084602D">
        <w:rPr>
          <w:rFonts w:ascii="Times New Roman" w:hAnsi="Times New Roman" w:cs="Times New Roman"/>
          <w:sz w:val="24"/>
          <w:szCs w:val="24"/>
        </w:rPr>
        <w:t xml:space="preserve">rezultatą gali užtikrinti tik laiku </w:t>
      </w:r>
      <w:r w:rsidR="00AE2980">
        <w:rPr>
          <w:rFonts w:ascii="Times New Roman" w:hAnsi="Times New Roman" w:cs="Times New Roman"/>
          <w:sz w:val="24"/>
          <w:szCs w:val="24"/>
        </w:rPr>
        <w:t>perduot</w:t>
      </w:r>
      <w:r w:rsidR="0084602D">
        <w:rPr>
          <w:rFonts w:ascii="Times New Roman" w:hAnsi="Times New Roman" w:cs="Times New Roman"/>
          <w:sz w:val="24"/>
          <w:szCs w:val="24"/>
        </w:rPr>
        <w:t>as</w:t>
      </w:r>
      <w:r w:rsidR="00AE2980">
        <w:rPr>
          <w:rFonts w:ascii="Times New Roman" w:hAnsi="Times New Roman" w:cs="Times New Roman"/>
          <w:sz w:val="24"/>
          <w:szCs w:val="24"/>
        </w:rPr>
        <w:t xml:space="preserve"> kyš</w:t>
      </w:r>
      <w:r w:rsidR="0084602D">
        <w:rPr>
          <w:rFonts w:ascii="Times New Roman" w:hAnsi="Times New Roman" w:cs="Times New Roman"/>
          <w:sz w:val="24"/>
          <w:szCs w:val="24"/>
        </w:rPr>
        <w:t>is</w:t>
      </w:r>
      <w:r w:rsidR="00E70575">
        <w:rPr>
          <w:rFonts w:ascii="Times New Roman" w:hAnsi="Times New Roman" w:cs="Times New Roman"/>
          <w:sz w:val="24"/>
          <w:szCs w:val="24"/>
        </w:rPr>
        <w:t xml:space="preserve">. </w:t>
      </w:r>
    </w:p>
    <w:p w14:paraId="3AC106CD" w14:textId="48724BEF" w:rsidR="004B7217" w:rsidRDefault="005D2679" w:rsidP="00581E7B">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AD5E2B">
        <w:rPr>
          <w:rFonts w:ascii="Times New Roman" w:hAnsi="Times New Roman" w:cs="Times New Roman"/>
          <w:sz w:val="24"/>
          <w:szCs w:val="24"/>
        </w:rPr>
        <w:t>4</w:t>
      </w:r>
      <w:r w:rsidR="00724967">
        <w:rPr>
          <w:rFonts w:ascii="Times New Roman" w:hAnsi="Times New Roman" w:cs="Times New Roman"/>
          <w:sz w:val="24"/>
          <w:szCs w:val="24"/>
        </w:rPr>
        <w:t>0</w:t>
      </w:r>
      <w:r w:rsidR="00E37170">
        <w:rPr>
          <w:rFonts w:ascii="Times New Roman" w:hAnsi="Times New Roman" w:cs="Times New Roman"/>
          <w:sz w:val="24"/>
          <w:szCs w:val="24"/>
        </w:rPr>
        <w:t xml:space="preserve">. </w:t>
      </w:r>
      <w:r>
        <w:rPr>
          <w:rFonts w:ascii="Times New Roman" w:hAnsi="Times New Roman" w:cs="Times New Roman"/>
          <w:sz w:val="24"/>
          <w:szCs w:val="24"/>
        </w:rPr>
        <w:t xml:space="preserve">Remiantis nurodytais argumentais, konstatuotina, kad apeliacinės instancijos teismas, kvalifikuodamas </w:t>
      </w:r>
      <w:bookmarkStart w:id="292" w:name="Buk_162"/>
      <w:r w:rsidR="00AD648B" w:rsidRPr="00893B98">
        <w:rPr>
          <w:rFonts w:ascii="Times New Roman" w:hAnsi="Times New Roman" w:cs="Times New Roman"/>
          <w:sz w:val="24"/>
          <w:szCs w:val="24"/>
        </w:rPr>
        <w:t xml:space="preserve">V. B. </w:t>
      </w:r>
      <w:bookmarkEnd w:id="292"/>
      <w:r>
        <w:rPr>
          <w:rFonts w:ascii="Times New Roman" w:hAnsi="Times New Roman" w:cs="Times New Roman"/>
          <w:sz w:val="24"/>
          <w:szCs w:val="24"/>
        </w:rPr>
        <w:t xml:space="preserve">veiką pagal BK 228 straipsnio 2 dalį, netinkamai pritaikė baudžiamąjį įstatymą (BPK </w:t>
      </w:r>
      <w:r w:rsidR="00E37170">
        <w:rPr>
          <w:rFonts w:ascii="Times New Roman" w:hAnsi="Times New Roman" w:cs="Times New Roman"/>
          <w:sz w:val="24"/>
          <w:szCs w:val="24"/>
        </w:rPr>
        <w:t xml:space="preserve">369 straipsnio 2 dalis). Ši teisinė klaida taisytina </w:t>
      </w:r>
      <w:bookmarkStart w:id="293" w:name="Buk_163"/>
      <w:r w:rsidR="00AD648B" w:rsidRPr="00893B98">
        <w:rPr>
          <w:rFonts w:ascii="Times New Roman" w:hAnsi="Times New Roman" w:cs="Times New Roman"/>
          <w:sz w:val="24"/>
          <w:szCs w:val="24"/>
        </w:rPr>
        <w:t xml:space="preserve">V. B. </w:t>
      </w:r>
      <w:bookmarkEnd w:id="293"/>
      <w:r w:rsidR="00E37170">
        <w:rPr>
          <w:rFonts w:ascii="Times New Roman" w:hAnsi="Times New Roman" w:cs="Times New Roman"/>
          <w:sz w:val="24"/>
          <w:szCs w:val="24"/>
        </w:rPr>
        <w:t xml:space="preserve">padarytą nusikalstamą veiką perkvalifikuojant į BK 228 straipsnio 1 dalį ir paskiriant jam bausmę pagal šios normos sankciją. </w:t>
      </w:r>
    </w:p>
    <w:p w14:paraId="22CDBAC7" w14:textId="40ACB47B" w:rsidR="00983C8C" w:rsidRDefault="00D31B06" w:rsidP="00581E7B">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AD5E2B">
        <w:rPr>
          <w:rFonts w:ascii="Times New Roman" w:hAnsi="Times New Roman" w:cs="Times New Roman"/>
          <w:sz w:val="24"/>
          <w:szCs w:val="24"/>
        </w:rPr>
        <w:t>4</w:t>
      </w:r>
      <w:r w:rsidR="00724967">
        <w:rPr>
          <w:rFonts w:ascii="Times New Roman" w:hAnsi="Times New Roman" w:cs="Times New Roman"/>
          <w:sz w:val="24"/>
          <w:szCs w:val="24"/>
        </w:rPr>
        <w:t>1</w:t>
      </w:r>
      <w:r w:rsidR="00581E7B">
        <w:rPr>
          <w:rFonts w:ascii="Times New Roman" w:hAnsi="Times New Roman" w:cs="Times New Roman"/>
          <w:sz w:val="24"/>
          <w:szCs w:val="24"/>
        </w:rPr>
        <w:t xml:space="preserve">. </w:t>
      </w:r>
      <w:r w:rsidR="00AA5343">
        <w:rPr>
          <w:rFonts w:ascii="Times New Roman" w:hAnsi="Times New Roman" w:cs="Times New Roman"/>
          <w:sz w:val="24"/>
          <w:szCs w:val="24"/>
        </w:rPr>
        <w:t>Teisėjų kolegija, atsižvelg</w:t>
      </w:r>
      <w:r w:rsidR="00983C8C">
        <w:rPr>
          <w:rFonts w:ascii="Times New Roman" w:hAnsi="Times New Roman" w:cs="Times New Roman"/>
          <w:sz w:val="24"/>
          <w:szCs w:val="24"/>
        </w:rPr>
        <w:t>dama</w:t>
      </w:r>
      <w:r w:rsidR="00AA5343">
        <w:rPr>
          <w:rFonts w:ascii="Times New Roman" w:hAnsi="Times New Roman" w:cs="Times New Roman"/>
          <w:sz w:val="24"/>
          <w:szCs w:val="24"/>
        </w:rPr>
        <w:t xml:space="preserve"> į visas apeliacinės instancijos teismo nurodytas aplinkybes, </w:t>
      </w:r>
      <w:r w:rsidR="00983C8C">
        <w:rPr>
          <w:rFonts w:ascii="Times New Roman" w:hAnsi="Times New Roman" w:cs="Times New Roman"/>
          <w:sz w:val="24"/>
          <w:szCs w:val="24"/>
        </w:rPr>
        <w:t xml:space="preserve">lėmusias </w:t>
      </w:r>
      <w:bookmarkStart w:id="294" w:name="Buk_189"/>
      <w:r w:rsidR="00AD648B" w:rsidRPr="00893B98">
        <w:rPr>
          <w:rFonts w:ascii="Times New Roman" w:hAnsi="Times New Roman" w:cs="Times New Roman"/>
          <w:sz w:val="24"/>
          <w:szCs w:val="24"/>
        </w:rPr>
        <w:t xml:space="preserve">V. B. </w:t>
      </w:r>
      <w:bookmarkEnd w:id="294"/>
      <w:r w:rsidR="00983C8C">
        <w:rPr>
          <w:rFonts w:ascii="Times New Roman" w:hAnsi="Times New Roman" w:cs="Times New Roman"/>
          <w:sz w:val="24"/>
          <w:szCs w:val="24"/>
        </w:rPr>
        <w:t xml:space="preserve">paskirtą bausmę ir jos dydį, taip pat į pasikeitusią jo </w:t>
      </w:r>
      <w:r w:rsidR="00177FA2">
        <w:rPr>
          <w:rFonts w:ascii="Times New Roman" w:hAnsi="Times New Roman" w:cs="Times New Roman"/>
          <w:sz w:val="24"/>
          <w:szCs w:val="24"/>
        </w:rPr>
        <w:t xml:space="preserve">padarytos </w:t>
      </w:r>
      <w:r w:rsidR="00983C8C">
        <w:rPr>
          <w:rFonts w:ascii="Times New Roman" w:hAnsi="Times New Roman" w:cs="Times New Roman"/>
          <w:sz w:val="24"/>
          <w:szCs w:val="24"/>
        </w:rPr>
        <w:t xml:space="preserve">nusikalstamos veikos kategoriją (iš sunkaus nusikaltimo į </w:t>
      </w:r>
      <w:r w:rsidR="00F2150A">
        <w:rPr>
          <w:rFonts w:ascii="Times New Roman" w:hAnsi="Times New Roman" w:cs="Times New Roman"/>
          <w:sz w:val="24"/>
          <w:szCs w:val="24"/>
        </w:rPr>
        <w:t>apy</w:t>
      </w:r>
      <w:r w:rsidR="00983C8C">
        <w:rPr>
          <w:rFonts w:ascii="Times New Roman" w:hAnsi="Times New Roman" w:cs="Times New Roman"/>
          <w:sz w:val="24"/>
          <w:szCs w:val="24"/>
        </w:rPr>
        <w:t>sunk</w:t>
      </w:r>
      <w:r w:rsidR="00F2150A">
        <w:rPr>
          <w:rFonts w:ascii="Times New Roman" w:hAnsi="Times New Roman" w:cs="Times New Roman"/>
          <w:sz w:val="24"/>
          <w:szCs w:val="24"/>
        </w:rPr>
        <w:t>į</w:t>
      </w:r>
      <w:r w:rsidR="00983C8C">
        <w:rPr>
          <w:rFonts w:ascii="Times New Roman" w:hAnsi="Times New Roman" w:cs="Times New Roman"/>
          <w:sz w:val="24"/>
          <w:szCs w:val="24"/>
        </w:rPr>
        <w:t xml:space="preserve">), priima sprendimą paskirti </w:t>
      </w:r>
      <w:bookmarkStart w:id="295" w:name="Buk_190"/>
      <w:r w:rsidR="00AD648B" w:rsidRPr="00893B98">
        <w:rPr>
          <w:rFonts w:ascii="Times New Roman" w:hAnsi="Times New Roman" w:cs="Times New Roman"/>
          <w:sz w:val="24"/>
          <w:szCs w:val="24"/>
        </w:rPr>
        <w:t xml:space="preserve">V. B. </w:t>
      </w:r>
      <w:bookmarkEnd w:id="295"/>
      <w:r w:rsidR="000B40A2">
        <w:rPr>
          <w:rFonts w:ascii="Times New Roman" w:hAnsi="Times New Roman" w:cs="Times New Roman"/>
          <w:sz w:val="24"/>
          <w:szCs w:val="24"/>
        </w:rPr>
        <w:t xml:space="preserve">proporcingai mažesnio, t. y. 260 MGL, dydžio baudą </w:t>
      </w:r>
      <w:r w:rsidR="00581E7B">
        <w:rPr>
          <w:rFonts w:ascii="Times New Roman" w:hAnsi="Times New Roman" w:cs="Times New Roman"/>
          <w:sz w:val="24"/>
          <w:szCs w:val="24"/>
        </w:rPr>
        <w:t>(1</w:t>
      </w:r>
      <w:r w:rsidR="005403CE">
        <w:rPr>
          <w:rFonts w:ascii="Times New Roman" w:hAnsi="Times New Roman" w:cs="Times New Roman"/>
          <w:sz w:val="24"/>
          <w:szCs w:val="24"/>
        </w:rPr>
        <w:t>3</w:t>
      </w:r>
      <w:r w:rsidR="00581E7B">
        <w:rPr>
          <w:rFonts w:ascii="Times New Roman" w:hAnsi="Times New Roman" w:cs="Times New Roman"/>
          <w:sz w:val="24"/>
          <w:szCs w:val="24"/>
        </w:rPr>
        <w:t xml:space="preserve"> 000 </w:t>
      </w:r>
      <w:proofErr w:type="spellStart"/>
      <w:r w:rsidR="00581E7B">
        <w:rPr>
          <w:rFonts w:ascii="Times New Roman" w:hAnsi="Times New Roman" w:cs="Times New Roman"/>
          <w:sz w:val="24"/>
          <w:szCs w:val="24"/>
        </w:rPr>
        <w:t>Eur</w:t>
      </w:r>
      <w:proofErr w:type="spellEnd"/>
      <w:r w:rsidR="00581E7B">
        <w:rPr>
          <w:rFonts w:ascii="Times New Roman" w:hAnsi="Times New Roman" w:cs="Times New Roman"/>
          <w:sz w:val="24"/>
          <w:szCs w:val="24"/>
        </w:rPr>
        <w:t>)</w:t>
      </w:r>
      <w:r w:rsidR="00983C8C">
        <w:rPr>
          <w:rFonts w:ascii="Times New Roman" w:hAnsi="Times New Roman" w:cs="Times New Roman"/>
          <w:sz w:val="24"/>
          <w:szCs w:val="24"/>
        </w:rPr>
        <w:t xml:space="preserve">. </w:t>
      </w:r>
      <w:r w:rsidR="00581E7B" w:rsidRPr="00581E7B">
        <w:rPr>
          <w:rFonts w:ascii="Times New Roman" w:hAnsi="Times New Roman" w:cs="Times New Roman"/>
          <w:sz w:val="24"/>
          <w:szCs w:val="24"/>
        </w:rPr>
        <w:t>Vadovaujantis BK 66 straipsnio 1 ir 2 dalimis, į paskirtą bausmę įskaityti</w:t>
      </w:r>
      <w:r w:rsidR="00581E7B">
        <w:rPr>
          <w:rFonts w:ascii="Times New Roman" w:hAnsi="Times New Roman" w:cs="Times New Roman"/>
          <w:sz w:val="24"/>
          <w:szCs w:val="24"/>
        </w:rPr>
        <w:t>nas</w:t>
      </w:r>
      <w:r w:rsidR="00581E7B" w:rsidRPr="00581E7B">
        <w:rPr>
          <w:rFonts w:ascii="Times New Roman" w:hAnsi="Times New Roman" w:cs="Times New Roman"/>
          <w:sz w:val="24"/>
          <w:szCs w:val="24"/>
        </w:rPr>
        <w:t xml:space="preserve"> </w:t>
      </w:r>
      <w:bookmarkStart w:id="296" w:name="Buk_164"/>
      <w:r w:rsidR="00AD648B" w:rsidRPr="00893B98">
        <w:rPr>
          <w:rFonts w:ascii="Times New Roman" w:hAnsi="Times New Roman" w:cs="Times New Roman"/>
          <w:sz w:val="24"/>
          <w:szCs w:val="24"/>
        </w:rPr>
        <w:t xml:space="preserve">V. B. </w:t>
      </w:r>
      <w:bookmarkEnd w:id="296"/>
      <w:r w:rsidR="00581E7B" w:rsidRPr="00581E7B">
        <w:rPr>
          <w:rFonts w:ascii="Times New Roman" w:hAnsi="Times New Roman" w:cs="Times New Roman"/>
          <w:sz w:val="24"/>
          <w:szCs w:val="24"/>
        </w:rPr>
        <w:t xml:space="preserve">laikinojo sulaikymo ir suėmimo </w:t>
      </w:r>
      <w:r w:rsidR="00121B0E" w:rsidRPr="00581E7B">
        <w:rPr>
          <w:rFonts w:ascii="Times New Roman" w:hAnsi="Times New Roman" w:cs="Times New Roman"/>
          <w:sz w:val="24"/>
          <w:szCs w:val="24"/>
        </w:rPr>
        <w:t>laik</w:t>
      </w:r>
      <w:r w:rsidR="00121B0E">
        <w:rPr>
          <w:rFonts w:ascii="Times New Roman" w:hAnsi="Times New Roman" w:cs="Times New Roman"/>
          <w:sz w:val="24"/>
          <w:szCs w:val="24"/>
        </w:rPr>
        <w:t>as</w:t>
      </w:r>
      <w:r w:rsidR="00121B0E" w:rsidRPr="00581E7B">
        <w:rPr>
          <w:rFonts w:ascii="Times New Roman" w:hAnsi="Times New Roman" w:cs="Times New Roman"/>
          <w:sz w:val="24"/>
          <w:szCs w:val="24"/>
        </w:rPr>
        <w:t xml:space="preserve"> </w:t>
      </w:r>
      <w:r w:rsidR="00581E7B" w:rsidRPr="00581E7B">
        <w:rPr>
          <w:rFonts w:ascii="Times New Roman" w:hAnsi="Times New Roman" w:cs="Times New Roman"/>
          <w:sz w:val="24"/>
          <w:szCs w:val="24"/>
        </w:rPr>
        <w:t>nuo 2019</w:t>
      </w:r>
      <w:r w:rsidR="00421591">
        <w:rPr>
          <w:rFonts w:ascii="Times New Roman" w:hAnsi="Times New Roman" w:cs="Times New Roman"/>
          <w:sz w:val="24"/>
          <w:szCs w:val="24"/>
        </w:rPr>
        <w:t> </w:t>
      </w:r>
      <w:r w:rsidR="00581E7B" w:rsidRPr="00581E7B">
        <w:rPr>
          <w:rFonts w:ascii="Times New Roman" w:hAnsi="Times New Roman" w:cs="Times New Roman"/>
          <w:sz w:val="24"/>
          <w:szCs w:val="24"/>
        </w:rPr>
        <w:t xml:space="preserve">m. vasario 20 d. iki 2019 m. kovo 1 d. </w:t>
      </w:r>
      <w:r w:rsidR="00581E7B">
        <w:rPr>
          <w:rFonts w:ascii="Times New Roman" w:hAnsi="Times New Roman" w:cs="Times New Roman"/>
          <w:sz w:val="24"/>
          <w:szCs w:val="24"/>
        </w:rPr>
        <w:t>(</w:t>
      </w:r>
      <w:r w:rsidR="00581E7B" w:rsidRPr="00581E7B">
        <w:rPr>
          <w:rFonts w:ascii="Times New Roman" w:hAnsi="Times New Roman" w:cs="Times New Roman"/>
          <w:sz w:val="24"/>
          <w:szCs w:val="24"/>
        </w:rPr>
        <w:t>tai atitinka 20 MGL dydį</w:t>
      </w:r>
      <w:r w:rsidR="00581E7B">
        <w:rPr>
          <w:rFonts w:ascii="Times New Roman" w:hAnsi="Times New Roman" w:cs="Times New Roman"/>
          <w:sz w:val="24"/>
          <w:szCs w:val="24"/>
        </w:rPr>
        <w:t>)</w:t>
      </w:r>
      <w:r w:rsidR="00581E7B" w:rsidRPr="00581E7B">
        <w:rPr>
          <w:rFonts w:ascii="Times New Roman" w:hAnsi="Times New Roman" w:cs="Times New Roman"/>
          <w:sz w:val="24"/>
          <w:szCs w:val="24"/>
        </w:rPr>
        <w:t xml:space="preserve">, </w:t>
      </w:r>
      <w:r w:rsidR="00581E7B">
        <w:rPr>
          <w:rFonts w:ascii="Times New Roman" w:hAnsi="Times New Roman" w:cs="Times New Roman"/>
          <w:sz w:val="24"/>
          <w:szCs w:val="24"/>
        </w:rPr>
        <w:t xml:space="preserve">taigi skirtinos baudos galutinis dydis yra </w:t>
      </w:r>
      <w:r w:rsidR="005403CE">
        <w:rPr>
          <w:rFonts w:ascii="Times New Roman" w:hAnsi="Times New Roman" w:cs="Times New Roman"/>
          <w:sz w:val="24"/>
          <w:szCs w:val="24"/>
        </w:rPr>
        <w:t>240</w:t>
      </w:r>
      <w:r w:rsidR="00581E7B" w:rsidRPr="00581E7B">
        <w:rPr>
          <w:rFonts w:ascii="Times New Roman" w:hAnsi="Times New Roman" w:cs="Times New Roman"/>
          <w:sz w:val="24"/>
          <w:szCs w:val="24"/>
        </w:rPr>
        <w:t xml:space="preserve"> MGL (</w:t>
      </w:r>
      <w:r w:rsidR="005403CE">
        <w:rPr>
          <w:rFonts w:ascii="Times New Roman" w:hAnsi="Times New Roman" w:cs="Times New Roman"/>
          <w:sz w:val="24"/>
          <w:szCs w:val="24"/>
        </w:rPr>
        <w:t>12</w:t>
      </w:r>
      <w:r w:rsidR="00121B0E">
        <w:rPr>
          <w:rFonts w:ascii="Times New Roman" w:hAnsi="Times New Roman" w:cs="Times New Roman"/>
          <w:sz w:val="24"/>
          <w:szCs w:val="24"/>
        </w:rPr>
        <w:t> </w:t>
      </w:r>
      <w:r w:rsidR="00581E7B" w:rsidRPr="00581E7B">
        <w:rPr>
          <w:rFonts w:ascii="Times New Roman" w:hAnsi="Times New Roman" w:cs="Times New Roman"/>
          <w:sz w:val="24"/>
          <w:szCs w:val="24"/>
        </w:rPr>
        <w:t xml:space="preserve">000 </w:t>
      </w:r>
      <w:proofErr w:type="spellStart"/>
      <w:r w:rsidR="00581E7B" w:rsidRPr="00581E7B">
        <w:rPr>
          <w:rFonts w:ascii="Times New Roman" w:hAnsi="Times New Roman" w:cs="Times New Roman"/>
          <w:sz w:val="24"/>
          <w:szCs w:val="24"/>
        </w:rPr>
        <w:t>Eur</w:t>
      </w:r>
      <w:proofErr w:type="spellEnd"/>
      <w:r w:rsidR="00581E7B" w:rsidRPr="00581E7B">
        <w:rPr>
          <w:rFonts w:ascii="Times New Roman" w:hAnsi="Times New Roman" w:cs="Times New Roman"/>
          <w:sz w:val="24"/>
          <w:szCs w:val="24"/>
        </w:rPr>
        <w:t xml:space="preserve">).   </w:t>
      </w:r>
    </w:p>
    <w:p w14:paraId="5CA4C9FB" w14:textId="3B901DA3" w:rsidR="003F4246" w:rsidRDefault="00983C8C" w:rsidP="00581E7B">
      <w:pPr>
        <w:tabs>
          <w:tab w:val="left" w:pos="709"/>
        </w:tabs>
        <w:spacing w:after="0" w:line="20" w:lineRule="atLeast"/>
        <w:jc w:val="both"/>
        <w:rPr>
          <w:rFonts w:ascii="Times New Roman" w:hAnsi="Times New Roman" w:cs="Times New Roman"/>
          <w:sz w:val="24"/>
          <w:szCs w:val="24"/>
        </w:rPr>
      </w:pPr>
      <w:r w:rsidRPr="00983C8C">
        <w:rPr>
          <w:rFonts w:ascii="Times New Roman" w:hAnsi="Times New Roman" w:cs="Times New Roman"/>
          <w:sz w:val="24"/>
          <w:szCs w:val="24"/>
        </w:rPr>
        <w:t xml:space="preserve"> </w:t>
      </w:r>
    </w:p>
    <w:p w14:paraId="387D6C80" w14:textId="4E0A44E4" w:rsidR="00CD4427" w:rsidRPr="00674037" w:rsidRDefault="003F4246" w:rsidP="00F03085">
      <w:pPr>
        <w:tabs>
          <w:tab w:val="left" w:pos="709"/>
        </w:tabs>
        <w:spacing w:after="0" w:line="20" w:lineRule="atLeast"/>
        <w:jc w:val="both"/>
        <w:rPr>
          <w:rFonts w:ascii="Times New Roman" w:hAnsi="Times New Roman" w:cs="Times New Roman"/>
          <w:i/>
          <w:iCs/>
          <w:sz w:val="24"/>
          <w:szCs w:val="24"/>
        </w:rPr>
      </w:pPr>
      <w:r w:rsidRPr="00674037">
        <w:rPr>
          <w:rFonts w:ascii="Times New Roman" w:hAnsi="Times New Roman" w:cs="Times New Roman"/>
          <w:i/>
          <w:iCs/>
          <w:sz w:val="24"/>
          <w:szCs w:val="24"/>
        </w:rPr>
        <w:tab/>
      </w:r>
      <w:r w:rsidR="00CD4427" w:rsidRPr="00674037">
        <w:rPr>
          <w:rFonts w:ascii="Times New Roman" w:hAnsi="Times New Roman" w:cs="Times New Roman"/>
          <w:i/>
          <w:iCs/>
          <w:sz w:val="24"/>
          <w:szCs w:val="24"/>
        </w:rPr>
        <w:t xml:space="preserve">Dėl </w:t>
      </w:r>
      <w:r w:rsidR="00861ABA">
        <w:rPr>
          <w:rFonts w:ascii="Times New Roman" w:hAnsi="Times New Roman" w:cs="Times New Roman"/>
          <w:i/>
          <w:iCs/>
          <w:sz w:val="24"/>
          <w:szCs w:val="24"/>
        </w:rPr>
        <w:t xml:space="preserve">prekybos poveikiu </w:t>
      </w:r>
    </w:p>
    <w:p w14:paraId="70C6EDD1" w14:textId="77777777" w:rsidR="006E768E" w:rsidRDefault="006E768E" w:rsidP="006E768E">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p>
    <w:p w14:paraId="474A82D8" w14:textId="74F9CCE3" w:rsidR="00741FF4" w:rsidRDefault="006E768E" w:rsidP="00F17F90">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AD5E2B">
        <w:rPr>
          <w:rFonts w:ascii="Times New Roman" w:hAnsi="Times New Roman" w:cs="Times New Roman"/>
          <w:sz w:val="24"/>
          <w:szCs w:val="24"/>
        </w:rPr>
        <w:t>4</w:t>
      </w:r>
      <w:r w:rsidR="00724967">
        <w:rPr>
          <w:rFonts w:ascii="Times New Roman" w:hAnsi="Times New Roman" w:cs="Times New Roman"/>
          <w:sz w:val="24"/>
          <w:szCs w:val="24"/>
        </w:rPr>
        <w:t>2</w:t>
      </w:r>
      <w:r w:rsidR="00F17F90">
        <w:rPr>
          <w:rFonts w:ascii="Times New Roman" w:hAnsi="Times New Roman" w:cs="Times New Roman"/>
          <w:sz w:val="24"/>
          <w:szCs w:val="24"/>
        </w:rPr>
        <w:t xml:space="preserve">. </w:t>
      </w:r>
      <w:r w:rsidR="00741FF4">
        <w:rPr>
          <w:rFonts w:ascii="Times New Roman" w:hAnsi="Times New Roman" w:cs="Times New Roman"/>
          <w:sz w:val="24"/>
          <w:szCs w:val="24"/>
        </w:rPr>
        <w:t xml:space="preserve">Prokurorės </w:t>
      </w:r>
      <w:r w:rsidR="00724967">
        <w:rPr>
          <w:rFonts w:ascii="Times New Roman" w:hAnsi="Times New Roman" w:cs="Times New Roman"/>
          <w:sz w:val="24"/>
          <w:szCs w:val="24"/>
        </w:rPr>
        <w:t xml:space="preserve">kasacinio skundo </w:t>
      </w:r>
      <w:r w:rsidR="00741FF4">
        <w:rPr>
          <w:rFonts w:ascii="Times New Roman" w:hAnsi="Times New Roman" w:cs="Times New Roman"/>
          <w:sz w:val="24"/>
          <w:szCs w:val="24"/>
        </w:rPr>
        <w:t xml:space="preserve">argumentai dėl pagrindo </w:t>
      </w:r>
      <w:bookmarkStart w:id="297" w:name="Buk_279"/>
      <w:r w:rsidR="00AD648B" w:rsidRPr="00893B98">
        <w:rPr>
          <w:rFonts w:ascii="Times New Roman" w:hAnsi="Times New Roman" w:cs="Times New Roman"/>
          <w:sz w:val="24"/>
          <w:szCs w:val="24"/>
        </w:rPr>
        <w:t xml:space="preserve">V. V. </w:t>
      </w:r>
      <w:bookmarkEnd w:id="297"/>
      <w:r w:rsidR="00741FF4" w:rsidRPr="00741FF4">
        <w:rPr>
          <w:rFonts w:ascii="Times New Roman" w:hAnsi="Times New Roman" w:cs="Times New Roman"/>
          <w:sz w:val="24"/>
          <w:szCs w:val="24"/>
        </w:rPr>
        <w:t>veiksm</w:t>
      </w:r>
      <w:r w:rsidR="00741FF4">
        <w:rPr>
          <w:rFonts w:ascii="Times New Roman" w:hAnsi="Times New Roman" w:cs="Times New Roman"/>
          <w:sz w:val="24"/>
          <w:szCs w:val="24"/>
        </w:rPr>
        <w:t xml:space="preserve">us kvalifikuoti </w:t>
      </w:r>
      <w:r w:rsidR="00741FF4" w:rsidRPr="00741FF4">
        <w:rPr>
          <w:rFonts w:ascii="Times New Roman" w:hAnsi="Times New Roman" w:cs="Times New Roman"/>
          <w:sz w:val="24"/>
          <w:szCs w:val="24"/>
        </w:rPr>
        <w:t xml:space="preserve">kaip </w:t>
      </w:r>
      <w:proofErr w:type="spellStart"/>
      <w:r w:rsidR="00741FF4" w:rsidRPr="00741FF4">
        <w:rPr>
          <w:rFonts w:ascii="Times New Roman" w:hAnsi="Times New Roman" w:cs="Times New Roman"/>
          <w:sz w:val="24"/>
          <w:szCs w:val="24"/>
        </w:rPr>
        <w:t>rengimąsi</w:t>
      </w:r>
      <w:proofErr w:type="spellEnd"/>
      <w:r w:rsidR="00741FF4" w:rsidRPr="00741FF4">
        <w:rPr>
          <w:rFonts w:ascii="Times New Roman" w:hAnsi="Times New Roman" w:cs="Times New Roman"/>
          <w:sz w:val="24"/>
          <w:szCs w:val="24"/>
        </w:rPr>
        <w:t xml:space="preserve"> padaryti nusikalstamą veiką pagal BK 21 straipsnio 1 dalį, 226 straipsnio 3 dalį</w:t>
      </w:r>
      <w:r w:rsidR="00741FF4">
        <w:rPr>
          <w:rFonts w:ascii="Times New Roman" w:hAnsi="Times New Roman" w:cs="Times New Roman"/>
          <w:sz w:val="24"/>
          <w:szCs w:val="24"/>
        </w:rPr>
        <w:t xml:space="preserve"> ir šiuo pagrindu naikinti apeliacinės instancijos teismo nuosprendžio atitinkamą dalį ir ją perduoti iš naujo nagrinėti apeliacine tvarka atmestini. </w:t>
      </w:r>
    </w:p>
    <w:p w14:paraId="693C51BF" w14:textId="2F1E5D2E" w:rsidR="00087C58" w:rsidRDefault="00741FF4" w:rsidP="00F17F90">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C0565C">
        <w:rPr>
          <w:rFonts w:ascii="Times New Roman" w:hAnsi="Times New Roman" w:cs="Times New Roman"/>
          <w:sz w:val="24"/>
          <w:szCs w:val="24"/>
        </w:rPr>
        <w:t>4</w:t>
      </w:r>
      <w:r w:rsidR="00724967">
        <w:rPr>
          <w:rFonts w:ascii="Times New Roman" w:hAnsi="Times New Roman" w:cs="Times New Roman"/>
          <w:sz w:val="24"/>
          <w:szCs w:val="24"/>
        </w:rPr>
        <w:t>3</w:t>
      </w:r>
      <w:r>
        <w:rPr>
          <w:rFonts w:ascii="Times New Roman" w:hAnsi="Times New Roman" w:cs="Times New Roman"/>
          <w:sz w:val="24"/>
          <w:szCs w:val="24"/>
        </w:rPr>
        <w:t xml:space="preserve">. </w:t>
      </w:r>
      <w:bookmarkStart w:id="298" w:name="Buk_95"/>
      <w:r w:rsidR="00AD648B" w:rsidRPr="00893B98">
        <w:rPr>
          <w:rFonts w:ascii="Times New Roman" w:hAnsi="Times New Roman" w:cs="Times New Roman"/>
          <w:sz w:val="24"/>
          <w:szCs w:val="24"/>
        </w:rPr>
        <w:t xml:space="preserve">V. B. </w:t>
      </w:r>
      <w:bookmarkEnd w:id="298"/>
      <w:r w:rsidR="006E768E" w:rsidRPr="006E768E">
        <w:rPr>
          <w:rFonts w:ascii="Times New Roman" w:hAnsi="Times New Roman" w:cs="Times New Roman"/>
          <w:sz w:val="24"/>
          <w:szCs w:val="24"/>
        </w:rPr>
        <w:t xml:space="preserve">ir </w:t>
      </w:r>
      <w:bookmarkStart w:id="299" w:name="Buk_242"/>
      <w:r w:rsidR="00AD648B" w:rsidRPr="00893B98">
        <w:rPr>
          <w:rFonts w:ascii="Times New Roman" w:hAnsi="Times New Roman" w:cs="Times New Roman"/>
          <w:sz w:val="24"/>
          <w:szCs w:val="24"/>
        </w:rPr>
        <w:t xml:space="preserve">V. V. </w:t>
      </w:r>
      <w:bookmarkEnd w:id="299"/>
      <w:r w:rsidR="006E768E" w:rsidRPr="006E768E">
        <w:rPr>
          <w:rFonts w:ascii="Times New Roman" w:hAnsi="Times New Roman" w:cs="Times New Roman"/>
          <w:sz w:val="24"/>
          <w:szCs w:val="24"/>
        </w:rPr>
        <w:t xml:space="preserve">pagal BK 226 straipsnio 3 dalį </w:t>
      </w:r>
      <w:r w:rsidR="006E768E">
        <w:rPr>
          <w:rFonts w:ascii="Times New Roman" w:hAnsi="Times New Roman" w:cs="Times New Roman"/>
          <w:sz w:val="24"/>
          <w:szCs w:val="24"/>
        </w:rPr>
        <w:t xml:space="preserve">buvo kaltinami </w:t>
      </w:r>
      <w:r w:rsidR="006E768E" w:rsidRPr="006E768E">
        <w:rPr>
          <w:rFonts w:ascii="Times New Roman" w:hAnsi="Times New Roman" w:cs="Times New Roman"/>
          <w:sz w:val="24"/>
          <w:szCs w:val="24"/>
        </w:rPr>
        <w:t xml:space="preserve">dėl </w:t>
      </w:r>
      <w:r w:rsidR="006E768E">
        <w:rPr>
          <w:rFonts w:ascii="Times New Roman" w:hAnsi="Times New Roman" w:cs="Times New Roman"/>
          <w:sz w:val="24"/>
          <w:szCs w:val="24"/>
        </w:rPr>
        <w:t xml:space="preserve">susitarimo daryti poveikį </w:t>
      </w:r>
      <w:r w:rsidR="006E768E" w:rsidRPr="006E768E">
        <w:rPr>
          <w:rFonts w:ascii="Times New Roman" w:hAnsi="Times New Roman" w:cs="Times New Roman"/>
          <w:sz w:val="24"/>
          <w:szCs w:val="24"/>
        </w:rPr>
        <w:t>Kauno apygardos teismo Baudžiamųjų bylų skyriaus teisėj</w:t>
      </w:r>
      <w:r w:rsidR="006E768E">
        <w:rPr>
          <w:rFonts w:ascii="Times New Roman" w:hAnsi="Times New Roman" w:cs="Times New Roman"/>
          <w:sz w:val="24"/>
          <w:szCs w:val="24"/>
        </w:rPr>
        <w:t xml:space="preserve">ams, siekiant </w:t>
      </w:r>
      <w:r w:rsidR="006E768E" w:rsidRPr="006E768E">
        <w:rPr>
          <w:rFonts w:ascii="Times New Roman" w:hAnsi="Times New Roman" w:cs="Times New Roman"/>
          <w:sz w:val="24"/>
          <w:szCs w:val="24"/>
        </w:rPr>
        <w:t xml:space="preserve">kaltinamajam </w:t>
      </w:r>
      <w:bookmarkStart w:id="300" w:name="Buk_307"/>
      <w:r w:rsidR="00AD648B" w:rsidRPr="00893B98">
        <w:rPr>
          <w:rFonts w:ascii="Times New Roman" w:hAnsi="Times New Roman" w:cs="Times New Roman"/>
          <w:sz w:val="24"/>
          <w:szCs w:val="24"/>
        </w:rPr>
        <w:t xml:space="preserve">V. V. </w:t>
      </w:r>
      <w:bookmarkEnd w:id="300"/>
      <w:r w:rsidR="006E768E" w:rsidRPr="006E768E">
        <w:rPr>
          <w:rFonts w:ascii="Times New Roman" w:hAnsi="Times New Roman" w:cs="Times New Roman"/>
          <w:sz w:val="24"/>
          <w:szCs w:val="24"/>
        </w:rPr>
        <w:t>palank</w:t>
      </w:r>
      <w:r w:rsidR="006E768E">
        <w:rPr>
          <w:rFonts w:ascii="Times New Roman" w:hAnsi="Times New Roman" w:cs="Times New Roman"/>
          <w:sz w:val="24"/>
          <w:szCs w:val="24"/>
        </w:rPr>
        <w:t xml:space="preserve">aus nuosprendžio. Pagal kaltinimą buvo susitarta siūlyti 10 000 </w:t>
      </w:r>
      <w:proofErr w:type="spellStart"/>
      <w:r w:rsidR="006E768E">
        <w:rPr>
          <w:rFonts w:ascii="Times New Roman" w:hAnsi="Times New Roman" w:cs="Times New Roman"/>
          <w:sz w:val="24"/>
          <w:szCs w:val="24"/>
        </w:rPr>
        <w:t>Eur</w:t>
      </w:r>
      <w:proofErr w:type="spellEnd"/>
      <w:r w:rsidR="006E768E">
        <w:rPr>
          <w:rFonts w:ascii="Times New Roman" w:hAnsi="Times New Roman" w:cs="Times New Roman"/>
          <w:sz w:val="24"/>
          <w:szCs w:val="24"/>
        </w:rPr>
        <w:t xml:space="preserve"> kyšį teisėjui </w:t>
      </w:r>
      <w:bookmarkStart w:id="301" w:name="Buk_212"/>
      <w:r w:rsidR="00AD648B" w:rsidRPr="00893B98">
        <w:rPr>
          <w:rFonts w:ascii="Times New Roman" w:hAnsi="Times New Roman" w:cs="Times New Roman"/>
          <w:sz w:val="24"/>
          <w:szCs w:val="24"/>
        </w:rPr>
        <w:t>V. P.</w:t>
      </w:r>
      <w:bookmarkEnd w:id="301"/>
      <w:r w:rsidR="006E768E">
        <w:rPr>
          <w:rFonts w:ascii="Times New Roman" w:hAnsi="Times New Roman" w:cs="Times New Roman"/>
          <w:sz w:val="24"/>
          <w:szCs w:val="24"/>
        </w:rPr>
        <w:t xml:space="preserve">, kad </w:t>
      </w:r>
      <w:r w:rsidR="006E768E" w:rsidRPr="006E768E">
        <w:rPr>
          <w:rFonts w:ascii="Times New Roman" w:hAnsi="Times New Roman" w:cs="Times New Roman"/>
          <w:sz w:val="24"/>
          <w:szCs w:val="24"/>
        </w:rPr>
        <w:t xml:space="preserve">šis paveiktų </w:t>
      </w:r>
      <w:r w:rsidR="006E768E">
        <w:rPr>
          <w:rFonts w:ascii="Times New Roman" w:hAnsi="Times New Roman" w:cs="Times New Roman"/>
          <w:sz w:val="24"/>
          <w:szCs w:val="24"/>
        </w:rPr>
        <w:t xml:space="preserve">bylą nagrinėjantį teisėją </w:t>
      </w:r>
      <w:bookmarkStart w:id="302" w:name="Buk_8"/>
      <w:r w:rsidR="00AD648B" w:rsidRPr="00893B98">
        <w:rPr>
          <w:rFonts w:ascii="Times New Roman" w:hAnsi="Times New Roman" w:cs="Times New Roman"/>
          <w:sz w:val="24"/>
          <w:szCs w:val="24"/>
        </w:rPr>
        <w:t>A. U.</w:t>
      </w:r>
      <w:bookmarkEnd w:id="302"/>
      <w:r w:rsidR="006E768E">
        <w:rPr>
          <w:rFonts w:ascii="Times New Roman" w:hAnsi="Times New Roman" w:cs="Times New Roman"/>
          <w:sz w:val="24"/>
          <w:szCs w:val="24"/>
        </w:rPr>
        <w:t xml:space="preserve">. </w:t>
      </w:r>
      <w:bookmarkStart w:id="303" w:name="_Hlk161925924"/>
      <w:r w:rsidR="006E768E">
        <w:rPr>
          <w:rFonts w:ascii="Times New Roman" w:hAnsi="Times New Roman" w:cs="Times New Roman"/>
          <w:sz w:val="24"/>
          <w:szCs w:val="24"/>
        </w:rPr>
        <w:t xml:space="preserve">Pirmosios instancijos teismas dėl šio kaltinimo </w:t>
      </w:r>
      <w:bookmarkStart w:id="304" w:name="Buk_53"/>
      <w:r w:rsidR="00AD648B" w:rsidRPr="00893B98">
        <w:rPr>
          <w:rFonts w:ascii="Times New Roman" w:hAnsi="Times New Roman" w:cs="Times New Roman"/>
          <w:sz w:val="24"/>
          <w:szCs w:val="24"/>
        </w:rPr>
        <w:t xml:space="preserve">V. B. </w:t>
      </w:r>
      <w:bookmarkEnd w:id="304"/>
      <w:r w:rsidR="006E768E">
        <w:rPr>
          <w:rFonts w:ascii="Times New Roman" w:hAnsi="Times New Roman" w:cs="Times New Roman"/>
          <w:sz w:val="24"/>
          <w:szCs w:val="24"/>
        </w:rPr>
        <w:t xml:space="preserve">ir </w:t>
      </w:r>
      <w:bookmarkStart w:id="305" w:name="Buk_223"/>
      <w:r w:rsidR="00AD648B" w:rsidRPr="00893B98">
        <w:rPr>
          <w:rFonts w:ascii="Times New Roman" w:hAnsi="Times New Roman" w:cs="Times New Roman"/>
          <w:sz w:val="24"/>
          <w:szCs w:val="24"/>
        </w:rPr>
        <w:t>V.</w:t>
      </w:r>
      <w:r w:rsidR="00421591">
        <w:rPr>
          <w:rFonts w:ascii="Times New Roman" w:hAnsi="Times New Roman" w:cs="Times New Roman"/>
          <w:sz w:val="24"/>
          <w:szCs w:val="24"/>
        </w:rPr>
        <w:t> </w:t>
      </w:r>
      <w:r w:rsidR="00AD648B" w:rsidRPr="00893B98">
        <w:rPr>
          <w:rFonts w:ascii="Times New Roman" w:hAnsi="Times New Roman" w:cs="Times New Roman"/>
          <w:sz w:val="24"/>
          <w:szCs w:val="24"/>
        </w:rPr>
        <w:t xml:space="preserve">V. </w:t>
      </w:r>
      <w:bookmarkEnd w:id="305"/>
      <w:r w:rsidR="006E768E">
        <w:rPr>
          <w:rFonts w:ascii="Times New Roman" w:hAnsi="Times New Roman" w:cs="Times New Roman"/>
          <w:sz w:val="24"/>
          <w:szCs w:val="24"/>
        </w:rPr>
        <w:t>išteisino nepripažindamas le</w:t>
      </w:r>
      <w:r w:rsidR="00F26178">
        <w:rPr>
          <w:rFonts w:ascii="Times New Roman" w:hAnsi="Times New Roman" w:cs="Times New Roman"/>
          <w:sz w:val="24"/>
          <w:szCs w:val="24"/>
        </w:rPr>
        <w:t>i</w:t>
      </w:r>
      <w:r w:rsidR="006E768E">
        <w:rPr>
          <w:rFonts w:ascii="Times New Roman" w:hAnsi="Times New Roman" w:cs="Times New Roman"/>
          <w:sz w:val="24"/>
          <w:szCs w:val="24"/>
        </w:rPr>
        <w:t xml:space="preserve">stinu </w:t>
      </w:r>
      <w:r w:rsidR="00F26178">
        <w:rPr>
          <w:rFonts w:ascii="Times New Roman" w:hAnsi="Times New Roman" w:cs="Times New Roman"/>
          <w:sz w:val="24"/>
          <w:szCs w:val="24"/>
        </w:rPr>
        <w:t xml:space="preserve">pagrindinio </w:t>
      </w:r>
      <w:r w:rsidR="006E768E">
        <w:rPr>
          <w:rFonts w:ascii="Times New Roman" w:hAnsi="Times New Roman" w:cs="Times New Roman"/>
          <w:sz w:val="24"/>
          <w:szCs w:val="24"/>
        </w:rPr>
        <w:t xml:space="preserve">inkriminuotų aplinkybių </w:t>
      </w:r>
      <w:r w:rsidR="00F26178">
        <w:rPr>
          <w:rFonts w:ascii="Times New Roman" w:hAnsi="Times New Roman" w:cs="Times New Roman"/>
          <w:sz w:val="24"/>
          <w:szCs w:val="24"/>
        </w:rPr>
        <w:t>įrodymo</w:t>
      </w:r>
      <w:r w:rsidR="006E768E">
        <w:rPr>
          <w:rFonts w:ascii="Times New Roman" w:hAnsi="Times New Roman" w:cs="Times New Roman"/>
          <w:sz w:val="24"/>
          <w:szCs w:val="24"/>
        </w:rPr>
        <w:t>, t. y.</w:t>
      </w:r>
      <w:r w:rsidR="00C65B4D" w:rsidRPr="00C65B4D">
        <w:t xml:space="preserve"> </w:t>
      </w:r>
      <w:bookmarkStart w:id="306" w:name="_Hlk161925136"/>
      <w:r w:rsidR="00C65B4D" w:rsidRPr="00C65B4D">
        <w:rPr>
          <w:rFonts w:ascii="Times New Roman" w:hAnsi="Times New Roman" w:cs="Times New Roman"/>
          <w:sz w:val="24"/>
          <w:szCs w:val="24"/>
        </w:rPr>
        <w:t xml:space="preserve">2018 m. spalio 25 d. </w:t>
      </w:r>
      <w:r w:rsidR="00C65B4D">
        <w:rPr>
          <w:rFonts w:ascii="Times New Roman" w:hAnsi="Times New Roman" w:cs="Times New Roman"/>
          <w:sz w:val="24"/>
          <w:szCs w:val="24"/>
        </w:rPr>
        <w:t xml:space="preserve">užfiksuoto </w:t>
      </w:r>
      <w:bookmarkStart w:id="307" w:name="Buk_165"/>
      <w:bookmarkStart w:id="308" w:name="_Hlk161925527"/>
      <w:r w:rsidR="00AD648B" w:rsidRPr="00893B98">
        <w:rPr>
          <w:rFonts w:ascii="Times New Roman" w:hAnsi="Times New Roman" w:cs="Times New Roman"/>
          <w:sz w:val="24"/>
          <w:szCs w:val="24"/>
        </w:rPr>
        <w:t xml:space="preserve">V. B. </w:t>
      </w:r>
      <w:bookmarkEnd w:id="307"/>
      <w:r w:rsidR="00C65B4D" w:rsidRPr="00C65B4D">
        <w:rPr>
          <w:rFonts w:ascii="Times New Roman" w:hAnsi="Times New Roman" w:cs="Times New Roman"/>
          <w:sz w:val="24"/>
          <w:szCs w:val="24"/>
        </w:rPr>
        <w:t xml:space="preserve">ir </w:t>
      </w:r>
      <w:bookmarkStart w:id="309" w:name="Buk_280"/>
      <w:bookmarkEnd w:id="308"/>
      <w:r w:rsidR="00AD648B" w:rsidRPr="00893B98">
        <w:rPr>
          <w:rFonts w:ascii="Times New Roman" w:hAnsi="Times New Roman" w:cs="Times New Roman"/>
          <w:sz w:val="24"/>
          <w:szCs w:val="24"/>
        </w:rPr>
        <w:t xml:space="preserve">V. V. </w:t>
      </w:r>
      <w:bookmarkEnd w:id="309"/>
      <w:r w:rsidR="00C65B4D" w:rsidRPr="00C65B4D">
        <w:rPr>
          <w:rFonts w:ascii="Times New Roman" w:hAnsi="Times New Roman" w:cs="Times New Roman"/>
          <w:sz w:val="24"/>
          <w:szCs w:val="24"/>
        </w:rPr>
        <w:t>pokalbi</w:t>
      </w:r>
      <w:r w:rsidR="00C65B4D">
        <w:rPr>
          <w:rFonts w:ascii="Times New Roman" w:hAnsi="Times New Roman" w:cs="Times New Roman"/>
          <w:sz w:val="24"/>
          <w:szCs w:val="24"/>
        </w:rPr>
        <w:t xml:space="preserve">o </w:t>
      </w:r>
      <w:bookmarkEnd w:id="306"/>
      <w:r w:rsidR="00F26178">
        <w:rPr>
          <w:rFonts w:ascii="Times New Roman" w:hAnsi="Times New Roman" w:cs="Times New Roman"/>
          <w:sz w:val="24"/>
          <w:szCs w:val="24"/>
        </w:rPr>
        <w:t>turinio</w:t>
      </w:r>
      <w:r w:rsidR="00C65B4D">
        <w:rPr>
          <w:rFonts w:ascii="Times New Roman" w:hAnsi="Times New Roman" w:cs="Times New Roman"/>
          <w:sz w:val="24"/>
          <w:szCs w:val="24"/>
        </w:rPr>
        <w:t xml:space="preserve">. </w:t>
      </w:r>
      <w:r w:rsidR="00F26178">
        <w:rPr>
          <w:rFonts w:ascii="Times New Roman" w:hAnsi="Times New Roman" w:cs="Times New Roman"/>
          <w:sz w:val="24"/>
          <w:szCs w:val="24"/>
        </w:rPr>
        <w:t xml:space="preserve">Pašalinus </w:t>
      </w:r>
      <w:r w:rsidR="00C65B4D">
        <w:rPr>
          <w:rFonts w:ascii="Times New Roman" w:hAnsi="Times New Roman" w:cs="Times New Roman"/>
          <w:sz w:val="24"/>
          <w:szCs w:val="24"/>
        </w:rPr>
        <w:t xml:space="preserve">iš kaltinimo šį įrodymą, konstatuota, kad </w:t>
      </w:r>
      <w:r w:rsidR="000C0B33">
        <w:rPr>
          <w:rFonts w:ascii="Times New Roman" w:hAnsi="Times New Roman" w:cs="Times New Roman"/>
          <w:sz w:val="24"/>
          <w:szCs w:val="24"/>
        </w:rPr>
        <w:t xml:space="preserve">kiti byloje surinkti duomenys nepatvirtina minėto </w:t>
      </w:r>
      <w:r w:rsidR="00C65B4D">
        <w:rPr>
          <w:rFonts w:ascii="Times New Roman" w:hAnsi="Times New Roman" w:cs="Times New Roman"/>
          <w:sz w:val="24"/>
          <w:szCs w:val="24"/>
        </w:rPr>
        <w:t>korupcini</w:t>
      </w:r>
      <w:r w:rsidR="000C0B33">
        <w:rPr>
          <w:rFonts w:ascii="Times New Roman" w:hAnsi="Times New Roman" w:cs="Times New Roman"/>
          <w:sz w:val="24"/>
          <w:szCs w:val="24"/>
        </w:rPr>
        <w:t xml:space="preserve">o </w:t>
      </w:r>
      <w:r w:rsidR="00C65B4D">
        <w:rPr>
          <w:rFonts w:ascii="Times New Roman" w:hAnsi="Times New Roman" w:cs="Times New Roman"/>
          <w:sz w:val="24"/>
          <w:szCs w:val="24"/>
        </w:rPr>
        <w:t>sandėri</w:t>
      </w:r>
      <w:r w:rsidR="000C0B33">
        <w:rPr>
          <w:rFonts w:ascii="Times New Roman" w:hAnsi="Times New Roman" w:cs="Times New Roman"/>
          <w:sz w:val="24"/>
          <w:szCs w:val="24"/>
        </w:rPr>
        <w:t xml:space="preserve">o. </w:t>
      </w:r>
      <w:r w:rsidR="00374CFD" w:rsidRPr="00374CFD">
        <w:rPr>
          <w:rFonts w:ascii="Times New Roman" w:hAnsi="Times New Roman" w:cs="Times New Roman"/>
          <w:sz w:val="24"/>
          <w:szCs w:val="24"/>
        </w:rPr>
        <w:t xml:space="preserve">Be to, </w:t>
      </w:r>
      <w:r w:rsidR="00374CFD">
        <w:rPr>
          <w:rFonts w:ascii="Times New Roman" w:hAnsi="Times New Roman" w:cs="Times New Roman"/>
          <w:sz w:val="24"/>
          <w:szCs w:val="24"/>
        </w:rPr>
        <w:t>pirmosios instancijos teismas patį kaltinimą pripažino pr</w:t>
      </w:r>
      <w:r w:rsidR="00633EF4">
        <w:rPr>
          <w:rFonts w:ascii="Times New Roman" w:hAnsi="Times New Roman" w:cs="Times New Roman"/>
          <w:sz w:val="24"/>
          <w:szCs w:val="24"/>
        </w:rPr>
        <w:t>i</w:t>
      </w:r>
      <w:r w:rsidR="00374CFD">
        <w:rPr>
          <w:rFonts w:ascii="Times New Roman" w:hAnsi="Times New Roman" w:cs="Times New Roman"/>
          <w:sz w:val="24"/>
          <w:szCs w:val="24"/>
        </w:rPr>
        <w:t xml:space="preserve">eštaringu, nes vienoje </w:t>
      </w:r>
      <w:r w:rsidR="00374CFD" w:rsidRPr="00374CFD">
        <w:rPr>
          <w:rFonts w:ascii="Times New Roman" w:hAnsi="Times New Roman" w:cs="Times New Roman"/>
          <w:sz w:val="24"/>
          <w:szCs w:val="24"/>
        </w:rPr>
        <w:t xml:space="preserve">kaltinimo dalyje nurodyta, kad pagal kaltinamųjų tarpusavio susitarimą </w:t>
      </w:r>
      <w:bookmarkStart w:id="310" w:name="Buk_243"/>
      <w:r w:rsidR="00AD648B" w:rsidRPr="00893B98">
        <w:rPr>
          <w:rFonts w:ascii="Times New Roman" w:hAnsi="Times New Roman" w:cs="Times New Roman"/>
          <w:sz w:val="24"/>
          <w:szCs w:val="24"/>
        </w:rPr>
        <w:t xml:space="preserve">V. V. </w:t>
      </w:r>
      <w:bookmarkEnd w:id="310"/>
      <w:r w:rsidR="00374CFD" w:rsidRPr="00374CFD">
        <w:rPr>
          <w:rFonts w:ascii="Times New Roman" w:hAnsi="Times New Roman" w:cs="Times New Roman"/>
          <w:sz w:val="24"/>
          <w:szCs w:val="24"/>
        </w:rPr>
        <w:t xml:space="preserve">pažadėjo perduoti </w:t>
      </w:r>
      <w:bookmarkStart w:id="311" w:name="Buk_191"/>
      <w:r w:rsidR="00AD648B" w:rsidRPr="00893B98">
        <w:rPr>
          <w:rFonts w:ascii="Times New Roman" w:hAnsi="Times New Roman" w:cs="Times New Roman"/>
          <w:sz w:val="24"/>
          <w:szCs w:val="24"/>
        </w:rPr>
        <w:t xml:space="preserve">V. B. </w:t>
      </w:r>
      <w:bookmarkEnd w:id="311"/>
      <w:r w:rsidR="00374CFD" w:rsidRPr="00374CFD">
        <w:rPr>
          <w:rFonts w:ascii="Times New Roman" w:hAnsi="Times New Roman" w:cs="Times New Roman"/>
          <w:sz w:val="24"/>
          <w:szCs w:val="24"/>
        </w:rPr>
        <w:t>10</w:t>
      </w:r>
      <w:r w:rsidR="00374CFD">
        <w:rPr>
          <w:rFonts w:ascii="Times New Roman" w:hAnsi="Times New Roman" w:cs="Times New Roman"/>
          <w:sz w:val="24"/>
          <w:szCs w:val="24"/>
        </w:rPr>
        <w:t> </w:t>
      </w:r>
      <w:r w:rsidR="00374CFD" w:rsidRPr="00374CFD">
        <w:rPr>
          <w:rFonts w:ascii="Times New Roman" w:hAnsi="Times New Roman" w:cs="Times New Roman"/>
          <w:sz w:val="24"/>
          <w:szCs w:val="24"/>
        </w:rPr>
        <w:t xml:space="preserve">000 </w:t>
      </w:r>
      <w:proofErr w:type="spellStart"/>
      <w:r w:rsidR="00374CFD" w:rsidRPr="00374CFD">
        <w:rPr>
          <w:rFonts w:ascii="Times New Roman" w:hAnsi="Times New Roman" w:cs="Times New Roman"/>
          <w:sz w:val="24"/>
          <w:szCs w:val="24"/>
        </w:rPr>
        <w:t>Eur</w:t>
      </w:r>
      <w:proofErr w:type="spellEnd"/>
      <w:r w:rsidR="00374CFD">
        <w:rPr>
          <w:rFonts w:ascii="Times New Roman" w:hAnsi="Times New Roman" w:cs="Times New Roman"/>
          <w:sz w:val="24"/>
          <w:szCs w:val="24"/>
        </w:rPr>
        <w:t xml:space="preserve">, o kitoje </w:t>
      </w:r>
      <w:r w:rsidR="00374CFD" w:rsidRPr="00374CFD">
        <w:rPr>
          <w:rFonts w:ascii="Times New Roman" w:hAnsi="Times New Roman" w:cs="Times New Roman"/>
          <w:sz w:val="24"/>
          <w:szCs w:val="24"/>
        </w:rPr>
        <w:t xml:space="preserve">dalyje nurodyta, </w:t>
      </w:r>
      <w:r w:rsidR="00F26178">
        <w:rPr>
          <w:rFonts w:ascii="Times New Roman" w:hAnsi="Times New Roman" w:cs="Times New Roman"/>
          <w:sz w:val="24"/>
          <w:szCs w:val="24"/>
        </w:rPr>
        <w:t>kad</w:t>
      </w:r>
      <w:r w:rsidR="00F26178" w:rsidRPr="00374CFD">
        <w:rPr>
          <w:rFonts w:ascii="Times New Roman" w:hAnsi="Times New Roman" w:cs="Times New Roman"/>
          <w:sz w:val="24"/>
          <w:szCs w:val="24"/>
        </w:rPr>
        <w:t xml:space="preserve"> </w:t>
      </w:r>
      <w:bookmarkStart w:id="312" w:name="Buk_244"/>
      <w:r w:rsidR="00AD648B" w:rsidRPr="00893B98">
        <w:rPr>
          <w:rFonts w:ascii="Times New Roman" w:hAnsi="Times New Roman" w:cs="Times New Roman"/>
          <w:sz w:val="24"/>
          <w:szCs w:val="24"/>
        </w:rPr>
        <w:t xml:space="preserve">V. V. </w:t>
      </w:r>
      <w:bookmarkEnd w:id="312"/>
      <w:r w:rsidR="00374CFD" w:rsidRPr="00374CFD">
        <w:rPr>
          <w:rFonts w:ascii="Times New Roman" w:hAnsi="Times New Roman" w:cs="Times New Roman"/>
          <w:sz w:val="24"/>
          <w:szCs w:val="24"/>
        </w:rPr>
        <w:t xml:space="preserve">pinigų </w:t>
      </w:r>
      <w:bookmarkStart w:id="313" w:name="Buk_192"/>
      <w:r w:rsidR="00AD648B" w:rsidRPr="00893B98">
        <w:rPr>
          <w:rFonts w:ascii="Times New Roman" w:hAnsi="Times New Roman" w:cs="Times New Roman"/>
          <w:sz w:val="24"/>
          <w:szCs w:val="24"/>
        </w:rPr>
        <w:t xml:space="preserve">V. B. </w:t>
      </w:r>
      <w:bookmarkEnd w:id="313"/>
      <w:r w:rsidR="00374CFD" w:rsidRPr="00374CFD">
        <w:rPr>
          <w:rFonts w:ascii="Times New Roman" w:hAnsi="Times New Roman" w:cs="Times New Roman"/>
          <w:sz w:val="24"/>
          <w:szCs w:val="24"/>
        </w:rPr>
        <w:t xml:space="preserve">neperdavė, nes netinkamai suprato </w:t>
      </w:r>
      <w:r w:rsidR="00374CFD">
        <w:rPr>
          <w:rFonts w:ascii="Times New Roman" w:hAnsi="Times New Roman" w:cs="Times New Roman"/>
          <w:sz w:val="24"/>
          <w:szCs w:val="24"/>
        </w:rPr>
        <w:t xml:space="preserve">šį </w:t>
      </w:r>
      <w:r w:rsidR="00374CFD" w:rsidRPr="00374CFD">
        <w:rPr>
          <w:rFonts w:ascii="Times New Roman" w:hAnsi="Times New Roman" w:cs="Times New Roman"/>
          <w:sz w:val="24"/>
          <w:szCs w:val="24"/>
        </w:rPr>
        <w:t>susitarim</w:t>
      </w:r>
      <w:r w:rsidR="00374CFD">
        <w:rPr>
          <w:rFonts w:ascii="Times New Roman" w:hAnsi="Times New Roman" w:cs="Times New Roman"/>
          <w:sz w:val="24"/>
          <w:szCs w:val="24"/>
        </w:rPr>
        <w:t>ą</w:t>
      </w:r>
      <w:r w:rsidR="00374CFD" w:rsidRPr="00374CFD">
        <w:rPr>
          <w:rFonts w:ascii="Times New Roman" w:hAnsi="Times New Roman" w:cs="Times New Roman"/>
          <w:sz w:val="24"/>
          <w:szCs w:val="24"/>
        </w:rPr>
        <w:t>.</w:t>
      </w:r>
      <w:r w:rsidR="00374CFD">
        <w:rPr>
          <w:rFonts w:ascii="Times New Roman" w:hAnsi="Times New Roman" w:cs="Times New Roman"/>
          <w:sz w:val="24"/>
          <w:szCs w:val="24"/>
        </w:rPr>
        <w:t xml:space="preserve"> </w:t>
      </w:r>
    </w:p>
    <w:p w14:paraId="503B729E" w14:textId="2CD16E17" w:rsidR="00374CFD" w:rsidRDefault="00087C58" w:rsidP="00F17F90">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t>4</w:t>
      </w:r>
      <w:r w:rsidR="00724967">
        <w:rPr>
          <w:rFonts w:ascii="Times New Roman" w:hAnsi="Times New Roman" w:cs="Times New Roman"/>
          <w:sz w:val="24"/>
          <w:szCs w:val="24"/>
        </w:rPr>
        <w:t>4</w:t>
      </w:r>
      <w:r>
        <w:rPr>
          <w:rFonts w:ascii="Times New Roman" w:hAnsi="Times New Roman" w:cs="Times New Roman"/>
          <w:sz w:val="24"/>
          <w:szCs w:val="24"/>
        </w:rPr>
        <w:t xml:space="preserve">. </w:t>
      </w:r>
      <w:r w:rsidR="00C65B4D">
        <w:rPr>
          <w:rFonts w:ascii="Times New Roman" w:hAnsi="Times New Roman" w:cs="Times New Roman"/>
          <w:sz w:val="24"/>
          <w:szCs w:val="24"/>
        </w:rPr>
        <w:t xml:space="preserve">Apeliacinės instancijos teismas, </w:t>
      </w:r>
      <w:r w:rsidR="000C0B33">
        <w:rPr>
          <w:rFonts w:ascii="Times New Roman" w:hAnsi="Times New Roman" w:cs="Times New Roman"/>
          <w:sz w:val="24"/>
          <w:szCs w:val="24"/>
        </w:rPr>
        <w:t xml:space="preserve">nors </w:t>
      </w:r>
      <w:r w:rsidR="000C0B33" w:rsidRPr="000C0B33">
        <w:rPr>
          <w:rFonts w:ascii="Times New Roman" w:hAnsi="Times New Roman" w:cs="Times New Roman"/>
          <w:sz w:val="24"/>
          <w:szCs w:val="24"/>
        </w:rPr>
        <w:t xml:space="preserve">2018 m. spalio 25 d. užfiksuoto </w:t>
      </w:r>
      <w:r w:rsidR="00C65B4D">
        <w:rPr>
          <w:rFonts w:ascii="Times New Roman" w:hAnsi="Times New Roman" w:cs="Times New Roman"/>
          <w:sz w:val="24"/>
          <w:szCs w:val="24"/>
        </w:rPr>
        <w:t>pokalbio</w:t>
      </w:r>
      <w:r w:rsidR="006E768E">
        <w:rPr>
          <w:rFonts w:ascii="Times New Roman" w:hAnsi="Times New Roman" w:cs="Times New Roman"/>
          <w:sz w:val="24"/>
          <w:szCs w:val="24"/>
        </w:rPr>
        <w:t xml:space="preserve"> </w:t>
      </w:r>
      <w:r w:rsidR="00C65B4D">
        <w:rPr>
          <w:rFonts w:ascii="Times New Roman" w:hAnsi="Times New Roman" w:cs="Times New Roman"/>
          <w:sz w:val="24"/>
          <w:szCs w:val="24"/>
        </w:rPr>
        <w:t xml:space="preserve">turinį </w:t>
      </w:r>
      <w:r w:rsidR="000C0B33">
        <w:rPr>
          <w:rFonts w:ascii="Times New Roman" w:hAnsi="Times New Roman" w:cs="Times New Roman"/>
          <w:sz w:val="24"/>
          <w:szCs w:val="24"/>
        </w:rPr>
        <w:t xml:space="preserve">pripažino </w:t>
      </w:r>
      <w:r w:rsidR="00C65B4D">
        <w:rPr>
          <w:rFonts w:ascii="Times New Roman" w:hAnsi="Times New Roman" w:cs="Times New Roman"/>
          <w:sz w:val="24"/>
          <w:szCs w:val="24"/>
        </w:rPr>
        <w:t>leistinu įrodymu</w:t>
      </w:r>
      <w:r w:rsidR="003B70A9">
        <w:rPr>
          <w:rFonts w:ascii="Times New Roman" w:hAnsi="Times New Roman" w:cs="Times New Roman"/>
          <w:sz w:val="24"/>
          <w:szCs w:val="24"/>
        </w:rPr>
        <w:t xml:space="preserve"> ir nustatė, kad </w:t>
      </w:r>
      <w:bookmarkStart w:id="314" w:name="Buk_96"/>
      <w:r w:rsidR="00AD648B" w:rsidRPr="00893B98">
        <w:rPr>
          <w:rFonts w:ascii="Times New Roman" w:hAnsi="Times New Roman" w:cs="Times New Roman"/>
          <w:sz w:val="24"/>
          <w:szCs w:val="24"/>
        </w:rPr>
        <w:t xml:space="preserve">V. B. </w:t>
      </w:r>
      <w:bookmarkEnd w:id="314"/>
      <w:r w:rsidR="003B70A9" w:rsidRPr="003B70A9">
        <w:rPr>
          <w:rFonts w:ascii="Times New Roman" w:hAnsi="Times New Roman" w:cs="Times New Roman"/>
          <w:sz w:val="24"/>
          <w:szCs w:val="24"/>
        </w:rPr>
        <w:t xml:space="preserve">ir </w:t>
      </w:r>
      <w:bookmarkStart w:id="315" w:name="Buk_245"/>
      <w:r w:rsidR="00AD648B" w:rsidRPr="00893B98">
        <w:rPr>
          <w:rFonts w:ascii="Times New Roman" w:hAnsi="Times New Roman" w:cs="Times New Roman"/>
          <w:sz w:val="24"/>
          <w:szCs w:val="24"/>
        </w:rPr>
        <w:t xml:space="preserve">V. V. </w:t>
      </w:r>
      <w:bookmarkEnd w:id="315"/>
      <w:r w:rsidR="003B70A9">
        <w:rPr>
          <w:rFonts w:ascii="Times New Roman" w:hAnsi="Times New Roman" w:cs="Times New Roman"/>
          <w:sz w:val="24"/>
          <w:szCs w:val="24"/>
        </w:rPr>
        <w:t>iš tikrųjų anksčiau (</w:t>
      </w:r>
      <w:r w:rsidR="003B70A9" w:rsidRPr="003B70A9">
        <w:rPr>
          <w:rFonts w:ascii="Times New Roman" w:hAnsi="Times New Roman" w:cs="Times New Roman"/>
          <w:sz w:val="24"/>
          <w:szCs w:val="24"/>
        </w:rPr>
        <w:t>2015</w:t>
      </w:r>
      <w:r w:rsidR="00F26178">
        <w:rPr>
          <w:rFonts w:ascii="Times New Roman" w:hAnsi="Times New Roman" w:cs="Times New Roman"/>
          <w:sz w:val="24"/>
          <w:szCs w:val="24"/>
        </w:rPr>
        <w:t>–</w:t>
      </w:r>
      <w:r w:rsidR="003B70A9">
        <w:rPr>
          <w:rFonts w:ascii="Times New Roman" w:hAnsi="Times New Roman" w:cs="Times New Roman"/>
          <w:sz w:val="24"/>
          <w:szCs w:val="24"/>
        </w:rPr>
        <w:t>2016</w:t>
      </w:r>
      <w:r w:rsidR="003B70A9" w:rsidRPr="003B70A9">
        <w:rPr>
          <w:rFonts w:ascii="Times New Roman" w:hAnsi="Times New Roman" w:cs="Times New Roman"/>
          <w:sz w:val="24"/>
          <w:szCs w:val="24"/>
        </w:rPr>
        <w:t xml:space="preserve"> m.</w:t>
      </w:r>
      <w:r w:rsidR="003B70A9">
        <w:rPr>
          <w:rFonts w:ascii="Times New Roman" w:hAnsi="Times New Roman" w:cs="Times New Roman"/>
          <w:sz w:val="24"/>
          <w:szCs w:val="24"/>
        </w:rPr>
        <w:t>)</w:t>
      </w:r>
      <w:r w:rsidR="003B70A9" w:rsidRPr="003B70A9">
        <w:rPr>
          <w:rFonts w:ascii="Times New Roman" w:hAnsi="Times New Roman" w:cs="Times New Roman"/>
          <w:sz w:val="24"/>
          <w:szCs w:val="24"/>
        </w:rPr>
        <w:t xml:space="preserve"> </w:t>
      </w:r>
      <w:r w:rsidR="003B70A9">
        <w:rPr>
          <w:rFonts w:ascii="Times New Roman" w:hAnsi="Times New Roman" w:cs="Times New Roman"/>
          <w:sz w:val="24"/>
          <w:szCs w:val="24"/>
        </w:rPr>
        <w:t xml:space="preserve">tarėsi dėl </w:t>
      </w:r>
      <w:r w:rsidR="003B70A9" w:rsidRPr="003B70A9">
        <w:rPr>
          <w:rFonts w:ascii="Times New Roman" w:hAnsi="Times New Roman" w:cs="Times New Roman"/>
          <w:sz w:val="24"/>
          <w:szCs w:val="24"/>
        </w:rPr>
        <w:t xml:space="preserve">kyšio </w:t>
      </w:r>
      <w:r w:rsidR="003B70A9">
        <w:rPr>
          <w:rFonts w:ascii="Times New Roman" w:hAnsi="Times New Roman" w:cs="Times New Roman"/>
          <w:sz w:val="24"/>
          <w:szCs w:val="24"/>
        </w:rPr>
        <w:t xml:space="preserve">teisėjui </w:t>
      </w:r>
      <w:bookmarkStart w:id="316" w:name="Buk_213"/>
      <w:r w:rsidR="00AD648B" w:rsidRPr="00893B98">
        <w:rPr>
          <w:rFonts w:ascii="Times New Roman" w:hAnsi="Times New Roman" w:cs="Times New Roman"/>
          <w:sz w:val="24"/>
          <w:szCs w:val="24"/>
        </w:rPr>
        <w:t>V. P.</w:t>
      </w:r>
      <w:bookmarkEnd w:id="316"/>
      <w:r w:rsidR="003B70A9">
        <w:rPr>
          <w:rFonts w:ascii="Times New Roman" w:hAnsi="Times New Roman" w:cs="Times New Roman"/>
          <w:sz w:val="24"/>
          <w:szCs w:val="24"/>
        </w:rPr>
        <w:t>, buvo aptarę ir kyšio</w:t>
      </w:r>
      <w:r w:rsidR="003B70A9" w:rsidRPr="003B70A9">
        <w:rPr>
          <w:rFonts w:ascii="Times New Roman" w:hAnsi="Times New Roman" w:cs="Times New Roman"/>
          <w:sz w:val="24"/>
          <w:szCs w:val="24"/>
        </w:rPr>
        <w:t xml:space="preserve"> sumą</w:t>
      </w:r>
      <w:r w:rsidR="003B70A9">
        <w:rPr>
          <w:rFonts w:ascii="Times New Roman" w:hAnsi="Times New Roman" w:cs="Times New Roman"/>
          <w:sz w:val="24"/>
          <w:szCs w:val="24"/>
        </w:rPr>
        <w:t>,</w:t>
      </w:r>
      <w:r w:rsidR="003B70A9" w:rsidRPr="003B70A9">
        <w:rPr>
          <w:rFonts w:ascii="Times New Roman" w:hAnsi="Times New Roman" w:cs="Times New Roman"/>
          <w:sz w:val="24"/>
          <w:szCs w:val="24"/>
        </w:rPr>
        <w:t xml:space="preserve"> </w:t>
      </w:r>
      <w:r w:rsidR="00C65B4D">
        <w:rPr>
          <w:rFonts w:ascii="Times New Roman" w:hAnsi="Times New Roman" w:cs="Times New Roman"/>
          <w:sz w:val="24"/>
          <w:szCs w:val="24"/>
        </w:rPr>
        <w:t>tačiau paliko galioti išteisinamąjį nuosprendį dėl šio bylos epizodo</w:t>
      </w:r>
      <w:r w:rsidR="000C0B33">
        <w:rPr>
          <w:rFonts w:ascii="Times New Roman" w:hAnsi="Times New Roman" w:cs="Times New Roman"/>
          <w:sz w:val="24"/>
          <w:szCs w:val="24"/>
        </w:rPr>
        <w:t xml:space="preserve">. Toks sprendimas priimtas padarius išvadą, kad bylos įrodymai nepatvirtina nei </w:t>
      </w:r>
      <w:r w:rsidR="000C0B33">
        <w:rPr>
          <w:rFonts w:ascii="Times New Roman" w:hAnsi="Times New Roman" w:cs="Times New Roman"/>
          <w:sz w:val="24"/>
          <w:szCs w:val="24"/>
        </w:rPr>
        <w:lastRenderedPageBreak/>
        <w:t>baigtos, nei nebaigtos prekybos poveikiu nusikalstamos veikos</w:t>
      </w:r>
      <w:r w:rsidR="00633EF4">
        <w:rPr>
          <w:rFonts w:ascii="Times New Roman" w:hAnsi="Times New Roman" w:cs="Times New Roman"/>
          <w:sz w:val="24"/>
          <w:szCs w:val="24"/>
        </w:rPr>
        <w:t xml:space="preserve"> </w:t>
      </w:r>
      <w:r w:rsidR="00FA07B9">
        <w:rPr>
          <w:rFonts w:ascii="Times New Roman" w:hAnsi="Times New Roman" w:cs="Times New Roman"/>
          <w:sz w:val="24"/>
          <w:szCs w:val="24"/>
        </w:rPr>
        <w:t xml:space="preserve">ir leidžia konstatuoti tik </w:t>
      </w:r>
      <w:r w:rsidR="000C0B33" w:rsidRPr="000C0B33">
        <w:rPr>
          <w:rFonts w:ascii="Times New Roman" w:hAnsi="Times New Roman" w:cs="Times New Roman"/>
          <w:sz w:val="24"/>
          <w:szCs w:val="24"/>
        </w:rPr>
        <w:t>tyčios iškėlim</w:t>
      </w:r>
      <w:r w:rsidR="00F26178">
        <w:rPr>
          <w:rFonts w:ascii="Times New Roman" w:hAnsi="Times New Roman" w:cs="Times New Roman"/>
          <w:sz w:val="24"/>
          <w:szCs w:val="24"/>
        </w:rPr>
        <w:t>o</w:t>
      </w:r>
      <w:r w:rsidR="000C0B33" w:rsidRPr="000C0B33">
        <w:rPr>
          <w:rFonts w:ascii="Times New Roman" w:hAnsi="Times New Roman" w:cs="Times New Roman"/>
          <w:sz w:val="24"/>
          <w:szCs w:val="24"/>
        </w:rPr>
        <w:t xml:space="preserve"> aikštėn</w:t>
      </w:r>
      <w:r w:rsidR="00FA07B9">
        <w:rPr>
          <w:rFonts w:ascii="Times New Roman" w:hAnsi="Times New Roman" w:cs="Times New Roman"/>
          <w:sz w:val="24"/>
          <w:szCs w:val="24"/>
        </w:rPr>
        <w:t xml:space="preserve"> stadiją</w:t>
      </w:r>
      <w:r w:rsidR="000C0B33" w:rsidRPr="000C0B33">
        <w:rPr>
          <w:rFonts w:ascii="Times New Roman" w:hAnsi="Times New Roman" w:cs="Times New Roman"/>
          <w:sz w:val="24"/>
          <w:szCs w:val="24"/>
        </w:rPr>
        <w:t xml:space="preserve">, </w:t>
      </w:r>
      <w:r w:rsidR="00FA07B9">
        <w:rPr>
          <w:rFonts w:ascii="Times New Roman" w:hAnsi="Times New Roman" w:cs="Times New Roman"/>
          <w:sz w:val="24"/>
          <w:szCs w:val="24"/>
        </w:rPr>
        <w:t>kuri pagal baudžiamuosius įstatymus nebaudžiama. Iš pate</w:t>
      </w:r>
      <w:r w:rsidR="003B70A9">
        <w:rPr>
          <w:rFonts w:ascii="Times New Roman" w:hAnsi="Times New Roman" w:cs="Times New Roman"/>
          <w:sz w:val="24"/>
          <w:szCs w:val="24"/>
        </w:rPr>
        <w:t>i</w:t>
      </w:r>
      <w:r w:rsidR="00FA07B9">
        <w:rPr>
          <w:rFonts w:ascii="Times New Roman" w:hAnsi="Times New Roman" w:cs="Times New Roman"/>
          <w:sz w:val="24"/>
          <w:szCs w:val="24"/>
        </w:rPr>
        <w:t xml:space="preserve">ktų apeliacinės instancijos teismo argumentų matyti, kad tokį vertinimą lėmė tai, </w:t>
      </w:r>
      <w:r w:rsidR="00F26178">
        <w:rPr>
          <w:rFonts w:ascii="Times New Roman" w:hAnsi="Times New Roman" w:cs="Times New Roman"/>
          <w:sz w:val="24"/>
          <w:szCs w:val="24"/>
        </w:rPr>
        <w:t xml:space="preserve">jog </w:t>
      </w:r>
      <w:r w:rsidR="00FA07B9">
        <w:rPr>
          <w:rFonts w:ascii="Times New Roman" w:hAnsi="Times New Roman" w:cs="Times New Roman"/>
          <w:sz w:val="24"/>
          <w:szCs w:val="24"/>
        </w:rPr>
        <w:t xml:space="preserve">byloje nesurinkta jokių įrodymų, kad teisėjams </w:t>
      </w:r>
      <w:bookmarkStart w:id="317" w:name="Buk_214"/>
      <w:r w:rsidR="00AD648B" w:rsidRPr="00893B98">
        <w:rPr>
          <w:rFonts w:ascii="Times New Roman" w:hAnsi="Times New Roman" w:cs="Times New Roman"/>
          <w:sz w:val="24"/>
          <w:szCs w:val="24"/>
        </w:rPr>
        <w:t xml:space="preserve">V. P. </w:t>
      </w:r>
      <w:bookmarkEnd w:id="317"/>
      <w:r w:rsidR="00FA07B9">
        <w:rPr>
          <w:rFonts w:ascii="Times New Roman" w:hAnsi="Times New Roman" w:cs="Times New Roman"/>
          <w:sz w:val="24"/>
          <w:szCs w:val="24"/>
        </w:rPr>
        <w:t xml:space="preserve">ir </w:t>
      </w:r>
      <w:bookmarkStart w:id="318" w:name="Buk_10"/>
      <w:r w:rsidR="00AD648B" w:rsidRPr="00893B98">
        <w:rPr>
          <w:rFonts w:ascii="Times New Roman" w:hAnsi="Times New Roman" w:cs="Times New Roman"/>
          <w:sz w:val="24"/>
          <w:szCs w:val="24"/>
        </w:rPr>
        <w:t xml:space="preserve">A. U. </w:t>
      </w:r>
      <w:bookmarkEnd w:id="318"/>
      <w:r w:rsidR="00FA07B9">
        <w:rPr>
          <w:rFonts w:ascii="Times New Roman" w:hAnsi="Times New Roman" w:cs="Times New Roman"/>
          <w:sz w:val="24"/>
          <w:szCs w:val="24"/>
        </w:rPr>
        <w:t xml:space="preserve">būtų </w:t>
      </w:r>
      <w:r w:rsidR="006D3942">
        <w:rPr>
          <w:rFonts w:ascii="Times New Roman" w:hAnsi="Times New Roman" w:cs="Times New Roman"/>
          <w:sz w:val="24"/>
          <w:szCs w:val="24"/>
        </w:rPr>
        <w:t xml:space="preserve">buvęs </w:t>
      </w:r>
      <w:r w:rsidR="00FA07B9">
        <w:rPr>
          <w:rFonts w:ascii="Times New Roman" w:hAnsi="Times New Roman" w:cs="Times New Roman"/>
          <w:sz w:val="24"/>
          <w:szCs w:val="24"/>
        </w:rPr>
        <w:t xml:space="preserve">daromas koks nors poveikis, be to, </w:t>
      </w:r>
      <w:r w:rsidR="003B70A9">
        <w:rPr>
          <w:rFonts w:ascii="Times New Roman" w:hAnsi="Times New Roman" w:cs="Times New Roman"/>
          <w:sz w:val="24"/>
          <w:szCs w:val="24"/>
        </w:rPr>
        <w:t>nėra ir duomenų</w:t>
      </w:r>
      <w:r w:rsidR="003B70A9" w:rsidRPr="003B70A9">
        <w:rPr>
          <w:rFonts w:ascii="Times New Roman" w:hAnsi="Times New Roman" w:cs="Times New Roman"/>
          <w:sz w:val="24"/>
          <w:szCs w:val="24"/>
        </w:rPr>
        <w:t xml:space="preserve">, kad </w:t>
      </w:r>
      <w:bookmarkStart w:id="319" w:name="Buk_246"/>
      <w:r w:rsidR="00AD648B" w:rsidRPr="00893B98">
        <w:rPr>
          <w:rFonts w:ascii="Times New Roman" w:hAnsi="Times New Roman" w:cs="Times New Roman"/>
          <w:sz w:val="24"/>
          <w:szCs w:val="24"/>
        </w:rPr>
        <w:t>V.</w:t>
      </w:r>
      <w:r w:rsidR="002B7574">
        <w:rPr>
          <w:rFonts w:ascii="Times New Roman" w:hAnsi="Times New Roman" w:cs="Times New Roman"/>
          <w:sz w:val="24"/>
          <w:szCs w:val="24"/>
        </w:rPr>
        <w:t> </w:t>
      </w:r>
      <w:r w:rsidR="00AD648B" w:rsidRPr="00893B98">
        <w:rPr>
          <w:rFonts w:ascii="Times New Roman" w:hAnsi="Times New Roman" w:cs="Times New Roman"/>
          <w:sz w:val="24"/>
          <w:szCs w:val="24"/>
        </w:rPr>
        <w:t xml:space="preserve">V. </w:t>
      </w:r>
      <w:bookmarkEnd w:id="319"/>
      <w:r w:rsidR="00F26178">
        <w:rPr>
          <w:rFonts w:ascii="Times New Roman" w:hAnsi="Times New Roman" w:cs="Times New Roman"/>
          <w:sz w:val="24"/>
          <w:szCs w:val="24"/>
        </w:rPr>
        <w:t xml:space="preserve">būtų </w:t>
      </w:r>
      <w:r w:rsidR="00F26178" w:rsidRPr="003B70A9">
        <w:rPr>
          <w:rFonts w:ascii="Times New Roman" w:hAnsi="Times New Roman" w:cs="Times New Roman"/>
          <w:sz w:val="24"/>
          <w:szCs w:val="24"/>
        </w:rPr>
        <w:t>band</w:t>
      </w:r>
      <w:r w:rsidR="00F26178">
        <w:rPr>
          <w:rFonts w:ascii="Times New Roman" w:hAnsi="Times New Roman" w:cs="Times New Roman"/>
          <w:sz w:val="24"/>
          <w:szCs w:val="24"/>
        </w:rPr>
        <w:t>ęs</w:t>
      </w:r>
      <w:r w:rsidR="00F26178" w:rsidRPr="003B70A9">
        <w:rPr>
          <w:rFonts w:ascii="Times New Roman" w:hAnsi="Times New Roman" w:cs="Times New Roman"/>
          <w:sz w:val="24"/>
          <w:szCs w:val="24"/>
        </w:rPr>
        <w:t xml:space="preserve"> </w:t>
      </w:r>
      <w:r w:rsidR="003B70A9" w:rsidRPr="003B70A9">
        <w:rPr>
          <w:rFonts w:ascii="Times New Roman" w:hAnsi="Times New Roman" w:cs="Times New Roman"/>
          <w:sz w:val="24"/>
          <w:szCs w:val="24"/>
        </w:rPr>
        <w:t>surinkti sutartą kyšio sumą ar</w:t>
      </w:r>
      <w:r w:rsidR="003B70A9">
        <w:rPr>
          <w:rFonts w:ascii="Times New Roman" w:hAnsi="Times New Roman" w:cs="Times New Roman"/>
          <w:sz w:val="24"/>
          <w:szCs w:val="24"/>
        </w:rPr>
        <w:t xml:space="preserve"> </w:t>
      </w:r>
      <w:r w:rsidR="003B70A9" w:rsidRPr="003B70A9">
        <w:rPr>
          <w:rFonts w:ascii="Times New Roman" w:hAnsi="Times New Roman" w:cs="Times New Roman"/>
          <w:sz w:val="24"/>
          <w:szCs w:val="24"/>
        </w:rPr>
        <w:t xml:space="preserve">perduoti ją </w:t>
      </w:r>
      <w:bookmarkStart w:id="320" w:name="Buk_193"/>
      <w:r w:rsidR="00AD648B" w:rsidRPr="00893B98">
        <w:rPr>
          <w:rFonts w:ascii="Times New Roman" w:hAnsi="Times New Roman" w:cs="Times New Roman"/>
          <w:sz w:val="24"/>
          <w:szCs w:val="24"/>
        </w:rPr>
        <w:t xml:space="preserve">V. B. </w:t>
      </w:r>
      <w:bookmarkEnd w:id="320"/>
      <w:r w:rsidR="00724967">
        <w:rPr>
          <w:rFonts w:ascii="Times New Roman" w:hAnsi="Times New Roman" w:cs="Times New Roman"/>
          <w:sz w:val="24"/>
          <w:szCs w:val="24"/>
        </w:rPr>
        <w:t>ar kitam asmeniui</w:t>
      </w:r>
      <w:r w:rsidR="003B70A9" w:rsidRPr="003B70A9">
        <w:rPr>
          <w:rFonts w:ascii="Times New Roman" w:hAnsi="Times New Roman" w:cs="Times New Roman"/>
          <w:sz w:val="24"/>
          <w:szCs w:val="24"/>
        </w:rPr>
        <w:t>.</w:t>
      </w:r>
      <w:r w:rsidR="00FA07B9" w:rsidRPr="00FA07B9">
        <w:rPr>
          <w:rFonts w:ascii="Times New Roman" w:hAnsi="Times New Roman" w:cs="Times New Roman"/>
          <w:sz w:val="24"/>
          <w:szCs w:val="24"/>
        </w:rPr>
        <w:t xml:space="preserve"> </w:t>
      </w:r>
    </w:p>
    <w:p w14:paraId="204AAEC1" w14:textId="3E975141" w:rsidR="00482F97" w:rsidRDefault="00374CFD" w:rsidP="00482F97">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C0565C">
        <w:rPr>
          <w:rFonts w:ascii="Times New Roman" w:hAnsi="Times New Roman" w:cs="Times New Roman"/>
          <w:sz w:val="24"/>
          <w:szCs w:val="24"/>
        </w:rPr>
        <w:t>4</w:t>
      </w:r>
      <w:r w:rsidR="00724967">
        <w:rPr>
          <w:rFonts w:ascii="Times New Roman" w:hAnsi="Times New Roman" w:cs="Times New Roman"/>
          <w:sz w:val="24"/>
          <w:szCs w:val="24"/>
        </w:rPr>
        <w:t>5</w:t>
      </w:r>
      <w:r>
        <w:rPr>
          <w:rFonts w:ascii="Times New Roman" w:hAnsi="Times New Roman" w:cs="Times New Roman"/>
          <w:sz w:val="24"/>
          <w:szCs w:val="24"/>
        </w:rPr>
        <w:t>. Taigi tiek pirmosios, tiek apeliacinės instancijos teismai iš esmės vienodai įvertino minėtą kaltinimą kaip nepagrįstą</w:t>
      </w:r>
      <w:r w:rsidR="00633EF4">
        <w:rPr>
          <w:rFonts w:ascii="Times New Roman" w:hAnsi="Times New Roman" w:cs="Times New Roman"/>
          <w:sz w:val="24"/>
          <w:szCs w:val="24"/>
        </w:rPr>
        <w:t xml:space="preserve"> </w:t>
      </w:r>
      <w:proofErr w:type="spellStart"/>
      <w:r w:rsidR="00633EF4">
        <w:rPr>
          <w:rFonts w:ascii="Times New Roman" w:hAnsi="Times New Roman" w:cs="Times New Roman"/>
          <w:sz w:val="24"/>
          <w:szCs w:val="24"/>
        </w:rPr>
        <w:t>įrodymais</w:t>
      </w:r>
      <w:proofErr w:type="spellEnd"/>
      <w:r>
        <w:rPr>
          <w:rFonts w:ascii="Times New Roman" w:hAnsi="Times New Roman" w:cs="Times New Roman"/>
          <w:sz w:val="24"/>
          <w:szCs w:val="24"/>
        </w:rPr>
        <w:t xml:space="preserve">. </w:t>
      </w:r>
      <w:r w:rsidR="00633EF4">
        <w:rPr>
          <w:rFonts w:ascii="Times New Roman" w:hAnsi="Times New Roman" w:cs="Times New Roman"/>
          <w:sz w:val="24"/>
          <w:szCs w:val="24"/>
        </w:rPr>
        <w:t>Pažymėtina, kad a</w:t>
      </w:r>
      <w:r w:rsidR="00A43B77">
        <w:rPr>
          <w:rFonts w:ascii="Times New Roman" w:hAnsi="Times New Roman" w:cs="Times New Roman"/>
          <w:sz w:val="24"/>
          <w:szCs w:val="24"/>
        </w:rPr>
        <w:t>peliacinė</w:t>
      </w:r>
      <w:r w:rsidR="00087C58">
        <w:rPr>
          <w:rFonts w:ascii="Times New Roman" w:hAnsi="Times New Roman" w:cs="Times New Roman"/>
          <w:sz w:val="24"/>
          <w:szCs w:val="24"/>
        </w:rPr>
        <w:t>s</w:t>
      </w:r>
      <w:r w:rsidR="00A43B77">
        <w:rPr>
          <w:rFonts w:ascii="Times New Roman" w:hAnsi="Times New Roman" w:cs="Times New Roman"/>
          <w:sz w:val="24"/>
          <w:szCs w:val="24"/>
        </w:rPr>
        <w:t xml:space="preserve"> instancijos teismo atliktas </w:t>
      </w:r>
      <w:r w:rsidR="00087C58">
        <w:rPr>
          <w:rFonts w:ascii="Times New Roman" w:hAnsi="Times New Roman" w:cs="Times New Roman"/>
          <w:sz w:val="24"/>
          <w:szCs w:val="24"/>
        </w:rPr>
        <w:t xml:space="preserve">šio bylos epizodo </w:t>
      </w:r>
      <w:r w:rsidR="00A43B77">
        <w:rPr>
          <w:rFonts w:ascii="Times New Roman" w:hAnsi="Times New Roman" w:cs="Times New Roman"/>
          <w:sz w:val="24"/>
          <w:szCs w:val="24"/>
        </w:rPr>
        <w:t xml:space="preserve">įrodymų vertinimas yra išsamus ir logiškai motyvuotas. Pripažinus </w:t>
      </w:r>
      <w:bookmarkStart w:id="321" w:name="Buk_166"/>
      <w:r w:rsidR="00AD648B" w:rsidRPr="00893B98">
        <w:rPr>
          <w:rFonts w:ascii="Times New Roman" w:hAnsi="Times New Roman" w:cs="Times New Roman"/>
          <w:sz w:val="24"/>
          <w:szCs w:val="24"/>
        </w:rPr>
        <w:t xml:space="preserve">V. B. </w:t>
      </w:r>
      <w:bookmarkEnd w:id="321"/>
      <w:r w:rsidR="00A43B77">
        <w:rPr>
          <w:rFonts w:ascii="Times New Roman" w:hAnsi="Times New Roman" w:cs="Times New Roman"/>
          <w:sz w:val="24"/>
          <w:szCs w:val="24"/>
        </w:rPr>
        <w:t xml:space="preserve">užfiksuotų pokalbių su </w:t>
      </w:r>
      <w:bookmarkStart w:id="322" w:name="Buk_308"/>
      <w:r w:rsidR="00AD648B" w:rsidRPr="00893B98">
        <w:rPr>
          <w:rFonts w:ascii="Times New Roman" w:hAnsi="Times New Roman" w:cs="Times New Roman"/>
          <w:sz w:val="24"/>
          <w:szCs w:val="24"/>
        </w:rPr>
        <w:t xml:space="preserve">V. V. </w:t>
      </w:r>
      <w:bookmarkEnd w:id="322"/>
      <w:r w:rsidR="00A43B77">
        <w:rPr>
          <w:rFonts w:ascii="Times New Roman" w:hAnsi="Times New Roman" w:cs="Times New Roman"/>
          <w:sz w:val="24"/>
          <w:szCs w:val="24"/>
        </w:rPr>
        <w:t xml:space="preserve">ir </w:t>
      </w:r>
      <w:bookmarkStart w:id="323" w:name="Buk_317"/>
      <w:r w:rsidR="00D26380" w:rsidRPr="00893B98">
        <w:rPr>
          <w:rFonts w:ascii="Times New Roman" w:hAnsi="Times New Roman" w:cs="Times New Roman"/>
          <w:sz w:val="24"/>
          <w:szCs w:val="24"/>
        </w:rPr>
        <w:t xml:space="preserve">V. P. </w:t>
      </w:r>
      <w:bookmarkEnd w:id="323"/>
      <w:r w:rsidR="00A43B77">
        <w:rPr>
          <w:rFonts w:ascii="Times New Roman" w:hAnsi="Times New Roman" w:cs="Times New Roman"/>
          <w:sz w:val="24"/>
          <w:szCs w:val="24"/>
        </w:rPr>
        <w:t>turinį le</w:t>
      </w:r>
      <w:r w:rsidR="00F26178">
        <w:rPr>
          <w:rFonts w:ascii="Times New Roman" w:hAnsi="Times New Roman" w:cs="Times New Roman"/>
          <w:sz w:val="24"/>
          <w:szCs w:val="24"/>
        </w:rPr>
        <w:t>i</w:t>
      </w:r>
      <w:r w:rsidR="00A43B77">
        <w:rPr>
          <w:rFonts w:ascii="Times New Roman" w:hAnsi="Times New Roman" w:cs="Times New Roman"/>
          <w:sz w:val="24"/>
          <w:szCs w:val="24"/>
        </w:rPr>
        <w:t>stinu įrodymu, detaliai atlikta šių pokalbių analizė ir padarytos aiškios išvados, kokias aplinkybes jie patvirtina, o kokioms aplinkybėms patvirtint</w:t>
      </w:r>
      <w:r w:rsidR="00633EF4">
        <w:rPr>
          <w:rFonts w:ascii="Times New Roman" w:hAnsi="Times New Roman" w:cs="Times New Roman"/>
          <w:sz w:val="24"/>
          <w:szCs w:val="24"/>
        </w:rPr>
        <w:t>i</w:t>
      </w:r>
      <w:r w:rsidR="00A43B77">
        <w:rPr>
          <w:rFonts w:ascii="Times New Roman" w:hAnsi="Times New Roman" w:cs="Times New Roman"/>
          <w:sz w:val="24"/>
          <w:szCs w:val="24"/>
        </w:rPr>
        <w:t xml:space="preserve"> jų nepakanka. </w:t>
      </w:r>
      <w:r w:rsidR="00482F97">
        <w:rPr>
          <w:rFonts w:ascii="Times New Roman" w:hAnsi="Times New Roman" w:cs="Times New Roman"/>
          <w:sz w:val="24"/>
          <w:szCs w:val="24"/>
        </w:rPr>
        <w:t xml:space="preserve">Prokurorė kasaciniu skundu ginčija tik vieną įrodymų vertinimo aspektą, t. y. kad byloje yra pagrindas konstatuoti, </w:t>
      </w:r>
      <w:r w:rsidR="006D3942">
        <w:rPr>
          <w:rFonts w:ascii="Times New Roman" w:hAnsi="Times New Roman" w:cs="Times New Roman"/>
          <w:sz w:val="24"/>
          <w:szCs w:val="24"/>
        </w:rPr>
        <w:t>jog</w:t>
      </w:r>
      <w:r w:rsidR="00482F97">
        <w:rPr>
          <w:rFonts w:ascii="Times New Roman" w:hAnsi="Times New Roman" w:cs="Times New Roman"/>
          <w:sz w:val="24"/>
          <w:szCs w:val="24"/>
        </w:rPr>
        <w:t xml:space="preserve"> </w:t>
      </w:r>
      <w:bookmarkStart w:id="324" w:name="Buk_247"/>
      <w:r w:rsidR="00AD648B" w:rsidRPr="00893B98">
        <w:rPr>
          <w:rFonts w:ascii="Times New Roman" w:hAnsi="Times New Roman" w:cs="Times New Roman"/>
          <w:sz w:val="24"/>
          <w:szCs w:val="24"/>
        </w:rPr>
        <w:t xml:space="preserve">V. V. </w:t>
      </w:r>
      <w:bookmarkEnd w:id="324"/>
      <w:r w:rsidR="00482F97">
        <w:rPr>
          <w:rFonts w:ascii="Times New Roman" w:hAnsi="Times New Roman" w:cs="Times New Roman"/>
          <w:sz w:val="24"/>
          <w:szCs w:val="24"/>
        </w:rPr>
        <w:t>rengėsi atlikti prekybos poveikiu veiksmus. Išplėstinė teisėjų kolegija pripažįsta tokią kasaciniame skunde išdėstytą poziciją nepagrįst</w:t>
      </w:r>
      <w:r w:rsidR="00724967">
        <w:rPr>
          <w:rFonts w:ascii="Times New Roman" w:hAnsi="Times New Roman" w:cs="Times New Roman"/>
          <w:sz w:val="24"/>
          <w:szCs w:val="24"/>
        </w:rPr>
        <w:t>a</w:t>
      </w:r>
      <w:r w:rsidR="00482F97">
        <w:rPr>
          <w:rFonts w:ascii="Times New Roman" w:hAnsi="Times New Roman" w:cs="Times New Roman"/>
          <w:sz w:val="24"/>
          <w:szCs w:val="24"/>
        </w:rPr>
        <w:t xml:space="preserve"> tiek baudžiamojo proceso</w:t>
      </w:r>
      <w:r w:rsidR="004563FE">
        <w:rPr>
          <w:rFonts w:ascii="Times New Roman" w:hAnsi="Times New Roman" w:cs="Times New Roman"/>
          <w:sz w:val="24"/>
          <w:szCs w:val="24"/>
        </w:rPr>
        <w:t>, tiek ir</w:t>
      </w:r>
      <w:r w:rsidR="00482F97">
        <w:rPr>
          <w:rFonts w:ascii="Times New Roman" w:hAnsi="Times New Roman" w:cs="Times New Roman"/>
          <w:sz w:val="24"/>
          <w:szCs w:val="24"/>
        </w:rPr>
        <w:t xml:space="preserve"> materialiosios teisės požiūriu</w:t>
      </w:r>
      <w:r w:rsidR="004563FE">
        <w:rPr>
          <w:rFonts w:ascii="Times New Roman" w:hAnsi="Times New Roman" w:cs="Times New Roman"/>
          <w:sz w:val="24"/>
          <w:szCs w:val="24"/>
        </w:rPr>
        <w:t>.</w:t>
      </w:r>
      <w:r w:rsidR="00482F97">
        <w:rPr>
          <w:rFonts w:ascii="Times New Roman" w:hAnsi="Times New Roman" w:cs="Times New Roman"/>
          <w:sz w:val="24"/>
          <w:szCs w:val="24"/>
        </w:rPr>
        <w:t xml:space="preserve"> </w:t>
      </w:r>
    </w:p>
    <w:p w14:paraId="484449F4" w14:textId="19F8C352" w:rsidR="0034107D" w:rsidRDefault="00482F97" w:rsidP="00482F97">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E91F42">
        <w:rPr>
          <w:rFonts w:ascii="Times New Roman" w:hAnsi="Times New Roman" w:cs="Times New Roman"/>
          <w:sz w:val="24"/>
          <w:szCs w:val="24"/>
        </w:rPr>
        <w:t>4</w:t>
      </w:r>
      <w:r w:rsidR="00724967">
        <w:rPr>
          <w:rFonts w:ascii="Times New Roman" w:hAnsi="Times New Roman" w:cs="Times New Roman"/>
          <w:sz w:val="24"/>
          <w:szCs w:val="24"/>
        </w:rPr>
        <w:t>6</w:t>
      </w:r>
      <w:r>
        <w:rPr>
          <w:rFonts w:ascii="Times New Roman" w:hAnsi="Times New Roman" w:cs="Times New Roman"/>
          <w:sz w:val="24"/>
          <w:szCs w:val="24"/>
        </w:rPr>
        <w:t xml:space="preserve">. </w:t>
      </w:r>
      <w:bookmarkEnd w:id="303"/>
      <w:r w:rsidR="00087C58">
        <w:rPr>
          <w:rFonts w:ascii="Times New Roman" w:hAnsi="Times New Roman" w:cs="Times New Roman"/>
          <w:sz w:val="24"/>
          <w:szCs w:val="24"/>
        </w:rPr>
        <w:t>P</w:t>
      </w:r>
      <w:r w:rsidR="0034107D">
        <w:rPr>
          <w:rFonts w:ascii="Times New Roman" w:hAnsi="Times New Roman" w:cs="Times New Roman"/>
          <w:sz w:val="24"/>
          <w:szCs w:val="24"/>
        </w:rPr>
        <w:t xml:space="preserve">ažymėtina, kad </w:t>
      </w:r>
      <w:bookmarkStart w:id="325" w:name="Buk_309"/>
      <w:r w:rsidR="00AD648B" w:rsidRPr="00893B98">
        <w:rPr>
          <w:rFonts w:ascii="Times New Roman" w:hAnsi="Times New Roman" w:cs="Times New Roman"/>
          <w:sz w:val="24"/>
          <w:szCs w:val="24"/>
        </w:rPr>
        <w:t xml:space="preserve">V. V. </w:t>
      </w:r>
      <w:bookmarkEnd w:id="325"/>
      <w:r w:rsidR="0034107D" w:rsidRPr="0034107D">
        <w:rPr>
          <w:rFonts w:ascii="Times New Roman" w:hAnsi="Times New Roman" w:cs="Times New Roman"/>
          <w:sz w:val="24"/>
          <w:szCs w:val="24"/>
        </w:rPr>
        <w:t xml:space="preserve">inkriminuotos prekybos poveikiu rūšies (BK 226 straipsnio 3 dalis) esmė yra tarpininko, turinčio tikėtinos įtakos, papirkimas, kad jis </w:t>
      </w:r>
      <w:proofErr w:type="spellStart"/>
      <w:r w:rsidR="0034107D" w:rsidRPr="0034107D">
        <w:rPr>
          <w:rFonts w:ascii="Times New Roman" w:hAnsi="Times New Roman" w:cs="Times New Roman"/>
          <w:sz w:val="24"/>
          <w:szCs w:val="24"/>
        </w:rPr>
        <w:t>papirkėjo</w:t>
      </w:r>
      <w:proofErr w:type="spellEnd"/>
      <w:r w:rsidR="0034107D" w:rsidRPr="0034107D">
        <w:rPr>
          <w:rFonts w:ascii="Times New Roman" w:hAnsi="Times New Roman" w:cs="Times New Roman"/>
          <w:sz w:val="24"/>
          <w:szCs w:val="24"/>
        </w:rPr>
        <w:t xml:space="preserve"> interesais paveiktų atitinkamą instituciją ar konkrečius reikiamus įgaliojimus turinčius asmenis, kad jie priimtų </w:t>
      </w:r>
      <w:proofErr w:type="spellStart"/>
      <w:r w:rsidR="0034107D" w:rsidRPr="0034107D">
        <w:rPr>
          <w:rFonts w:ascii="Times New Roman" w:hAnsi="Times New Roman" w:cs="Times New Roman"/>
          <w:sz w:val="24"/>
          <w:szCs w:val="24"/>
        </w:rPr>
        <w:t>papirkėjui</w:t>
      </w:r>
      <w:proofErr w:type="spellEnd"/>
      <w:r w:rsidR="0034107D" w:rsidRPr="0034107D">
        <w:rPr>
          <w:rFonts w:ascii="Times New Roman" w:hAnsi="Times New Roman" w:cs="Times New Roman"/>
          <w:sz w:val="24"/>
          <w:szCs w:val="24"/>
        </w:rPr>
        <w:t xml:space="preserve"> rūpimą tarnybinį sprendimą, atliktų tam tikrus pageidaujamus veiksmus ar, atvirkščiai, nepriimtų nepageidaujamo sprendimo arba neatliktų nepageidaujamų veiksmų. Pati tarpininko papirkimo veika gali pasireikšti ne tik kyšio (neteisėto ar nepagrįsto atlygio) davimu, bet ir jo siūlymu, pažadu ar susitarimu duoti. </w:t>
      </w:r>
      <w:r w:rsidR="00913A2D">
        <w:rPr>
          <w:rFonts w:ascii="Times New Roman" w:hAnsi="Times New Roman" w:cs="Times New Roman"/>
          <w:sz w:val="24"/>
          <w:szCs w:val="24"/>
        </w:rPr>
        <w:t>Konstatuojant minėtų veikų požymius</w:t>
      </w:r>
      <w:r w:rsidR="00F26178">
        <w:rPr>
          <w:rFonts w:ascii="Times New Roman" w:hAnsi="Times New Roman" w:cs="Times New Roman"/>
          <w:sz w:val="24"/>
          <w:szCs w:val="24"/>
        </w:rPr>
        <w:t>,</w:t>
      </w:r>
      <w:r w:rsidR="00913A2D">
        <w:rPr>
          <w:rFonts w:ascii="Times New Roman" w:hAnsi="Times New Roman" w:cs="Times New Roman"/>
          <w:sz w:val="24"/>
          <w:szCs w:val="24"/>
        </w:rPr>
        <w:t xml:space="preserve"> būtina nustatyti ne tik atitinkamų pokalbių </w:t>
      </w:r>
      <w:r w:rsidR="00755ECB">
        <w:rPr>
          <w:rFonts w:ascii="Times New Roman" w:hAnsi="Times New Roman" w:cs="Times New Roman"/>
          <w:sz w:val="24"/>
          <w:szCs w:val="24"/>
        </w:rPr>
        <w:t>faktus</w:t>
      </w:r>
      <w:r w:rsidR="00913A2D">
        <w:rPr>
          <w:rFonts w:ascii="Times New Roman" w:hAnsi="Times New Roman" w:cs="Times New Roman"/>
          <w:sz w:val="24"/>
          <w:szCs w:val="24"/>
        </w:rPr>
        <w:t xml:space="preserve">, bet </w:t>
      </w:r>
      <w:r w:rsidR="00121B0E">
        <w:rPr>
          <w:rFonts w:ascii="Times New Roman" w:hAnsi="Times New Roman" w:cs="Times New Roman"/>
          <w:sz w:val="24"/>
          <w:szCs w:val="24"/>
        </w:rPr>
        <w:t xml:space="preserve">ir </w:t>
      </w:r>
      <w:r w:rsidR="0034107D" w:rsidRPr="0034107D">
        <w:rPr>
          <w:rFonts w:ascii="Times New Roman" w:hAnsi="Times New Roman" w:cs="Times New Roman"/>
          <w:sz w:val="24"/>
          <w:szCs w:val="24"/>
        </w:rPr>
        <w:t>ketinim</w:t>
      </w:r>
      <w:r w:rsidR="00755ECB">
        <w:rPr>
          <w:rFonts w:ascii="Times New Roman" w:hAnsi="Times New Roman" w:cs="Times New Roman"/>
          <w:sz w:val="24"/>
          <w:szCs w:val="24"/>
        </w:rPr>
        <w:t>ų</w:t>
      </w:r>
      <w:r w:rsidR="00913A2D">
        <w:rPr>
          <w:rFonts w:ascii="Times New Roman" w:hAnsi="Times New Roman" w:cs="Times New Roman"/>
          <w:sz w:val="24"/>
          <w:szCs w:val="24"/>
        </w:rPr>
        <w:t xml:space="preserve"> taip veikti realumą </w:t>
      </w:r>
      <w:r w:rsidR="0034107D">
        <w:rPr>
          <w:rFonts w:ascii="Times New Roman" w:hAnsi="Times New Roman" w:cs="Times New Roman"/>
          <w:sz w:val="24"/>
          <w:szCs w:val="24"/>
        </w:rPr>
        <w:t>(</w:t>
      </w:r>
      <w:r w:rsidR="0034107D" w:rsidRPr="0034107D">
        <w:rPr>
          <w:rFonts w:ascii="Times New Roman" w:hAnsi="Times New Roman" w:cs="Times New Roman"/>
          <w:sz w:val="24"/>
          <w:szCs w:val="24"/>
        </w:rPr>
        <w:t>kasacinė</w:t>
      </w:r>
      <w:r w:rsidR="00913A2D">
        <w:rPr>
          <w:rFonts w:ascii="Times New Roman" w:hAnsi="Times New Roman" w:cs="Times New Roman"/>
          <w:sz w:val="24"/>
          <w:szCs w:val="24"/>
        </w:rPr>
        <w:t>s</w:t>
      </w:r>
      <w:r w:rsidR="0034107D" w:rsidRPr="0034107D">
        <w:rPr>
          <w:rFonts w:ascii="Times New Roman" w:hAnsi="Times New Roman" w:cs="Times New Roman"/>
          <w:sz w:val="24"/>
          <w:szCs w:val="24"/>
        </w:rPr>
        <w:t xml:space="preserve"> nutart</w:t>
      </w:r>
      <w:r w:rsidR="00913A2D">
        <w:rPr>
          <w:rFonts w:ascii="Times New Roman" w:hAnsi="Times New Roman" w:cs="Times New Roman"/>
          <w:sz w:val="24"/>
          <w:szCs w:val="24"/>
        </w:rPr>
        <w:t>y</w:t>
      </w:r>
      <w:r w:rsidR="0034107D" w:rsidRPr="0034107D">
        <w:rPr>
          <w:rFonts w:ascii="Times New Roman" w:hAnsi="Times New Roman" w:cs="Times New Roman"/>
          <w:sz w:val="24"/>
          <w:szCs w:val="24"/>
        </w:rPr>
        <w:t>s baudžiamo</w:t>
      </w:r>
      <w:r w:rsidR="00913A2D">
        <w:rPr>
          <w:rFonts w:ascii="Times New Roman" w:hAnsi="Times New Roman" w:cs="Times New Roman"/>
          <w:sz w:val="24"/>
          <w:szCs w:val="24"/>
        </w:rPr>
        <w:t>siose</w:t>
      </w:r>
      <w:r w:rsidR="0034107D">
        <w:rPr>
          <w:rFonts w:ascii="Times New Roman" w:hAnsi="Times New Roman" w:cs="Times New Roman"/>
          <w:sz w:val="24"/>
          <w:szCs w:val="24"/>
        </w:rPr>
        <w:t xml:space="preserve"> bylo</w:t>
      </w:r>
      <w:r w:rsidR="00913A2D">
        <w:rPr>
          <w:rFonts w:ascii="Times New Roman" w:hAnsi="Times New Roman" w:cs="Times New Roman"/>
          <w:sz w:val="24"/>
          <w:szCs w:val="24"/>
        </w:rPr>
        <w:t>s</w:t>
      </w:r>
      <w:r w:rsidR="0034107D">
        <w:rPr>
          <w:rFonts w:ascii="Times New Roman" w:hAnsi="Times New Roman" w:cs="Times New Roman"/>
          <w:sz w:val="24"/>
          <w:szCs w:val="24"/>
        </w:rPr>
        <w:t xml:space="preserve">e </w:t>
      </w:r>
      <w:r w:rsidR="0034107D" w:rsidRPr="0034107D">
        <w:rPr>
          <w:rFonts w:ascii="Times New Roman" w:hAnsi="Times New Roman" w:cs="Times New Roman"/>
          <w:sz w:val="24"/>
          <w:szCs w:val="24"/>
        </w:rPr>
        <w:t>Nr.</w:t>
      </w:r>
      <w:r w:rsidR="002D1F80">
        <w:rPr>
          <w:rFonts w:ascii="Times New Roman" w:hAnsi="Times New Roman" w:cs="Times New Roman"/>
          <w:sz w:val="24"/>
          <w:szCs w:val="24"/>
        </w:rPr>
        <w:t> </w:t>
      </w:r>
      <w:r w:rsidR="0034107D" w:rsidRPr="0034107D">
        <w:rPr>
          <w:rFonts w:ascii="Times New Roman" w:hAnsi="Times New Roman" w:cs="Times New Roman"/>
          <w:sz w:val="24"/>
          <w:szCs w:val="24"/>
        </w:rPr>
        <w:t>2K-96-788/2021</w:t>
      </w:r>
      <w:r w:rsidR="00913A2D">
        <w:rPr>
          <w:rFonts w:ascii="Times New Roman" w:hAnsi="Times New Roman" w:cs="Times New Roman"/>
          <w:sz w:val="24"/>
          <w:szCs w:val="24"/>
        </w:rPr>
        <w:t xml:space="preserve">, </w:t>
      </w:r>
      <w:r w:rsidR="00913A2D" w:rsidRPr="00913A2D">
        <w:rPr>
          <w:rFonts w:ascii="Times New Roman" w:hAnsi="Times New Roman" w:cs="Times New Roman"/>
          <w:sz w:val="24"/>
          <w:szCs w:val="24"/>
        </w:rPr>
        <w:t>2K-7-228-648/2023</w:t>
      </w:r>
      <w:r w:rsidR="0034107D">
        <w:rPr>
          <w:rFonts w:ascii="Times New Roman" w:hAnsi="Times New Roman" w:cs="Times New Roman"/>
          <w:sz w:val="24"/>
          <w:szCs w:val="24"/>
        </w:rPr>
        <w:t>)</w:t>
      </w:r>
      <w:r w:rsidR="0034107D" w:rsidRPr="0034107D">
        <w:rPr>
          <w:rFonts w:ascii="Times New Roman" w:hAnsi="Times New Roman" w:cs="Times New Roman"/>
          <w:sz w:val="24"/>
          <w:szCs w:val="24"/>
        </w:rPr>
        <w:t>.</w:t>
      </w:r>
      <w:r w:rsidR="00861ABA">
        <w:rPr>
          <w:rFonts w:ascii="Times New Roman" w:hAnsi="Times New Roman" w:cs="Times New Roman"/>
          <w:sz w:val="24"/>
          <w:szCs w:val="24"/>
        </w:rPr>
        <w:t xml:space="preserve"> </w:t>
      </w:r>
    </w:p>
    <w:p w14:paraId="019EC6FA" w14:textId="4DAA4EC8" w:rsidR="0034107D" w:rsidRDefault="0034107D" w:rsidP="00F17F90">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4</w:t>
      </w:r>
      <w:r w:rsidR="00724967">
        <w:rPr>
          <w:rFonts w:ascii="Times New Roman" w:hAnsi="Times New Roman" w:cs="Times New Roman"/>
          <w:sz w:val="24"/>
          <w:szCs w:val="24"/>
        </w:rPr>
        <w:t>7</w:t>
      </w:r>
      <w:r w:rsidR="00F17F90">
        <w:rPr>
          <w:rFonts w:ascii="Times New Roman" w:hAnsi="Times New Roman" w:cs="Times New Roman"/>
          <w:sz w:val="24"/>
          <w:szCs w:val="24"/>
        </w:rPr>
        <w:t xml:space="preserve">. </w:t>
      </w:r>
      <w:r w:rsidR="00861ABA">
        <w:rPr>
          <w:rFonts w:ascii="Times New Roman" w:hAnsi="Times New Roman" w:cs="Times New Roman"/>
          <w:sz w:val="24"/>
          <w:szCs w:val="24"/>
        </w:rPr>
        <w:t xml:space="preserve">Esminis apeliacinės instancijos teismo argumentas atmetant prokurorės apeliaciniame skunde suformuluotą prašymą taikyti </w:t>
      </w:r>
      <w:bookmarkStart w:id="326" w:name="Buk_194"/>
      <w:r w:rsidR="00AD648B" w:rsidRPr="00893B98">
        <w:rPr>
          <w:rFonts w:ascii="Times New Roman" w:hAnsi="Times New Roman" w:cs="Times New Roman"/>
          <w:sz w:val="24"/>
          <w:szCs w:val="24"/>
        </w:rPr>
        <w:t xml:space="preserve">V. B. </w:t>
      </w:r>
      <w:bookmarkEnd w:id="326"/>
      <w:r w:rsidR="00861ABA">
        <w:rPr>
          <w:rFonts w:ascii="Times New Roman" w:hAnsi="Times New Roman" w:cs="Times New Roman"/>
          <w:sz w:val="24"/>
          <w:szCs w:val="24"/>
        </w:rPr>
        <w:t xml:space="preserve">ir </w:t>
      </w:r>
      <w:bookmarkStart w:id="327" w:name="Buk_310"/>
      <w:r w:rsidR="00AD648B" w:rsidRPr="00893B98">
        <w:rPr>
          <w:rFonts w:ascii="Times New Roman" w:hAnsi="Times New Roman" w:cs="Times New Roman"/>
          <w:sz w:val="24"/>
          <w:szCs w:val="24"/>
        </w:rPr>
        <w:t xml:space="preserve">V. V. </w:t>
      </w:r>
      <w:bookmarkEnd w:id="327"/>
      <w:r w:rsidR="00861ABA">
        <w:rPr>
          <w:rFonts w:ascii="Times New Roman" w:hAnsi="Times New Roman" w:cs="Times New Roman"/>
          <w:sz w:val="24"/>
          <w:szCs w:val="24"/>
        </w:rPr>
        <w:t xml:space="preserve">BK 226 straipsnio 3 dalį yra </w:t>
      </w:r>
      <w:r w:rsidR="004E61DE">
        <w:rPr>
          <w:rFonts w:ascii="Times New Roman" w:hAnsi="Times New Roman" w:cs="Times New Roman"/>
          <w:sz w:val="24"/>
          <w:szCs w:val="24"/>
        </w:rPr>
        <w:t xml:space="preserve">aiškaus susitarimo </w:t>
      </w:r>
      <w:r w:rsidR="00861ABA">
        <w:rPr>
          <w:rFonts w:ascii="Times New Roman" w:hAnsi="Times New Roman" w:cs="Times New Roman"/>
          <w:sz w:val="24"/>
          <w:szCs w:val="24"/>
        </w:rPr>
        <w:t xml:space="preserve">papirkti teisėją </w:t>
      </w:r>
      <w:r w:rsidR="004E61DE">
        <w:rPr>
          <w:rFonts w:ascii="Times New Roman" w:hAnsi="Times New Roman" w:cs="Times New Roman"/>
          <w:sz w:val="24"/>
          <w:szCs w:val="24"/>
        </w:rPr>
        <w:t xml:space="preserve">ir jo realizavimo </w:t>
      </w:r>
      <w:r w:rsidR="00861ABA">
        <w:rPr>
          <w:rFonts w:ascii="Times New Roman" w:hAnsi="Times New Roman" w:cs="Times New Roman"/>
          <w:sz w:val="24"/>
          <w:szCs w:val="24"/>
        </w:rPr>
        <w:t xml:space="preserve">nebuvimas. Byloje esančių įrodymų vertinimas leido apeliacinės instancijos teismui konstatuoti tik tai, kad </w:t>
      </w:r>
      <w:bookmarkStart w:id="328" w:name="Buk_97"/>
      <w:r w:rsidR="00AD648B" w:rsidRPr="00893B98">
        <w:rPr>
          <w:rFonts w:ascii="Times New Roman" w:hAnsi="Times New Roman" w:cs="Times New Roman"/>
          <w:sz w:val="24"/>
          <w:szCs w:val="24"/>
        </w:rPr>
        <w:t xml:space="preserve">V. B. </w:t>
      </w:r>
      <w:bookmarkEnd w:id="328"/>
      <w:r w:rsidR="00861ABA" w:rsidRPr="00861ABA">
        <w:rPr>
          <w:rFonts w:ascii="Times New Roman" w:hAnsi="Times New Roman" w:cs="Times New Roman"/>
          <w:sz w:val="24"/>
          <w:szCs w:val="24"/>
        </w:rPr>
        <w:t xml:space="preserve">ir </w:t>
      </w:r>
      <w:bookmarkStart w:id="329" w:name="Buk_248"/>
      <w:r w:rsidR="00AD648B" w:rsidRPr="00893B98">
        <w:rPr>
          <w:rFonts w:ascii="Times New Roman" w:hAnsi="Times New Roman" w:cs="Times New Roman"/>
          <w:sz w:val="24"/>
          <w:szCs w:val="24"/>
        </w:rPr>
        <w:t xml:space="preserve">V. V. </w:t>
      </w:r>
      <w:bookmarkEnd w:id="329"/>
      <w:r w:rsidR="00861ABA">
        <w:rPr>
          <w:rFonts w:ascii="Times New Roman" w:hAnsi="Times New Roman" w:cs="Times New Roman"/>
          <w:sz w:val="24"/>
          <w:szCs w:val="24"/>
        </w:rPr>
        <w:t>tarėsi dėl tokio papirkimo</w:t>
      </w:r>
      <w:r w:rsidR="00CB239C">
        <w:rPr>
          <w:rFonts w:ascii="Times New Roman" w:hAnsi="Times New Roman" w:cs="Times New Roman"/>
          <w:sz w:val="24"/>
          <w:szCs w:val="24"/>
        </w:rPr>
        <w:t xml:space="preserve">, tačiau </w:t>
      </w:r>
      <w:r w:rsidR="00CB239C" w:rsidRPr="00CB239C">
        <w:rPr>
          <w:rFonts w:ascii="Times New Roman" w:hAnsi="Times New Roman" w:cs="Times New Roman"/>
          <w:sz w:val="24"/>
          <w:szCs w:val="24"/>
        </w:rPr>
        <w:t>n</w:t>
      </w:r>
      <w:r w:rsidR="00CB239C">
        <w:rPr>
          <w:rFonts w:ascii="Times New Roman" w:hAnsi="Times New Roman" w:cs="Times New Roman"/>
          <w:sz w:val="24"/>
          <w:szCs w:val="24"/>
        </w:rPr>
        <w:t>ė</w:t>
      </w:r>
      <w:r w:rsidR="00CB239C" w:rsidRPr="00CB239C">
        <w:rPr>
          <w:rFonts w:ascii="Times New Roman" w:hAnsi="Times New Roman" w:cs="Times New Roman"/>
          <w:sz w:val="24"/>
          <w:szCs w:val="24"/>
        </w:rPr>
        <w:t xml:space="preserve"> viena</w:t>
      </w:r>
      <w:r w:rsidR="00CB239C">
        <w:rPr>
          <w:rFonts w:ascii="Times New Roman" w:hAnsi="Times New Roman" w:cs="Times New Roman"/>
          <w:sz w:val="24"/>
          <w:szCs w:val="24"/>
        </w:rPr>
        <w:t>s jų</w:t>
      </w:r>
      <w:r w:rsidR="00CB239C" w:rsidRPr="00CB239C">
        <w:rPr>
          <w:rFonts w:ascii="Times New Roman" w:hAnsi="Times New Roman" w:cs="Times New Roman"/>
          <w:sz w:val="24"/>
          <w:szCs w:val="24"/>
        </w:rPr>
        <w:t xml:space="preserve"> nesiėm</w:t>
      </w:r>
      <w:r w:rsidR="00CB239C">
        <w:rPr>
          <w:rFonts w:ascii="Times New Roman" w:hAnsi="Times New Roman" w:cs="Times New Roman"/>
          <w:sz w:val="24"/>
          <w:szCs w:val="24"/>
        </w:rPr>
        <w:t>ė</w:t>
      </w:r>
      <w:r w:rsidR="00CB239C" w:rsidRPr="00CB239C">
        <w:rPr>
          <w:rFonts w:ascii="Times New Roman" w:hAnsi="Times New Roman" w:cs="Times New Roman"/>
          <w:sz w:val="24"/>
          <w:szCs w:val="24"/>
        </w:rPr>
        <w:t xml:space="preserve"> jokių konkrečių veiksmų</w:t>
      </w:r>
      <w:r w:rsidR="00121B0E">
        <w:rPr>
          <w:rFonts w:ascii="Times New Roman" w:hAnsi="Times New Roman" w:cs="Times New Roman"/>
          <w:sz w:val="24"/>
          <w:szCs w:val="24"/>
        </w:rPr>
        <w:t xml:space="preserve"> šiam susitarimui</w:t>
      </w:r>
      <w:r w:rsidR="00CB239C" w:rsidRPr="00CB239C">
        <w:rPr>
          <w:rFonts w:ascii="Times New Roman" w:hAnsi="Times New Roman" w:cs="Times New Roman"/>
          <w:sz w:val="24"/>
          <w:szCs w:val="24"/>
        </w:rPr>
        <w:t xml:space="preserve"> įgyvendint</w:t>
      </w:r>
      <w:r w:rsidR="00121B0E">
        <w:rPr>
          <w:rFonts w:ascii="Times New Roman" w:hAnsi="Times New Roman" w:cs="Times New Roman"/>
          <w:sz w:val="24"/>
          <w:szCs w:val="24"/>
        </w:rPr>
        <w:t>i</w:t>
      </w:r>
      <w:r w:rsidR="00CB239C">
        <w:rPr>
          <w:rFonts w:ascii="Times New Roman" w:hAnsi="Times New Roman" w:cs="Times New Roman"/>
          <w:sz w:val="24"/>
          <w:szCs w:val="24"/>
        </w:rPr>
        <w:t>. Taigi apeliacinės instancijos teismas iš esmės konstatavo, kad byloje neįrodyt</w:t>
      </w:r>
      <w:r w:rsidR="00087C58">
        <w:rPr>
          <w:rFonts w:ascii="Times New Roman" w:hAnsi="Times New Roman" w:cs="Times New Roman"/>
          <w:sz w:val="24"/>
          <w:szCs w:val="24"/>
        </w:rPr>
        <w:t xml:space="preserve">a, </w:t>
      </w:r>
      <w:r w:rsidR="00F26178">
        <w:rPr>
          <w:rFonts w:ascii="Times New Roman" w:hAnsi="Times New Roman" w:cs="Times New Roman"/>
          <w:sz w:val="24"/>
          <w:szCs w:val="24"/>
        </w:rPr>
        <w:t>jog</w:t>
      </w:r>
      <w:r w:rsidR="00087C58">
        <w:rPr>
          <w:rFonts w:ascii="Times New Roman" w:hAnsi="Times New Roman" w:cs="Times New Roman"/>
          <w:sz w:val="24"/>
          <w:szCs w:val="24"/>
        </w:rPr>
        <w:t xml:space="preserve"> </w:t>
      </w:r>
      <w:r w:rsidR="00FB458B">
        <w:rPr>
          <w:rFonts w:ascii="Times New Roman" w:hAnsi="Times New Roman" w:cs="Times New Roman"/>
          <w:sz w:val="24"/>
          <w:szCs w:val="24"/>
        </w:rPr>
        <w:t xml:space="preserve">2015–2016 m. įvykių metu kaltinamieji </w:t>
      </w:r>
      <w:r w:rsidR="00CB239C">
        <w:rPr>
          <w:rFonts w:ascii="Times New Roman" w:hAnsi="Times New Roman" w:cs="Times New Roman"/>
          <w:sz w:val="24"/>
          <w:szCs w:val="24"/>
        </w:rPr>
        <w:t>real</w:t>
      </w:r>
      <w:r w:rsidR="00FB458B">
        <w:rPr>
          <w:rFonts w:ascii="Times New Roman" w:hAnsi="Times New Roman" w:cs="Times New Roman"/>
          <w:sz w:val="24"/>
          <w:szCs w:val="24"/>
        </w:rPr>
        <w:t xml:space="preserve">iai </w:t>
      </w:r>
      <w:r w:rsidR="00CB239C">
        <w:rPr>
          <w:rFonts w:ascii="Times New Roman" w:hAnsi="Times New Roman" w:cs="Times New Roman"/>
          <w:sz w:val="24"/>
          <w:szCs w:val="24"/>
        </w:rPr>
        <w:t>ketin</w:t>
      </w:r>
      <w:r w:rsidR="00FB458B">
        <w:rPr>
          <w:rFonts w:ascii="Times New Roman" w:hAnsi="Times New Roman" w:cs="Times New Roman"/>
          <w:sz w:val="24"/>
          <w:szCs w:val="24"/>
        </w:rPr>
        <w:t xml:space="preserve">o </w:t>
      </w:r>
      <w:r w:rsidR="00F26178">
        <w:rPr>
          <w:rFonts w:ascii="Times New Roman" w:hAnsi="Times New Roman" w:cs="Times New Roman"/>
          <w:sz w:val="24"/>
          <w:szCs w:val="24"/>
        </w:rPr>
        <w:t xml:space="preserve">per </w:t>
      </w:r>
      <w:r w:rsidR="00CB239C">
        <w:rPr>
          <w:rFonts w:ascii="Times New Roman" w:hAnsi="Times New Roman" w:cs="Times New Roman"/>
          <w:sz w:val="24"/>
          <w:szCs w:val="24"/>
        </w:rPr>
        <w:t>kyš</w:t>
      </w:r>
      <w:r w:rsidR="00F26178">
        <w:rPr>
          <w:rFonts w:ascii="Times New Roman" w:hAnsi="Times New Roman" w:cs="Times New Roman"/>
          <w:sz w:val="24"/>
          <w:szCs w:val="24"/>
        </w:rPr>
        <w:t>į</w:t>
      </w:r>
      <w:r w:rsidR="00CB239C">
        <w:rPr>
          <w:rFonts w:ascii="Times New Roman" w:hAnsi="Times New Roman" w:cs="Times New Roman"/>
          <w:sz w:val="24"/>
          <w:szCs w:val="24"/>
        </w:rPr>
        <w:t xml:space="preserve"> siekti palankaus procesinio sprendimo baudžiamojoje byloje. Tokią išvadą apeliacinės instancijos teismas padarė įvertinęs tai, kad joks </w:t>
      </w:r>
      <w:r w:rsidR="00CB239C" w:rsidRPr="00CB239C">
        <w:rPr>
          <w:rFonts w:ascii="Times New Roman" w:hAnsi="Times New Roman" w:cs="Times New Roman"/>
          <w:sz w:val="24"/>
          <w:szCs w:val="24"/>
        </w:rPr>
        <w:t>poveikis</w:t>
      </w:r>
      <w:r w:rsidR="00CB239C">
        <w:rPr>
          <w:rFonts w:ascii="Times New Roman" w:hAnsi="Times New Roman" w:cs="Times New Roman"/>
          <w:sz w:val="24"/>
          <w:szCs w:val="24"/>
        </w:rPr>
        <w:t xml:space="preserve"> adresatams nebuvo padarytas</w:t>
      </w:r>
      <w:r w:rsidR="00CB239C" w:rsidRPr="00CB239C">
        <w:rPr>
          <w:rFonts w:ascii="Times New Roman" w:hAnsi="Times New Roman" w:cs="Times New Roman"/>
          <w:sz w:val="24"/>
          <w:szCs w:val="24"/>
        </w:rPr>
        <w:t xml:space="preserve">, </w:t>
      </w:r>
      <w:r w:rsidR="00121B0E">
        <w:rPr>
          <w:rFonts w:ascii="Times New Roman" w:hAnsi="Times New Roman" w:cs="Times New Roman"/>
          <w:sz w:val="24"/>
          <w:szCs w:val="24"/>
        </w:rPr>
        <w:t xml:space="preserve">joks kyšis nebuvo perduotas ir </w:t>
      </w:r>
      <w:r w:rsidR="00CB239C">
        <w:rPr>
          <w:rFonts w:ascii="Times New Roman" w:hAnsi="Times New Roman" w:cs="Times New Roman"/>
          <w:sz w:val="24"/>
          <w:szCs w:val="24"/>
        </w:rPr>
        <w:t xml:space="preserve">jokie veiksmai ruošiantis </w:t>
      </w:r>
      <w:r w:rsidR="00121B0E">
        <w:rPr>
          <w:rFonts w:ascii="Times New Roman" w:hAnsi="Times New Roman" w:cs="Times New Roman"/>
          <w:sz w:val="24"/>
          <w:szCs w:val="24"/>
        </w:rPr>
        <w:t xml:space="preserve">tai padaryti </w:t>
      </w:r>
      <w:r w:rsidR="00CB239C">
        <w:rPr>
          <w:rFonts w:ascii="Times New Roman" w:hAnsi="Times New Roman" w:cs="Times New Roman"/>
          <w:sz w:val="24"/>
          <w:szCs w:val="24"/>
        </w:rPr>
        <w:t xml:space="preserve">taip pat nenustatyti. </w:t>
      </w:r>
      <w:r w:rsidR="00C615F5">
        <w:rPr>
          <w:rFonts w:ascii="Times New Roman" w:hAnsi="Times New Roman" w:cs="Times New Roman"/>
          <w:sz w:val="24"/>
          <w:szCs w:val="24"/>
        </w:rPr>
        <w:t>Turint galvoje, kad nuo tarimosi dėl teisėjo papirkimo (</w:t>
      </w:r>
      <w:r w:rsidR="00C615F5" w:rsidRPr="00C615F5">
        <w:rPr>
          <w:rFonts w:ascii="Times New Roman" w:hAnsi="Times New Roman" w:cs="Times New Roman"/>
          <w:sz w:val="24"/>
          <w:szCs w:val="24"/>
        </w:rPr>
        <w:t>2015</w:t>
      </w:r>
      <w:r w:rsidR="001215FA">
        <w:rPr>
          <w:rFonts w:ascii="Times New Roman" w:hAnsi="Times New Roman" w:cs="Times New Roman"/>
          <w:sz w:val="24"/>
          <w:szCs w:val="24"/>
        </w:rPr>
        <w:t>–</w:t>
      </w:r>
      <w:r w:rsidR="00C615F5" w:rsidRPr="00C615F5">
        <w:rPr>
          <w:rFonts w:ascii="Times New Roman" w:hAnsi="Times New Roman" w:cs="Times New Roman"/>
          <w:sz w:val="24"/>
          <w:szCs w:val="24"/>
        </w:rPr>
        <w:t>2016 m.</w:t>
      </w:r>
      <w:r w:rsidR="00C615F5">
        <w:rPr>
          <w:rFonts w:ascii="Times New Roman" w:hAnsi="Times New Roman" w:cs="Times New Roman"/>
          <w:sz w:val="24"/>
          <w:szCs w:val="24"/>
        </w:rPr>
        <w:t xml:space="preserve">) iki teismo nuosprendžio </w:t>
      </w:r>
      <w:bookmarkStart w:id="330" w:name="Buk_311"/>
      <w:r w:rsidR="00AD648B" w:rsidRPr="00893B98">
        <w:rPr>
          <w:rFonts w:ascii="Times New Roman" w:hAnsi="Times New Roman" w:cs="Times New Roman"/>
          <w:sz w:val="24"/>
          <w:szCs w:val="24"/>
        </w:rPr>
        <w:t xml:space="preserve">V. V. </w:t>
      </w:r>
      <w:bookmarkEnd w:id="330"/>
      <w:r w:rsidR="00C615F5">
        <w:rPr>
          <w:rFonts w:ascii="Times New Roman" w:hAnsi="Times New Roman" w:cs="Times New Roman"/>
          <w:sz w:val="24"/>
          <w:szCs w:val="24"/>
        </w:rPr>
        <w:t xml:space="preserve">paskelbimo (2018 m. </w:t>
      </w:r>
      <w:r w:rsidR="00C615F5" w:rsidRPr="00C615F5">
        <w:rPr>
          <w:rFonts w:ascii="Times New Roman" w:hAnsi="Times New Roman" w:cs="Times New Roman"/>
          <w:sz w:val="24"/>
          <w:szCs w:val="24"/>
        </w:rPr>
        <w:t>spalio 22 d.</w:t>
      </w:r>
      <w:r w:rsidR="00C615F5">
        <w:rPr>
          <w:rFonts w:ascii="Times New Roman" w:hAnsi="Times New Roman" w:cs="Times New Roman"/>
          <w:sz w:val="24"/>
          <w:szCs w:val="24"/>
        </w:rPr>
        <w:t xml:space="preserve">) </w:t>
      </w:r>
      <w:bookmarkStart w:id="331" w:name="Buk_249"/>
      <w:r w:rsidR="00AD648B" w:rsidRPr="00893B98">
        <w:rPr>
          <w:rFonts w:ascii="Times New Roman" w:hAnsi="Times New Roman" w:cs="Times New Roman"/>
          <w:sz w:val="24"/>
          <w:szCs w:val="24"/>
        </w:rPr>
        <w:t xml:space="preserve">V. V. </w:t>
      </w:r>
      <w:bookmarkEnd w:id="331"/>
      <w:r w:rsidR="00C615F5">
        <w:rPr>
          <w:rFonts w:ascii="Times New Roman" w:hAnsi="Times New Roman" w:cs="Times New Roman"/>
          <w:sz w:val="24"/>
          <w:szCs w:val="24"/>
        </w:rPr>
        <w:t>nes</w:t>
      </w:r>
      <w:r w:rsidR="004563FE">
        <w:rPr>
          <w:rFonts w:ascii="Times New Roman" w:hAnsi="Times New Roman" w:cs="Times New Roman"/>
          <w:sz w:val="24"/>
          <w:szCs w:val="24"/>
        </w:rPr>
        <w:t>i</w:t>
      </w:r>
      <w:r w:rsidR="00C615F5">
        <w:rPr>
          <w:rFonts w:ascii="Times New Roman" w:hAnsi="Times New Roman" w:cs="Times New Roman"/>
          <w:sz w:val="24"/>
          <w:szCs w:val="24"/>
        </w:rPr>
        <w:t xml:space="preserve">ėmė jokių veiksmų </w:t>
      </w:r>
      <w:r w:rsidR="00F26178">
        <w:rPr>
          <w:rFonts w:ascii="Times New Roman" w:hAnsi="Times New Roman" w:cs="Times New Roman"/>
          <w:sz w:val="24"/>
          <w:szCs w:val="24"/>
        </w:rPr>
        <w:t>korupciniam planui realizuoti</w:t>
      </w:r>
      <w:r w:rsidR="00C615F5">
        <w:rPr>
          <w:rFonts w:ascii="Times New Roman" w:hAnsi="Times New Roman" w:cs="Times New Roman"/>
          <w:sz w:val="24"/>
          <w:szCs w:val="24"/>
        </w:rPr>
        <w:t xml:space="preserve">, </w:t>
      </w:r>
      <w:r w:rsidR="00121B0E">
        <w:rPr>
          <w:rFonts w:ascii="Times New Roman" w:hAnsi="Times New Roman" w:cs="Times New Roman"/>
          <w:sz w:val="24"/>
          <w:szCs w:val="24"/>
        </w:rPr>
        <w:t xml:space="preserve">tai </w:t>
      </w:r>
      <w:r w:rsidR="00C615F5">
        <w:rPr>
          <w:rFonts w:ascii="Times New Roman" w:hAnsi="Times New Roman" w:cs="Times New Roman"/>
          <w:sz w:val="24"/>
          <w:szCs w:val="24"/>
        </w:rPr>
        <w:t xml:space="preserve">iš tiesų kelia abejonių dėl </w:t>
      </w:r>
      <w:r w:rsidR="00755ECB">
        <w:rPr>
          <w:rFonts w:ascii="Times New Roman" w:hAnsi="Times New Roman" w:cs="Times New Roman"/>
          <w:sz w:val="24"/>
          <w:szCs w:val="24"/>
        </w:rPr>
        <w:t xml:space="preserve">jo </w:t>
      </w:r>
      <w:r w:rsidR="00C615F5">
        <w:rPr>
          <w:rFonts w:ascii="Times New Roman" w:hAnsi="Times New Roman" w:cs="Times New Roman"/>
          <w:sz w:val="24"/>
          <w:szCs w:val="24"/>
        </w:rPr>
        <w:t>tokių ketinimų realumo. Be to, byloje užfiksuota, kad</w:t>
      </w:r>
      <w:r w:rsidR="006600CB">
        <w:rPr>
          <w:rFonts w:ascii="Times New Roman" w:hAnsi="Times New Roman" w:cs="Times New Roman"/>
          <w:sz w:val="24"/>
          <w:szCs w:val="24"/>
        </w:rPr>
        <w:t>,</w:t>
      </w:r>
      <w:r w:rsidR="00C615F5">
        <w:rPr>
          <w:rFonts w:ascii="Times New Roman" w:hAnsi="Times New Roman" w:cs="Times New Roman"/>
          <w:sz w:val="24"/>
          <w:szCs w:val="24"/>
        </w:rPr>
        <w:t xml:space="preserve"> artėjant nuosprendžio paskelbimo datai,</w:t>
      </w:r>
      <w:r w:rsidR="00E445CA" w:rsidRPr="00E445CA">
        <w:t xml:space="preserve"> </w:t>
      </w:r>
      <w:r w:rsidR="00E445CA" w:rsidRPr="00E445CA">
        <w:rPr>
          <w:rFonts w:ascii="Times New Roman" w:hAnsi="Times New Roman" w:cs="Times New Roman"/>
          <w:sz w:val="24"/>
          <w:szCs w:val="24"/>
        </w:rPr>
        <w:t>2018 m. spalio 12 d.</w:t>
      </w:r>
      <w:r w:rsidR="00C615F5">
        <w:rPr>
          <w:rFonts w:ascii="Times New Roman" w:hAnsi="Times New Roman" w:cs="Times New Roman"/>
          <w:sz w:val="24"/>
          <w:szCs w:val="24"/>
        </w:rPr>
        <w:t xml:space="preserve"> </w:t>
      </w:r>
      <w:r w:rsidR="00E445CA">
        <w:rPr>
          <w:rFonts w:ascii="Times New Roman" w:hAnsi="Times New Roman" w:cs="Times New Roman"/>
          <w:sz w:val="24"/>
          <w:szCs w:val="24"/>
        </w:rPr>
        <w:t xml:space="preserve">įvyko telefoninis </w:t>
      </w:r>
      <w:bookmarkStart w:id="332" w:name="Buk_167"/>
      <w:r w:rsidR="00AD648B" w:rsidRPr="00893B98">
        <w:rPr>
          <w:rFonts w:ascii="Times New Roman" w:hAnsi="Times New Roman" w:cs="Times New Roman"/>
          <w:sz w:val="24"/>
          <w:szCs w:val="24"/>
        </w:rPr>
        <w:t xml:space="preserve">V. B. </w:t>
      </w:r>
      <w:bookmarkEnd w:id="332"/>
      <w:r w:rsidR="00E445CA">
        <w:rPr>
          <w:rFonts w:ascii="Times New Roman" w:hAnsi="Times New Roman" w:cs="Times New Roman"/>
          <w:sz w:val="24"/>
          <w:szCs w:val="24"/>
        </w:rPr>
        <w:t xml:space="preserve">ir </w:t>
      </w:r>
      <w:bookmarkStart w:id="333" w:name="Buk_316"/>
      <w:r w:rsidR="00D26380" w:rsidRPr="00893B98">
        <w:rPr>
          <w:rFonts w:ascii="Times New Roman" w:hAnsi="Times New Roman" w:cs="Times New Roman"/>
          <w:sz w:val="24"/>
          <w:szCs w:val="24"/>
        </w:rPr>
        <w:t xml:space="preserve">V. P. </w:t>
      </w:r>
      <w:bookmarkEnd w:id="333"/>
      <w:r w:rsidR="00E445CA">
        <w:rPr>
          <w:rFonts w:ascii="Times New Roman" w:hAnsi="Times New Roman" w:cs="Times New Roman"/>
          <w:sz w:val="24"/>
          <w:szCs w:val="24"/>
        </w:rPr>
        <w:t xml:space="preserve">pokalbis, kurio metu </w:t>
      </w:r>
      <w:bookmarkStart w:id="334" w:name="Buk_314"/>
      <w:r w:rsidR="00D26380" w:rsidRPr="00893B98">
        <w:rPr>
          <w:rFonts w:ascii="Times New Roman" w:hAnsi="Times New Roman" w:cs="Times New Roman"/>
          <w:sz w:val="24"/>
          <w:szCs w:val="24"/>
        </w:rPr>
        <w:t xml:space="preserve">V. P. </w:t>
      </w:r>
      <w:bookmarkEnd w:id="334"/>
      <w:r w:rsidR="00E445CA">
        <w:rPr>
          <w:rFonts w:ascii="Times New Roman" w:hAnsi="Times New Roman" w:cs="Times New Roman"/>
          <w:sz w:val="24"/>
          <w:szCs w:val="24"/>
        </w:rPr>
        <w:t xml:space="preserve">perdavė nuo </w:t>
      </w:r>
      <w:bookmarkStart w:id="335" w:name="Buk_281"/>
      <w:r w:rsidR="00AD648B" w:rsidRPr="00893B98">
        <w:rPr>
          <w:rFonts w:ascii="Times New Roman" w:hAnsi="Times New Roman" w:cs="Times New Roman"/>
          <w:sz w:val="24"/>
          <w:szCs w:val="24"/>
        </w:rPr>
        <w:t xml:space="preserve">V. V. </w:t>
      </w:r>
      <w:bookmarkEnd w:id="335"/>
      <w:r w:rsidR="00E445CA">
        <w:rPr>
          <w:rFonts w:ascii="Times New Roman" w:hAnsi="Times New Roman" w:cs="Times New Roman"/>
          <w:sz w:val="24"/>
          <w:szCs w:val="24"/>
        </w:rPr>
        <w:t xml:space="preserve">žinią, kad nieko daryti jo baudžiamojoje byloje nereikia. </w:t>
      </w:r>
      <w:r w:rsidR="004E61DE">
        <w:rPr>
          <w:rFonts w:ascii="Times New Roman" w:hAnsi="Times New Roman" w:cs="Times New Roman"/>
          <w:sz w:val="24"/>
          <w:szCs w:val="24"/>
        </w:rPr>
        <w:t>A</w:t>
      </w:r>
      <w:r w:rsidR="00E445CA">
        <w:rPr>
          <w:rFonts w:ascii="Times New Roman" w:hAnsi="Times New Roman" w:cs="Times New Roman"/>
          <w:sz w:val="24"/>
          <w:szCs w:val="24"/>
        </w:rPr>
        <w:t xml:space="preserve">peliacinės instancijos teismas </w:t>
      </w:r>
      <w:r w:rsidR="004563FE">
        <w:rPr>
          <w:rFonts w:ascii="Times New Roman" w:hAnsi="Times New Roman" w:cs="Times New Roman"/>
          <w:sz w:val="24"/>
          <w:szCs w:val="24"/>
        </w:rPr>
        <w:t>vis</w:t>
      </w:r>
      <w:r w:rsidR="001215FA">
        <w:rPr>
          <w:rFonts w:ascii="Times New Roman" w:hAnsi="Times New Roman" w:cs="Times New Roman"/>
          <w:sz w:val="24"/>
          <w:szCs w:val="24"/>
        </w:rPr>
        <w:t xml:space="preserve">as šias aplinkybes įvertino </w:t>
      </w:r>
      <w:r w:rsidR="00E445CA">
        <w:rPr>
          <w:rFonts w:ascii="Times New Roman" w:hAnsi="Times New Roman" w:cs="Times New Roman"/>
          <w:sz w:val="24"/>
          <w:szCs w:val="24"/>
        </w:rPr>
        <w:t xml:space="preserve">kaip </w:t>
      </w:r>
      <w:r w:rsidR="004563FE">
        <w:rPr>
          <w:rFonts w:ascii="Times New Roman" w:hAnsi="Times New Roman" w:cs="Times New Roman"/>
          <w:sz w:val="24"/>
          <w:szCs w:val="24"/>
        </w:rPr>
        <w:t>rodanči</w:t>
      </w:r>
      <w:r w:rsidR="001215FA">
        <w:rPr>
          <w:rFonts w:ascii="Times New Roman" w:hAnsi="Times New Roman" w:cs="Times New Roman"/>
          <w:sz w:val="24"/>
          <w:szCs w:val="24"/>
        </w:rPr>
        <w:t>as</w:t>
      </w:r>
      <w:r w:rsidR="00E445CA">
        <w:rPr>
          <w:rFonts w:ascii="Times New Roman" w:hAnsi="Times New Roman" w:cs="Times New Roman"/>
          <w:sz w:val="24"/>
          <w:szCs w:val="24"/>
        </w:rPr>
        <w:t xml:space="preserve">, kad </w:t>
      </w:r>
      <w:bookmarkStart w:id="336" w:name="Buk_250"/>
      <w:r w:rsidR="00AD648B" w:rsidRPr="00893B98">
        <w:rPr>
          <w:rFonts w:ascii="Times New Roman" w:hAnsi="Times New Roman" w:cs="Times New Roman"/>
          <w:sz w:val="24"/>
          <w:szCs w:val="24"/>
        </w:rPr>
        <w:t xml:space="preserve">V. V. </w:t>
      </w:r>
      <w:bookmarkEnd w:id="336"/>
      <w:r w:rsidR="00922404">
        <w:rPr>
          <w:rFonts w:ascii="Times New Roman" w:hAnsi="Times New Roman" w:cs="Times New Roman"/>
          <w:sz w:val="24"/>
          <w:szCs w:val="24"/>
        </w:rPr>
        <w:t xml:space="preserve">ir </w:t>
      </w:r>
      <w:bookmarkStart w:id="337" w:name="Buk_98"/>
      <w:r w:rsidR="00AD648B" w:rsidRPr="00893B98">
        <w:rPr>
          <w:rFonts w:ascii="Times New Roman" w:hAnsi="Times New Roman" w:cs="Times New Roman"/>
          <w:sz w:val="24"/>
          <w:szCs w:val="24"/>
        </w:rPr>
        <w:t xml:space="preserve">V. B. </w:t>
      </w:r>
      <w:bookmarkEnd w:id="337"/>
      <w:r w:rsidR="00922404">
        <w:rPr>
          <w:rFonts w:ascii="Times New Roman" w:hAnsi="Times New Roman" w:cs="Times New Roman"/>
          <w:sz w:val="24"/>
          <w:szCs w:val="24"/>
        </w:rPr>
        <w:t xml:space="preserve">iš tikrųjų realaus </w:t>
      </w:r>
      <w:r w:rsidR="007F7641">
        <w:rPr>
          <w:rFonts w:ascii="Times New Roman" w:hAnsi="Times New Roman" w:cs="Times New Roman"/>
          <w:sz w:val="24"/>
          <w:szCs w:val="24"/>
        </w:rPr>
        <w:t xml:space="preserve">veiksmų </w:t>
      </w:r>
      <w:r w:rsidR="00922404">
        <w:rPr>
          <w:rFonts w:ascii="Times New Roman" w:hAnsi="Times New Roman" w:cs="Times New Roman"/>
          <w:sz w:val="24"/>
          <w:szCs w:val="24"/>
        </w:rPr>
        <w:t xml:space="preserve">plano </w:t>
      </w:r>
      <w:r w:rsidR="007F7641">
        <w:rPr>
          <w:rFonts w:ascii="Times New Roman" w:hAnsi="Times New Roman" w:cs="Times New Roman"/>
          <w:sz w:val="24"/>
          <w:szCs w:val="24"/>
        </w:rPr>
        <w:t xml:space="preserve">dėl teisėjo papirkimo </w:t>
      </w:r>
      <w:r w:rsidR="000F7BE0">
        <w:rPr>
          <w:rFonts w:ascii="Times New Roman" w:hAnsi="Times New Roman" w:cs="Times New Roman"/>
          <w:sz w:val="24"/>
          <w:szCs w:val="24"/>
        </w:rPr>
        <w:t>neturėjo</w:t>
      </w:r>
      <w:r w:rsidR="00922404">
        <w:rPr>
          <w:rFonts w:ascii="Times New Roman" w:hAnsi="Times New Roman" w:cs="Times New Roman"/>
          <w:sz w:val="24"/>
          <w:szCs w:val="24"/>
        </w:rPr>
        <w:t xml:space="preserve">. </w:t>
      </w:r>
      <w:r w:rsidR="004563FE">
        <w:rPr>
          <w:rFonts w:ascii="Times New Roman" w:hAnsi="Times New Roman" w:cs="Times New Roman"/>
          <w:sz w:val="24"/>
          <w:szCs w:val="24"/>
        </w:rPr>
        <w:t xml:space="preserve">Konstatuotina, kad apeliacinės instancijos </w:t>
      </w:r>
      <w:r w:rsidR="006600CB">
        <w:rPr>
          <w:rFonts w:ascii="Times New Roman" w:hAnsi="Times New Roman" w:cs="Times New Roman"/>
          <w:sz w:val="24"/>
          <w:szCs w:val="24"/>
        </w:rPr>
        <w:t xml:space="preserve">teismo </w:t>
      </w:r>
      <w:r w:rsidR="004563FE">
        <w:rPr>
          <w:rFonts w:ascii="Times New Roman" w:hAnsi="Times New Roman" w:cs="Times New Roman"/>
          <w:sz w:val="24"/>
          <w:szCs w:val="24"/>
        </w:rPr>
        <w:t xml:space="preserve">išvada dėl neįrodytų realių ketinimų papirkti teisėją yra logiška, pagrįsta bylos duomenimis ir tinkamai motyvuota, todėl nelaikytina neteisingo įrodymų vertinimo rezultatu. </w:t>
      </w:r>
      <w:r w:rsidR="000F7BE0">
        <w:rPr>
          <w:rFonts w:ascii="Times New Roman" w:hAnsi="Times New Roman" w:cs="Times New Roman"/>
          <w:sz w:val="24"/>
          <w:szCs w:val="24"/>
        </w:rPr>
        <w:t>Pritardama apeliacinė</w:t>
      </w:r>
      <w:r w:rsidR="004E61DE">
        <w:rPr>
          <w:rFonts w:ascii="Times New Roman" w:hAnsi="Times New Roman" w:cs="Times New Roman"/>
          <w:sz w:val="24"/>
          <w:szCs w:val="24"/>
        </w:rPr>
        <w:t>s</w:t>
      </w:r>
      <w:r w:rsidR="000F7BE0">
        <w:rPr>
          <w:rFonts w:ascii="Times New Roman" w:hAnsi="Times New Roman" w:cs="Times New Roman"/>
          <w:sz w:val="24"/>
          <w:szCs w:val="24"/>
        </w:rPr>
        <w:t xml:space="preserve"> instancijos teismo išvadoms, išplėstinė teisėjų kolegija taip pat atkreipia dėmesį į tai, kad </w:t>
      </w:r>
      <w:r w:rsidR="000F7BE0" w:rsidRPr="00D50D70">
        <w:rPr>
          <w:rFonts w:ascii="Times New Roman" w:hAnsi="Times New Roman" w:cs="Times New Roman"/>
          <w:sz w:val="24"/>
          <w:szCs w:val="24"/>
        </w:rPr>
        <w:t>2015</w:t>
      </w:r>
      <w:r w:rsidR="001215FA">
        <w:rPr>
          <w:rFonts w:ascii="Times New Roman" w:hAnsi="Times New Roman" w:cs="Times New Roman"/>
          <w:sz w:val="24"/>
          <w:szCs w:val="24"/>
        </w:rPr>
        <w:t>–</w:t>
      </w:r>
      <w:r w:rsidR="000F7BE0" w:rsidRPr="00D50D70">
        <w:rPr>
          <w:rFonts w:ascii="Times New Roman" w:hAnsi="Times New Roman" w:cs="Times New Roman"/>
          <w:sz w:val="24"/>
          <w:szCs w:val="24"/>
        </w:rPr>
        <w:t>2016 m</w:t>
      </w:r>
      <w:r w:rsidR="000F7BE0">
        <w:rPr>
          <w:rFonts w:ascii="Times New Roman" w:hAnsi="Times New Roman" w:cs="Times New Roman"/>
          <w:sz w:val="24"/>
          <w:szCs w:val="24"/>
        </w:rPr>
        <w:t>.</w:t>
      </w:r>
      <w:r w:rsidR="000F7BE0" w:rsidRPr="00D50D70">
        <w:rPr>
          <w:rFonts w:ascii="Times New Roman" w:hAnsi="Times New Roman" w:cs="Times New Roman"/>
          <w:sz w:val="24"/>
          <w:szCs w:val="24"/>
        </w:rPr>
        <w:t xml:space="preserve"> </w:t>
      </w:r>
      <w:r w:rsidR="000F7BE0">
        <w:rPr>
          <w:rFonts w:ascii="Times New Roman" w:hAnsi="Times New Roman" w:cs="Times New Roman"/>
          <w:sz w:val="24"/>
          <w:szCs w:val="24"/>
        </w:rPr>
        <w:t xml:space="preserve">prekybos poveikiu aplinkybės iš esmės buvo grindžiamos 2018 m. spalio mėn. vykusio pokalbio turiniu. Tai savaime apsunkina tiesos nustatymą byloje. </w:t>
      </w:r>
      <w:r w:rsidR="00922404">
        <w:rPr>
          <w:rFonts w:ascii="Times New Roman" w:hAnsi="Times New Roman" w:cs="Times New Roman"/>
          <w:sz w:val="24"/>
          <w:szCs w:val="24"/>
        </w:rPr>
        <w:t xml:space="preserve">Kartu konstatuotina, kad </w:t>
      </w:r>
      <w:r w:rsidR="00AE71D4">
        <w:rPr>
          <w:rFonts w:ascii="Times New Roman" w:hAnsi="Times New Roman" w:cs="Times New Roman"/>
          <w:sz w:val="24"/>
          <w:szCs w:val="24"/>
        </w:rPr>
        <w:t xml:space="preserve">materialiosios teisės požiūriu </w:t>
      </w:r>
      <w:r w:rsidR="00C43233">
        <w:rPr>
          <w:rFonts w:ascii="Times New Roman" w:hAnsi="Times New Roman" w:cs="Times New Roman"/>
          <w:sz w:val="24"/>
          <w:szCs w:val="24"/>
        </w:rPr>
        <w:t xml:space="preserve">realių ketinimų </w:t>
      </w:r>
      <w:r w:rsidR="00D50D70">
        <w:rPr>
          <w:rFonts w:ascii="Times New Roman" w:hAnsi="Times New Roman" w:cs="Times New Roman"/>
          <w:sz w:val="24"/>
          <w:szCs w:val="24"/>
        </w:rPr>
        <w:t xml:space="preserve">perduoti kyšį ir daryti poveikį adresatui </w:t>
      </w:r>
      <w:proofErr w:type="spellStart"/>
      <w:r w:rsidR="00C43233">
        <w:rPr>
          <w:rFonts w:ascii="Times New Roman" w:hAnsi="Times New Roman" w:cs="Times New Roman"/>
          <w:sz w:val="24"/>
          <w:szCs w:val="24"/>
        </w:rPr>
        <w:t>neįrodytumas</w:t>
      </w:r>
      <w:proofErr w:type="spellEnd"/>
      <w:r w:rsidR="00C43233">
        <w:rPr>
          <w:rFonts w:ascii="Times New Roman" w:hAnsi="Times New Roman" w:cs="Times New Roman"/>
          <w:sz w:val="24"/>
          <w:szCs w:val="24"/>
        </w:rPr>
        <w:t xml:space="preserve"> vienodai paneigia tiek baigt</w:t>
      </w:r>
      <w:r w:rsidR="00D50D70">
        <w:rPr>
          <w:rFonts w:ascii="Times New Roman" w:hAnsi="Times New Roman" w:cs="Times New Roman"/>
          <w:sz w:val="24"/>
          <w:szCs w:val="24"/>
        </w:rPr>
        <w:t xml:space="preserve">o prekybos poveikiu nusikaltimo požymius, tiek pasikėsinimą ar </w:t>
      </w:r>
      <w:proofErr w:type="spellStart"/>
      <w:r w:rsidR="00D50D70">
        <w:rPr>
          <w:rFonts w:ascii="Times New Roman" w:hAnsi="Times New Roman" w:cs="Times New Roman"/>
          <w:sz w:val="24"/>
          <w:szCs w:val="24"/>
        </w:rPr>
        <w:t>rengimąsi</w:t>
      </w:r>
      <w:proofErr w:type="spellEnd"/>
      <w:r w:rsidR="00D50D70">
        <w:rPr>
          <w:rFonts w:ascii="Times New Roman" w:hAnsi="Times New Roman" w:cs="Times New Roman"/>
          <w:sz w:val="24"/>
          <w:szCs w:val="24"/>
        </w:rPr>
        <w:t xml:space="preserve"> jį padaryti. </w:t>
      </w:r>
    </w:p>
    <w:p w14:paraId="5B77C178" w14:textId="75B541A9" w:rsidR="00AE71D4" w:rsidRDefault="00922404" w:rsidP="00F17F90">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8D20D5">
        <w:rPr>
          <w:rFonts w:ascii="Times New Roman" w:hAnsi="Times New Roman" w:cs="Times New Roman"/>
          <w:sz w:val="24"/>
          <w:szCs w:val="24"/>
        </w:rPr>
        <w:t>4</w:t>
      </w:r>
      <w:r w:rsidR="004E61DE">
        <w:rPr>
          <w:rFonts w:ascii="Times New Roman" w:hAnsi="Times New Roman" w:cs="Times New Roman"/>
          <w:sz w:val="24"/>
          <w:szCs w:val="24"/>
        </w:rPr>
        <w:t>8</w:t>
      </w:r>
      <w:r w:rsidR="00F17F90">
        <w:rPr>
          <w:rFonts w:ascii="Times New Roman" w:hAnsi="Times New Roman" w:cs="Times New Roman"/>
          <w:sz w:val="24"/>
          <w:szCs w:val="24"/>
        </w:rPr>
        <w:t xml:space="preserve">. </w:t>
      </w:r>
      <w:r w:rsidR="003B00CA">
        <w:rPr>
          <w:rFonts w:ascii="Times New Roman" w:hAnsi="Times New Roman" w:cs="Times New Roman"/>
          <w:sz w:val="24"/>
          <w:szCs w:val="24"/>
        </w:rPr>
        <w:t xml:space="preserve">Atkreiptinas dėmesys ir į tai, kad prokurorės prašymo tenkinimas ir bylos dalies dėl prekybos poveikiu grąžinimas nagrinėti iš naujo apeliacine tvarka iš esmės reikštų būtinumą keisti kaltinimą </w:t>
      </w:r>
      <w:bookmarkStart w:id="338" w:name="Buk_312"/>
      <w:r w:rsidR="00AD648B" w:rsidRPr="00893B98">
        <w:rPr>
          <w:rFonts w:ascii="Times New Roman" w:hAnsi="Times New Roman" w:cs="Times New Roman"/>
          <w:sz w:val="24"/>
          <w:szCs w:val="24"/>
        </w:rPr>
        <w:t>V. V.</w:t>
      </w:r>
      <w:bookmarkEnd w:id="338"/>
      <w:r w:rsidR="003B00CA">
        <w:rPr>
          <w:rFonts w:ascii="Times New Roman" w:hAnsi="Times New Roman" w:cs="Times New Roman"/>
          <w:sz w:val="24"/>
          <w:szCs w:val="24"/>
        </w:rPr>
        <w:t xml:space="preserve">. Viena vertus, keistųsi jo veikos kvalifikavimas iš baigto nusikaltimo į </w:t>
      </w:r>
      <w:proofErr w:type="spellStart"/>
      <w:r w:rsidR="003B00CA">
        <w:rPr>
          <w:rFonts w:ascii="Times New Roman" w:hAnsi="Times New Roman" w:cs="Times New Roman"/>
          <w:sz w:val="24"/>
          <w:szCs w:val="24"/>
        </w:rPr>
        <w:t>rengimąsi</w:t>
      </w:r>
      <w:proofErr w:type="spellEnd"/>
      <w:r w:rsidR="003B00CA">
        <w:rPr>
          <w:rFonts w:ascii="Times New Roman" w:hAnsi="Times New Roman" w:cs="Times New Roman"/>
          <w:sz w:val="24"/>
          <w:szCs w:val="24"/>
        </w:rPr>
        <w:t xml:space="preserve"> jį padaryti, kita vertus, iš kaltinimo būtų šalinamos aplinkybės, susijusios su </w:t>
      </w:r>
      <w:bookmarkStart w:id="339" w:name="Buk_168"/>
      <w:r w:rsidR="00AD648B" w:rsidRPr="00893B98">
        <w:rPr>
          <w:rFonts w:ascii="Times New Roman" w:hAnsi="Times New Roman" w:cs="Times New Roman"/>
          <w:sz w:val="24"/>
          <w:szCs w:val="24"/>
        </w:rPr>
        <w:t xml:space="preserve">V. B. </w:t>
      </w:r>
      <w:bookmarkEnd w:id="339"/>
      <w:r w:rsidR="003B00CA">
        <w:rPr>
          <w:rFonts w:ascii="Times New Roman" w:hAnsi="Times New Roman" w:cs="Times New Roman"/>
          <w:sz w:val="24"/>
          <w:szCs w:val="24"/>
        </w:rPr>
        <w:t>dalyvavimu šioje veikoje</w:t>
      </w:r>
      <w:r w:rsidR="00AE71D4">
        <w:rPr>
          <w:rFonts w:ascii="Times New Roman" w:hAnsi="Times New Roman" w:cs="Times New Roman"/>
          <w:sz w:val="24"/>
          <w:szCs w:val="24"/>
        </w:rPr>
        <w:t>, nes</w:t>
      </w:r>
      <w:r w:rsidR="003B00CA">
        <w:rPr>
          <w:rFonts w:ascii="Times New Roman" w:hAnsi="Times New Roman" w:cs="Times New Roman"/>
          <w:sz w:val="24"/>
          <w:szCs w:val="24"/>
        </w:rPr>
        <w:t xml:space="preserve"> jo išteisinimas dėl prekybos poveikiu kasacine tvarka nebeskundžiamas. </w:t>
      </w:r>
      <w:r w:rsidR="004E61DE">
        <w:rPr>
          <w:rFonts w:ascii="Times New Roman" w:hAnsi="Times New Roman" w:cs="Times New Roman"/>
          <w:sz w:val="24"/>
          <w:szCs w:val="24"/>
        </w:rPr>
        <w:t>Tačiau</w:t>
      </w:r>
      <w:r w:rsidR="006D3942">
        <w:rPr>
          <w:rFonts w:ascii="Times New Roman" w:hAnsi="Times New Roman" w:cs="Times New Roman"/>
          <w:sz w:val="24"/>
          <w:szCs w:val="24"/>
        </w:rPr>
        <w:t>,</w:t>
      </w:r>
      <w:r w:rsidR="004E61DE">
        <w:rPr>
          <w:rFonts w:ascii="Times New Roman" w:hAnsi="Times New Roman" w:cs="Times New Roman"/>
          <w:sz w:val="24"/>
          <w:szCs w:val="24"/>
        </w:rPr>
        <w:t xml:space="preserve"> </w:t>
      </w:r>
      <w:r w:rsidR="00F17F90">
        <w:rPr>
          <w:rFonts w:ascii="Times New Roman" w:hAnsi="Times New Roman" w:cs="Times New Roman"/>
          <w:sz w:val="24"/>
          <w:szCs w:val="24"/>
        </w:rPr>
        <w:t xml:space="preserve">pagal </w:t>
      </w:r>
      <w:r w:rsidR="00F17F90">
        <w:rPr>
          <w:rFonts w:ascii="Times New Roman" w:hAnsi="Times New Roman" w:cs="Times New Roman"/>
          <w:sz w:val="24"/>
          <w:szCs w:val="24"/>
        </w:rPr>
        <w:lastRenderedPageBreak/>
        <w:t>byloje pareikštą kaltinimą</w:t>
      </w:r>
      <w:r w:rsidR="006D3942">
        <w:rPr>
          <w:rFonts w:ascii="Times New Roman" w:hAnsi="Times New Roman" w:cs="Times New Roman"/>
          <w:sz w:val="24"/>
          <w:szCs w:val="24"/>
        </w:rPr>
        <w:t>,</w:t>
      </w:r>
      <w:r w:rsidR="00F17F90">
        <w:rPr>
          <w:rFonts w:ascii="Times New Roman" w:hAnsi="Times New Roman" w:cs="Times New Roman"/>
          <w:sz w:val="24"/>
          <w:szCs w:val="24"/>
        </w:rPr>
        <w:t xml:space="preserve"> kaltinamieji buvo sutarę, kad būtent </w:t>
      </w:r>
      <w:bookmarkStart w:id="340" w:name="Buk_99"/>
      <w:r w:rsidR="00AD648B" w:rsidRPr="00893B98">
        <w:rPr>
          <w:rFonts w:ascii="Times New Roman" w:hAnsi="Times New Roman" w:cs="Times New Roman"/>
          <w:sz w:val="24"/>
          <w:szCs w:val="24"/>
        </w:rPr>
        <w:t xml:space="preserve">V. B. </w:t>
      </w:r>
      <w:bookmarkEnd w:id="340"/>
      <w:r w:rsidR="00F17F90">
        <w:rPr>
          <w:rFonts w:ascii="Times New Roman" w:hAnsi="Times New Roman" w:cs="Times New Roman"/>
          <w:sz w:val="24"/>
          <w:szCs w:val="24"/>
        </w:rPr>
        <w:t>perduos kyšį teisėjui ir užtikrins neteisėtą poveikį bylos baigčiai. Abejotina, kad</w:t>
      </w:r>
      <w:r w:rsidR="006600CB">
        <w:rPr>
          <w:rFonts w:ascii="Times New Roman" w:hAnsi="Times New Roman" w:cs="Times New Roman"/>
          <w:sz w:val="24"/>
          <w:szCs w:val="24"/>
        </w:rPr>
        <w:t>,</w:t>
      </w:r>
      <w:r w:rsidR="00F17F90">
        <w:rPr>
          <w:rFonts w:ascii="Times New Roman" w:hAnsi="Times New Roman" w:cs="Times New Roman"/>
          <w:sz w:val="24"/>
          <w:szCs w:val="24"/>
        </w:rPr>
        <w:t xml:space="preserve"> pašalinus iš kaltinimo </w:t>
      </w:r>
      <w:bookmarkStart w:id="341" w:name="Buk_169"/>
      <w:r w:rsidR="00AD648B" w:rsidRPr="00893B98">
        <w:rPr>
          <w:rFonts w:ascii="Times New Roman" w:hAnsi="Times New Roman" w:cs="Times New Roman"/>
          <w:sz w:val="24"/>
          <w:szCs w:val="24"/>
        </w:rPr>
        <w:t xml:space="preserve">V. B. </w:t>
      </w:r>
      <w:bookmarkEnd w:id="341"/>
      <w:r w:rsidR="001215FA">
        <w:rPr>
          <w:rFonts w:ascii="Times New Roman" w:hAnsi="Times New Roman" w:cs="Times New Roman"/>
          <w:sz w:val="24"/>
          <w:szCs w:val="24"/>
        </w:rPr>
        <w:t>nusikalstamus veiksmus</w:t>
      </w:r>
      <w:r w:rsidR="00F17F90">
        <w:rPr>
          <w:rFonts w:ascii="Times New Roman" w:hAnsi="Times New Roman" w:cs="Times New Roman"/>
          <w:sz w:val="24"/>
          <w:szCs w:val="24"/>
        </w:rPr>
        <w:t xml:space="preserve">, apskritai įmanoma </w:t>
      </w:r>
      <w:bookmarkStart w:id="342" w:name="Buk_313"/>
      <w:r w:rsidR="00AD648B" w:rsidRPr="00893B98">
        <w:rPr>
          <w:rFonts w:ascii="Times New Roman" w:hAnsi="Times New Roman" w:cs="Times New Roman"/>
          <w:sz w:val="24"/>
          <w:szCs w:val="24"/>
        </w:rPr>
        <w:t xml:space="preserve">V. V. </w:t>
      </w:r>
      <w:bookmarkEnd w:id="342"/>
      <w:r w:rsidR="00F17F90">
        <w:rPr>
          <w:rFonts w:ascii="Times New Roman" w:hAnsi="Times New Roman" w:cs="Times New Roman"/>
          <w:sz w:val="24"/>
          <w:szCs w:val="24"/>
        </w:rPr>
        <w:t xml:space="preserve">naujai </w:t>
      </w:r>
      <w:r w:rsidR="00795F99">
        <w:rPr>
          <w:rFonts w:ascii="Times New Roman" w:hAnsi="Times New Roman" w:cs="Times New Roman"/>
          <w:sz w:val="24"/>
          <w:szCs w:val="24"/>
        </w:rPr>
        <w:t xml:space="preserve">ir logiškai </w:t>
      </w:r>
      <w:r w:rsidR="00F17F90">
        <w:rPr>
          <w:rFonts w:ascii="Times New Roman" w:hAnsi="Times New Roman" w:cs="Times New Roman"/>
          <w:sz w:val="24"/>
          <w:szCs w:val="24"/>
        </w:rPr>
        <w:t>suformuluoti kaltinimą, kuris atitiktų įstatymo keliamus reikalavimus</w:t>
      </w:r>
      <w:r w:rsidR="00755ECB">
        <w:rPr>
          <w:rFonts w:ascii="Times New Roman" w:hAnsi="Times New Roman" w:cs="Times New Roman"/>
          <w:sz w:val="24"/>
          <w:szCs w:val="24"/>
        </w:rPr>
        <w:t xml:space="preserve">. </w:t>
      </w:r>
    </w:p>
    <w:p w14:paraId="790A610F" w14:textId="77777777" w:rsidR="00097E72" w:rsidRDefault="00AE71D4" w:rsidP="00097E72">
      <w:pPr>
        <w:tabs>
          <w:tab w:val="left" w:pos="709"/>
        </w:tabs>
        <w:spacing w:after="120" w:line="20" w:lineRule="atLeast"/>
        <w:jc w:val="both"/>
        <w:rPr>
          <w:rFonts w:ascii="Times New Roman" w:hAnsi="Times New Roman" w:cs="Times New Roman"/>
          <w:sz w:val="24"/>
          <w:szCs w:val="24"/>
        </w:rPr>
      </w:pPr>
      <w:r>
        <w:rPr>
          <w:rFonts w:ascii="Times New Roman" w:hAnsi="Times New Roman" w:cs="Times New Roman"/>
          <w:sz w:val="24"/>
          <w:szCs w:val="24"/>
        </w:rPr>
        <w:tab/>
      </w:r>
      <w:r w:rsidR="004E61DE">
        <w:rPr>
          <w:rFonts w:ascii="Times New Roman" w:hAnsi="Times New Roman" w:cs="Times New Roman"/>
          <w:sz w:val="24"/>
          <w:szCs w:val="24"/>
        </w:rPr>
        <w:t>49</w:t>
      </w:r>
      <w:r>
        <w:rPr>
          <w:rFonts w:ascii="Times New Roman" w:hAnsi="Times New Roman" w:cs="Times New Roman"/>
          <w:sz w:val="24"/>
          <w:szCs w:val="24"/>
        </w:rPr>
        <w:t xml:space="preserve">. </w:t>
      </w:r>
      <w:r w:rsidR="00FB458B">
        <w:rPr>
          <w:rFonts w:ascii="Times New Roman" w:hAnsi="Times New Roman" w:cs="Times New Roman"/>
          <w:sz w:val="24"/>
          <w:szCs w:val="24"/>
        </w:rPr>
        <w:t xml:space="preserve">Pažymėtina ir </w:t>
      </w:r>
      <w:r w:rsidR="007F7641">
        <w:rPr>
          <w:rFonts w:ascii="Times New Roman" w:hAnsi="Times New Roman" w:cs="Times New Roman"/>
          <w:sz w:val="24"/>
          <w:szCs w:val="24"/>
        </w:rPr>
        <w:t xml:space="preserve">tai, kad apeliacinės instancijos teismas pripažino pernelyg ilgo proceso </w:t>
      </w:r>
      <w:r>
        <w:rPr>
          <w:rFonts w:ascii="Times New Roman" w:hAnsi="Times New Roman" w:cs="Times New Roman"/>
          <w:sz w:val="24"/>
          <w:szCs w:val="24"/>
        </w:rPr>
        <w:t xml:space="preserve">byloje </w:t>
      </w:r>
      <w:r w:rsidR="007F7641">
        <w:rPr>
          <w:rFonts w:ascii="Times New Roman" w:hAnsi="Times New Roman" w:cs="Times New Roman"/>
          <w:sz w:val="24"/>
          <w:szCs w:val="24"/>
        </w:rPr>
        <w:t xml:space="preserve">faktą (nuosprendžio 120 punktas) ir šis teismo vertinimas kasacine tvarka neskundžiamas. Taigi bylos dalies grąžinimas iš naujo nagrinėti apeliacine tvarka šiuo atveju reikštų </w:t>
      </w:r>
      <w:r w:rsidR="003919C6">
        <w:rPr>
          <w:rFonts w:ascii="Times New Roman" w:hAnsi="Times New Roman" w:cs="Times New Roman"/>
          <w:sz w:val="24"/>
          <w:szCs w:val="24"/>
        </w:rPr>
        <w:t xml:space="preserve">kaltinamojo teisės į </w:t>
      </w:r>
      <w:r w:rsidR="003919C6" w:rsidRPr="003919C6">
        <w:rPr>
          <w:rFonts w:ascii="Times New Roman" w:hAnsi="Times New Roman" w:cs="Times New Roman"/>
          <w:sz w:val="24"/>
          <w:szCs w:val="24"/>
        </w:rPr>
        <w:t>byl</w:t>
      </w:r>
      <w:r w:rsidR="003919C6">
        <w:rPr>
          <w:rFonts w:ascii="Times New Roman" w:hAnsi="Times New Roman" w:cs="Times New Roman"/>
          <w:sz w:val="24"/>
          <w:szCs w:val="24"/>
        </w:rPr>
        <w:t xml:space="preserve">os išnagrinėjimą </w:t>
      </w:r>
      <w:r w:rsidR="003919C6" w:rsidRPr="003919C6">
        <w:rPr>
          <w:rFonts w:ascii="Times New Roman" w:hAnsi="Times New Roman" w:cs="Times New Roman"/>
          <w:sz w:val="24"/>
          <w:szCs w:val="24"/>
        </w:rPr>
        <w:t xml:space="preserve">per kuo trumpiausią laiką </w:t>
      </w:r>
      <w:r w:rsidR="003919C6">
        <w:rPr>
          <w:rFonts w:ascii="Times New Roman" w:hAnsi="Times New Roman" w:cs="Times New Roman"/>
          <w:sz w:val="24"/>
          <w:szCs w:val="24"/>
        </w:rPr>
        <w:t>(BPK 44 straipsnio 5 dalis) pažeidim</w:t>
      </w:r>
      <w:r w:rsidR="004E61DE">
        <w:rPr>
          <w:rFonts w:ascii="Times New Roman" w:hAnsi="Times New Roman" w:cs="Times New Roman"/>
          <w:sz w:val="24"/>
          <w:szCs w:val="24"/>
        </w:rPr>
        <w:t>o tęsimą</w:t>
      </w:r>
      <w:r w:rsidR="003919C6">
        <w:rPr>
          <w:rFonts w:ascii="Times New Roman" w:hAnsi="Times New Roman" w:cs="Times New Roman"/>
          <w:sz w:val="24"/>
          <w:szCs w:val="24"/>
        </w:rPr>
        <w:t xml:space="preserve">. </w:t>
      </w:r>
      <w:r w:rsidR="004E61DE">
        <w:rPr>
          <w:rFonts w:ascii="Times New Roman" w:hAnsi="Times New Roman" w:cs="Times New Roman"/>
          <w:sz w:val="24"/>
          <w:szCs w:val="24"/>
        </w:rPr>
        <w:t>Taigi, a</w:t>
      </w:r>
      <w:r w:rsidR="003919C6">
        <w:rPr>
          <w:rFonts w:ascii="Times New Roman" w:hAnsi="Times New Roman" w:cs="Times New Roman"/>
          <w:sz w:val="24"/>
          <w:szCs w:val="24"/>
        </w:rPr>
        <w:t xml:space="preserve">tsižvelgiant į pirmiau </w:t>
      </w:r>
      <w:r w:rsidR="001215FA">
        <w:rPr>
          <w:rFonts w:ascii="Times New Roman" w:hAnsi="Times New Roman" w:cs="Times New Roman"/>
          <w:sz w:val="24"/>
          <w:szCs w:val="24"/>
        </w:rPr>
        <w:t xml:space="preserve">išsakytas abejones dėl galimybės keisti </w:t>
      </w:r>
      <w:r w:rsidR="003919C6">
        <w:rPr>
          <w:rFonts w:ascii="Times New Roman" w:hAnsi="Times New Roman" w:cs="Times New Roman"/>
          <w:sz w:val="24"/>
          <w:szCs w:val="24"/>
        </w:rPr>
        <w:t>kaltinim</w:t>
      </w:r>
      <w:r w:rsidR="001215FA">
        <w:rPr>
          <w:rFonts w:ascii="Times New Roman" w:hAnsi="Times New Roman" w:cs="Times New Roman"/>
          <w:sz w:val="24"/>
          <w:szCs w:val="24"/>
        </w:rPr>
        <w:t xml:space="preserve">ą, </w:t>
      </w:r>
      <w:r w:rsidR="003919C6">
        <w:rPr>
          <w:rFonts w:ascii="Times New Roman" w:hAnsi="Times New Roman" w:cs="Times New Roman"/>
          <w:sz w:val="24"/>
          <w:szCs w:val="24"/>
        </w:rPr>
        <w:t xml:space="preserve">prokurorės prašomas procesinis sprendimas prieštarautų baudžiamojo proceso </w:t>
      </w:r>
      <w:r w:rsidR="003919C6" w:rsidRPr="003919C6">
        <w:rPr>
          <w:rFonts w:ascii="Times New Roman" w:hAnsi="Times New Roman" w:cs="Times New Roman"/>
          <w:sz w:val="24"/>
          <w:szCs w:val="24"/>
        </w:rPr>
        <w:t>greitumo, tikslingumo ir ekonomiškumo princip</w:t>
      </w:r>
      <w:r w:rsidR="003919C6">
        <w:rPr>
          <w:rFonts w:ascii="Times New Roman" w:hAnsi="Times New Roman" w:cs="Times New Roman"/>
          <w:sz w:val="24"/>
          <w:szCs w:val="24"/>
        </w:rPr>
        <w:t>ams.</w:t>
      </w:r>
      <w:r>
        <w:rPr>
          <w:rFonts w:ascii="Times New Roman" w:hAnsi="Times New Roman" w:cs="Times New Roman"/>
          <w:sz w:val="24"/>
          <w:szCs w:val="24"/>
        </w:rPr>
        <w:t xml:space="preserve"> </w:t>
      </w:r>
    </w:p>
    <w:p w14:paraId="08472D89" w14:textId="0BE205EF" w:rsidR="00922404" w:rsidRPr="00F03085" w:rsidRDefault="00922404" w:rsidP="00097E72">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6627FC">
        <w:rPr>
          <w:rFonts w:ascii="Times New Roman" w:hAnsi="Times New Roman" w:cs="Times New Roman"/>
          <w:sz w:val="24"/>
          <w:szCs w:val="24"/>
        </w:rPr>
        <w:t>5</w:t>
      </w:r>
      <w:r w:rsidR="004E61DE">
        <w:rPr>
          <w:rFonts w:ascii="Times New Roman" w:hAnsi="Times New Roman" w:cs="Times New Roman"/>
          <w:sz w:val="24"/>
          <w:szCs w:val="24"/>
        </w:rPr>
        <w:t>0</w:t>
      </w:r>
      <w:r w:rsidR="00795F99">
        <w:rPr>
          <w:rFonts w:ascii="Times New Roman" w:hAnsi="Times New Roman" w:cs="Times New Roman"/>
          <w:sz w:val="24"/>
          <w:szCs w:val="24"/>
        </w:rPr>
        <w:t xml:space="preserve">. </w:t>
      </w:r>
      <w:r w:rsidR="00AE71D4">
        <w:rPr>
          <w:rFonts w:ascii="Times New Roman" w:hAnsi="Times New Roman" w:cs="Times New Roman"/>
          <w:sz w:val="24"/>
          <w:szCs w:val="24"/>
        </w:rPr>
        <w:t>K</w:t>
      </w:r>
      <w:r w:rsidR="00795F99">
        <w:rPr>
          <w:rFonts w:ascii="Times New Roman" w:hAnsi="Times New Roman" w:cs="Times New Roman"/>
          <w:sz w:val="24"/>
          <w:szCs w:val="24"/>
        </w:rPr>
        <w:t xml:space="preserve">onstatuotina, kad </w:t>
      </w:r>
      <w:r w:rsidR="006268A5">
        <w:rPr>
          <w:rFonts w:ascii="Times New Roman" w:hAnsi="Times New Roman" w:cs="Times New Roman"/>
          <w:sz w:val="24"/>
          <w:szCs w:val="24"/>
        </w:rPr>
        <w:t>pagal prokurorės kasacinį skundą pag</w:t>
      </w:r>
      <w:r w:rsidR="00795F99">
        <w:rPr>
          <w:rFonts w:ascii="Times New Roman" w:hAnsi="Times New Roman" w:cs="Times New Roman"/>
          <w:sz w:val="24"/>
          <w:szCs w:val="24"/>
        </w:rPr>
        <w:t>rind</w:t>
      </w:r>
      <w:r w:rsidR="00AE71D4">
        <w:rPr>
          <w:rFonts w:ascii="Times New Roman" w:hAnsi="Times New Roman" w:cs="Times New Roman"/>
          <w:sz w:val="24"/>
          <w:szCs w:val="24"/>
        </w:rPr>
        <w:t>as</w:t>
      </w:r>
      <w:r w:rsidR="00795F99">
        <w:rPr>
          <w:rFonts w:ascii="Times New Roman" w:hAnsi="Times New Roman" w:cs="Times New Roman"/>
          <w:sz w:val="24"/>
          <w:szCs w:val="24"/>
        </w:rPr>
        <w:t xml:space="preserve"> naikinti ar keisti </w:t>
      </w:r>
      <w:r w:rsidR="00AE71D4">
        <w:rPr>
          <w:rFonts w:ascii="Times New Roman" w:hAnsi="Times New Roman" w:cs="Times New Roman"/>
          <w:sz w:val="24"/>
          <w:szCs w:val="24"/>
        </w:rPr>
        <w:t xml:space="preserve">apeliacinės instancijos </w:t>
      </w:r>
      <w:r w:rsidR="00795F99">
        <w:rPr>
          <w:rFonts w:ascii="Times New Roman" w:hAnsi="Times New Roman" w:cs="Times New Roman"/>
          <w:sz w:val="24"/>
          <w:szCs w:val="24"/>
        </w:rPr>
        <w:t>teismo nuosprend</w:t>
      </w:r>
      <w:r w:rsidR="00AE71D4">
        <w:rPr>
          <w:rFonts w:ascii="Times New Roman" w:hAnsi="Times New Roman" w:cs="Times New Roman"/>
          <w:sz w:val="24"/>
          <w:szCs w:val="24"/>
        </w:rPr>
        <w:t>į</w:t>
      </w:r>
      <w:r w:rsidR="00795F99">
        <w:rPr>
          <w:rFonts w:ascii="Times New Roman" w:hAnsi="Times New Roman" w:cs="Times New Roman"/>
          <w:sz w:val="24"/>
          <w:szCs w:val="24"/>
        </w:rPr>
        <w:t xml:space="preserve"> (BPK 369 straipsnis) n</w:t>
      </w:r>
      <w:r w:rsidR="00AE71D4">
        <w:rPr>
          <w:rFonts w:ascii="Times New Roman" w:hAnsi="Times New Roman" w:cs="Times New Roman"/>
          <w:sz w:val="24"/>
          <w:szCs w:val="24"/>
        </w:rPr>
        <w:t xml:space="preserve">enustatytas. </w:t>
      </w:r>
    </w:p>
    <w:p w14:paraId="161D49C0" w14:textId="77777777" w:rsidR="00FF0F2A" w:rsidRDefault="00F03085" w:rsidP="00097E72">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p>
    <w:p w14:paraId="0675B367" w14:textId="63C9CE4A" w:rsidR="00F03085" w:rsidRPr="00F03085" w:rsidRDefault="00FF0F2A" w:rsidP="00097E72">
      <w:pPr>
        <w:tabs>
          <w:tab w:val="left" w:pos="709"/>
        </w:tabs>
        <w:spacing w:after="0" w:line="20" w:lineRule="atLeast"/>
        <w:jc w:val="both"/>
        <w:rPr>
          <w:rFonts w:ascii="Times New Roman" w:hAnsi="Times New Roman" w:cs="Times New Roman"/>
          <w:sz w:val="24"/>
          <w:szCs w:val="24"/>
        </w:rPr>
      </w:pPr>
      <w:r>
        <w:rPr>
          <w:rFonts w:ascii="Times New Roman" w:hAnsi="Times New Roman" w:cs="Times New Roman"/>
          <w:sz w:val="24"/>
          <w:szCs w:val="24"/>
        </w:rPr>
        <w:tab/>
      </w:r>
      <w:r w:rsidR="00A43E1C">
        <w:rPr>
          <w:rFonts w:ascii="Times New Roman" w:hAnsi="Times New Roman" w:cs="Times New Roman"/>
          <w:sz w:val="24"/>
          <w:szCs w:val="24"/>
        </w:rPr>
        <w:t>I</w:t>
      </w:r>
      <w:r w:rsidR="00A43E1C" w:rsidRPr="00A43E1C">
        <w:rPr>
          <w:rFonts w:ascii="Times New Roman" w:hAnsi="Times New Roman" w:cs="Times New Roman"/>
          <w:sz w:val="24"/>
          <w:szCs w:val="24"/>
        </w:rPr>
        <w:t xml:space="preserve">šplėstinė septynių teisėjų </w:t>
      </w:r>
      <w:r w:rsidR="00F03085" w:rsidRPr="00F03085">
        <w:rPr>
          <w:rFonts w:ascii="Times New Roman" w:hAnsi="Times New Roman" w:cs="Times New Roman"/>
          <w:sz w:val="24"/>
          <w:szCs w:val="24"/>
        </w:rPr>
        <w:t>kolegija, vadovaudamasi Lietuvos Respublikos baudžiamojo proceso kodekso</w:t>
      </w:r>
      <w:r w:rsidR="00AA5343">
        <w:rPr>
          <w:rFonts w:ascii="Times New Roman" w:hAnsi="Times New Roman" w:cs="Times New Roman"/>
          <w:sz w:val="24"/>
          <w:szCs w:val="24"/>
        </w:rPr>
        <w:t xml:space="preserve"> 382</w:t>
      </w:r>
      <w:r w:rsidR="00FB458B">
        <w:rPr>
          <w:rFonts w:ascii="Times New Roman" w:hAnsi="Times New Roman" w:cs="Times New Roman"/>
          <w:sz w:val="24"/>
          <w:szCs w:val="24"/>
        </w:rPr>
        <w:t> </w:t>
      </w:r>
      <w:r w:rsidR="00AA5343">
        <w:rPr>
          <w:rFonts w:ascii="Times New Roman" w:hAnsi="Times New Roman" w:cs="Times New Roman"/>
          <w:sz w:val="24"/>
          <w:szCs w:val="24"/>
        </w:rPr>
        <w:t xml:space="preserve">straipsnio 1 ir </w:t>
      </w:r>
      <w:r w:rsidR="00AA5343" w:rsidRPr="00AA5343">
        <w:rPr>
          <w:rFonts w:ascii="Times New Roman" w:hAnsi="Times New Roman" w:cs="Times New Roman"/>
          <w:sz w:val="24"/>
          <w:szCs w:val="24"/>
        </w:rPr>
        <w:t>6 punktais</w:t>
      </w:r>
      <w:r w:rsidR="00F03085" w:rsidRPr="00F03085">
        <w:rPr>
          <w:rFonts w:ascii="Times New Roman" w:hAnsi="Times New Roman" w:cs="Times New Roman"/>
          <w:sz w:val="24"/>
          <w:szCs w:val="24"/>
        </w:rPr>
        <w:t>,</w:t>
      </w:r>
      <w:r w:rsidR="00795F99">
        <w:rPr>
          <w:rFonts w:ascii="Times New Roman" w:hAnsi="Times New Roman" w:cs="Times New Roman"/>
          <w:sz w:val="24"/>
          <w:szCs w:val="24"/>
        </w:rPr>
        <w:t xml:space="preserve"> </w:t>
      </w:r>
    </w:p>
    <w:p w14:paraId="6C7017C2" w14:textId="77777777" w:rsidR="00F03085" w:rsidRPr="00F03085" w:rsidRDefault="00F03085" w:rsidP="00F03085">
      <w:pPr>
        <w:tabs>
          <w:tab w:val="left" w:pos="709"/>
        </w:tabs>
        <w:spacing w:after="0" w:line="20" w:lineRule="atLeast"/>
        <w:jc w:val="both"/>
        <w:rPr>
          <w:rFonts w:ascii="Times New Roman" w:hAnsi="Times New Roman" w:cs="Times New Roman"/>
          <w:sz w:val="24"/>
          <w:szCs w:val="24"/>
        </w:rPr>
      </w:pPr>
    </w:p>
    <w:p w14:paraId="234C672A" w14:textId="77777777" w:rsidR="00F03085" w:rsidRPr="00F03085" w:rsidRDefault="00F03085" w:rsidP="00F03085">
      <w:pPr>
        <w:tabs>
          <w:tab w:val="left" w:pos="709"/>
        </w:tabs>
        <w:spacing w:after="0" w:line="20" w:lineRule="atLeast"/>
        <w:jc w:val="both"/>
        <w:rPr>
          <w:rFonts w:ascii="Times New Roman" w:hAnsi="Times New Roman" w:cs="Times New Roman"/>
          <w:sz w:val="24"/>
          <w:szCs w:val="24"/>
        </w:rPr>
      </w:pPr>
      <w:r w:rsidRPr="00F03085">
        <w:rPr>
          <w:rFonts w:ascii="Times New Roman" w:hAnsi="Times New Roman" w:cs="Times New Roman"/>
          <w:sz w:val="24"/>
          <w:szCs w:val="24"/>
        </w:rPr>
        <w:t>n u t a r i a :</w:t>
      </w:r>
    </w:p>
    <w:p w14:paraId="451E6922" w14:textId="77777777" w:rsidR="00F03085" w:rsidRPr="00F03085" w:rsidRDefault="00F03085" w:rsidP="00F03085">
      <w:pPr>
        <w:tabs>
          <w:tab w:val="left" w:pos="709"/>
        </w:tabs>
        <w:spacing w:after="0" w:line="20" w:lineRule="atLeast"/>
        <w:jc w:val="both"/>
        <w:rPr>
          <w:rFonts w:ascii="Times New Roman" w:hAnsi="Times New Roman" w:cs="Times New Roman"/>
          <w:sz w:val="24"/>
          <w:szCs w:val="24"/>
        </w:rPr>
      </w:pPr>
    </w:p>
    <w:p w14:paraId="58E23B9C" w14:textId="2C3D3BE3" w:rsidR="001F589C" w:rsidRPr="002456A2" w:rsidRDefault="00F03085" w:rsidP="00CD4427">
      <w:pPr>
        <w:tabs>
          <w:tab w:val="left" w:pos="709"/>
        </w:tabs>
        <w:spacing w:after="0" w:line="20" w:lineRule="atLeast"/>
        <w:jc w:val="both"/>
        <w:rPr>
          <w:rFonts w:ascii="Times New Roman" w:eastAsia="Times New Roman" w:hAnsi="Times New Roman" w:cs="Times New Roman"/>
          <w:sz w:val="24"/>
          <w:szCs w:val="24"/>
        </w:rPr>
      </w:pPr>
      <w:r>
        <w:rPr>
          <w:rFonts w:ascii="Times New Roman" w:hAnsi="Times New Roman" w:cs="Times New Roman"/>
          <w:sz w:val="24"/>
          <w:szCs w:val="24"/>
        </w:rPr>
        <w:tab/>
      </w:r>
      <w:r w:rsidR="00AA5343" w:rsidRPr="00AA5343">
        <w:rPr>
          <w:rFonts w:ascii="Times New Roman" w:hAnsi="Times New Roman" w:cs="Times New Roman"/>
          <w:sz w:val="24"/>
          <w:szCs w:val="24"/>
        </w:rPr>
        <w:t xml:space="preserve">Lietuvos Respublikos generalinės prokuratūros Organizuotų nusikaltimų ir korupcijos tyrimo departamento prokurorės Vilmos </w:t>
      </w:r>
      <w:proofErr w:type="spellStart"/>
      <w:r w:rsidR="00AA5343" w:rsidRPr="00AA5343">
        <w:rPr>
          <w:rFonts w:ascii="Times New Roman" w:hAnsi="Times New Roman" w:cs="Times New Roman"/>
          <w:sz w:val="24"/>
          <w:szCs w:val="24"/>
        </w:rPr>
        <w:t>Vidugirienės</w:t>
      </w:r>
      <w:proofErr w:type="spellEnd"/>
      <w:r w:rsidR="00AA5343" w:rsidRPr="00AA5343">
        <w:rPr>
          <w:rFonts w:ascii="Times New Roman" w:hAnsi="Times New Roman" w:cs="Times New Roman"/>
          <w:sz w:val="24"/>
          <w:szCs w:val="24"/>
        </w:rPr>
        <w:t xml:space="preserve"> kasacinį skundą</w:t>
      </w:r>
      <w:r w:rsidR="00AA5343">
        <w:rPr>
          <w:rFonts w:ascii="Times New Roman" w:hAnsi="Times New Roman" w:cs="Times New Roman"/>
          <w:sz w:val="24"/>
          <w:szCs w:val="24"/>
        </w:rPr>
        <w:t xml:space="preserve"> atmesti.</w:t>
      </w:r>
    </w:p>
    <w:p w14:paraId="0C3E5678" w14:textId="7D860C68" w:rsidR="00F03085" w:rsidRDefault="00AA5343"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A5343">
        <w:rPr>
          <w:rFonts w:ascii="Times New Roman" w:eastAsia="Times New Roman" w:hAnsi="Times New Roman" w:cs="Times New Roman"/>
          <w:sz w:val="24"/>
          <w:szCs w:val="24"/>
        </w:rPr>
        <w:t>Lietuvos apeliacinio teismo Baudžiamųjų bylų skyriaus teisėjų kolegijos 2023 m. vasario 9 d. nuosprend</w:t>
      </w:r>
      <w:r>
        <w:rPr>
          <w:rFonts w:ascii="Times New Roman" w:eastAsia="Times New Roman" w:hAnsi="Times New Roman" w:cs="Times New Roman"/>
          <w:sz w:val="24"/>
          <w:szCs w:val="24"/>
        </w:rPr>
        <w:t xml:space="preserve">į pakeisti. </w:t>
      </w:r>
    </w:p>
    <w:p w14:paraId="19BDD343" w14:textId="7FC5724C" w:rsidR="00E1501A" w:rsidRDefault="00AA5343"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bookmarkStart w:id="343" w:name="Buk_170"/>
      <w:r w:rsidR="00AD648B" w:rsidRPr="00893B98">
        <w:rPr>
          <w:rFonts w:ascii="Times New Roman" w:eastAsia="Times New Roman" w:hAnsi="Times New Roman" w:cs="Times New Roman"/>
          <w:sz w:val="24"/>
          <w:szCs w:val="24"/>
        </w:rPr>
        <w:t xml:space="preserve">V. B. </w:t>
      </w:r>
      <w:bookmarkEnd w:id="343"/>
      <w:r w:rsidR="00E91F42">
        <w:rPr>
          <w:rFonts w:ascii="Times New Roman" w:eastAsia="Times New Roman" w:hAnsi="Times New Roman" w:cs="Times New Roman"/>
          <w:sz w:val="24"/>
          <w:szCs w:val="24"/>
        </w:rPr>
        <w:t xml:space="preserve">padarytą </w:t>
      </w:r>
      <w:r>
        <w:rPr>
          <w:rFonts w:ascii="Times New Roman" w:eastAsia="Times New Roman" w:hAnsi="Times New Roman" w:cs="Times New Roman"/>
          <w:sz w:val="24"/>
          <w:szCs w:val="24"/>
        </w:rPr>
        <w:t xml:space="preserve">nusikalstamą veiką perkvalifikuoti iš BK 228 straipsnio 2 dalies į </w:t>
      </w:r>
      <w:r w:rsidR="006600CB">
        <w:rPr>
          <w:rFonts w:ascii="Times New Roman" w:eastAsia="Times New Roman" w:hAnsi="Times New Roman" w:cs="Times New Roman"/>
          <w:sz w:val="24"/>
          <w:szCs w:val="24"/>
        </w:rPr>
        <w:t xml:space="preserve">BK </w:t>
      </w:r>
      <w:r>
        <w:rPr>
          <w:rFonts w:ascii="Times New Roman" w:eastAsia="Times New Roman" w:hAnsi="Times New Roman" w:cs="Times New Roman"/>
          <w:sz w:val="24"/>
          <w:szCs w:val="24"/>
        </w:rPr>
        <w:t>228</w:t>
      </w:r>
      <w:r w:rsidR="002B7574">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straipsnio 1 dalį ir paskirti jam bausmę – </w:t>
      </w:r>
      <w:r w:rsidR="00983C8C">
        <w:rPr>
          <w:rFonts w:ascii="Times New Roman" w:eastAsia="Times New Roman" w:hAnsi="Times New Roman" w:cs="Times New Roman"/>
          <w:sz w:val="24"/>
          <w:szCs w:val="24"/>
        </w:rPr>
        <w:t>2</w:t>
      </w:r>
      <w:r w:rsidR="00E1501A">
        <w:rPr>
          <w:rFonts w:ascii="Times New Roman" w:eastAsia="Times New Roman" w:hAnsi="Times New Roman" w:cs="Times New Roman"/>
          <w:sz w:val="24"/>
          <w:szCs w:val="24"/>
        </w:rPr>
        <w:t>6</w:t>
      </w:r>
      <w:r w:rsidRPr="00AA5343">
        <w:rPr>
          <w:rFonts w:ascii="Times New Roman" w:eastAsia="Times New Roman" w:hAnsi="Times New Roman" w:cs="Times New Roman"/>
          <w:sz w:val="24"/>
          <w:szCs w:val="24"/>
        </w:rPr>
        <w:t>0 MGL (</w:t>
      </w:r>
      <w:r w:rsidR="00983C8C">
        <w:rPr>
          <w:rFonts w:ascii="Times New Roman" w:eastAsia="Times New Roman" w:hAnsi="Times New Roman" w:cs="Times New Roman"/>
          <w:sz w:val="24"/>
          <w:szCs w:val="24"/>
        </w:rPr>
        <w:t>1</w:t>
      </w:r>
      <w:r w:rsidR="00E1501A">
        <w:rPr>
          <w:rFonts w:ascii="Times New Roman" w:eastAsia="Times New Roman" w:hAnsi="Times New Roman" w:cs="Times New Roman"/>
          <w:sz w:val="24"/>
          <w:szCs w:val="24"/>
        </w:rPr>
        <w:t>3</w:t>
      </w:r>
      <w:r w:rsidR="00581E7B">
        <w:rPr>
          <w:rFonts w:ascii="Times New Roman" w:eastAsia="Times New Roman" w:hAnsi="Times New Roman" w:cs="Times New Roman"/>
          <w:sz w:val="24"/>
          <w:szCs w:val="24"/>
        </w:rPr>
        <w:t> </w:t>
      </w:r>
      <w:r w:rsidRPr="00AA5343">
        <w:rPr>
          <w:rFonts w:ascii="Times New Roman" w:eastAsia="Times New Roman" w:hAnsi="Times New Roman" w:cs="Times New Roman"/>
          <w:sz w:val="24"/>
          <w:szCs w:val="24"/>
        </w:rPr>
        <w:t xml:space="preserve">000 </w:t>
      </w:r>
      <w:proofErr w:type="spellStart"/>
      <w:r w:rsidRPr="00AA5343">
        <w:rPr>
          <w:rFonts w:ascii="Times New Roman" w:eastAsia="Times New Roman" w:hAnsi="Times New Roman" w:cs="Times New Roman"/>
          <w:sz w:val="24"/>
          <w:szCs w:val="24"/>
        </w:rPr>
        <w:t>Eur</w:t>
      </w:r>
      <w:proofErr w:type="spellEnd"/>
      <w:r w:rsidRPr="00AA5343">
        <w:rPr>
          <w:rFonts w:ascii="Times New Roman" w:eastAsia="Times New Roman" w:hAnsi="Times New Roman" w:cs="Times New Roman"/>
          <w:sz w:val="24"/>
          <w:szCs w:val="24"/>
        </w:rPr>
        <w:t>) dydžio baud</w:t>
      </w:r>
      <w:r w:rsidR="00983C8C">
        <w:rPr>
          <w:rFonts w:ascii="Times New Roman" w:eastAsia="Times New Roman" w:hAnsi="Times New Roman" w:cs="Times New Roman"/>
          <w:sz w:val="24"/>
          <w:szCs w:val="24"/>
        </w:rPr>
        <w:t>ą</w:t>
      </w:r>
      <w:r w:rsidRPr="00AA5343">
        <w:rPr>
          <w:rFonts w:ascii="Times New Roman" w:eastAsia="Times New Roman" w:hAnsi="Times New Roman" w:cs="Times New Roman"/>
          <w:sz w:val="24"/>
          <w:szCs w:val="24"/>
        </w:rPr>
        <w:t>. Vadovaujantis BK 66 straipsnio 1 ir 2 dalimis, į paskirtą bausmę įskaityt</w:t>
      </w:r>
      <w:r w:rsidR="00983C8C">
        <w:rPr>
          <w:rFonts w:ascii="Times New Roman" w:eastAsia="Times New Roman" w:hAnsi="Times New Roman" w:cs="Times New Roman"/>
          <w:sz w:val="24"/>
          <w:szCs w:val="24"/>
        </w:rPr>
        <w:t>i</w:t>
      </w:r>
      <w:r w:rsidRPr="00AA5343">
        <w:rPr>
          <w:rFonts w:ascii="Times New Roman" w:eastAsia="Times New Roman" w:hAnsi="Times New Roman" w:cs="Times New Roman"/>
          <w:sz w:val="24"/>
          <w:szCs w:val="24"/>
        </w:rPr>
        <w:t xml:space="preserve"> </w:t>
      </w:r>
      <w:bookmarkStart w:id="344" w:name="Buk_171"/>
      <w:r w:rsidR="00AD648B" w:rsidRPr="00893B98">
        <w:rPr>
          <w:rFonts w:ascii="Times New Roman" w:eastAsia="Times New Roman" w:hAnsi="Times New Roman" w:cs="Times New Roman"/>
          <w:sz w:val="24"/>
          <w:szCs w:val="24"/>
        </w:rPr>
        <w:t xml:space="preserve">V. B. </w:t>
      </w:r>
      <w:bookmarkEnd w:id="344"/>
      <w:r w:rsidRPr="00AA5343">
        <w:rPr>
          <w:rFonts w:ascii="Times New Roman" w:eastAsia="Times New Roman" w:hAnsi="Times New Roman" w:cs="Times New Roman"/>
          <w:sz w:val="24"/>
          <w:szCs w:val="24"/>
        </w:rPr>
        <w:t>laikinojo sulaikymo ir suėmimo nuo 2019 m. vasario 20 d. iki 2019 m. kovo 1 d. laik</w:t>
      </w:r>
      <w:r w:rsidR="00983C8C">
        <w:rPr>
          <w:rFonts w:ascii="Times New Roman" w:eastAsia="Times New Roman" w:hAnsi="Times New Roman" w:cs="Times New Roman"/>
          <w:sz w:val="24"/>
          <w:szCs w:val="24"/>
        </w:rPr>
        <w:t>ą</w:t>
      </w:r>
      <w:r w:rsidRPr="00AA5343">
        <w:rPr>
          <w:rFonts w:ascii="Times New Roman" w:eastAsia="Times New Roman" w:hAnsi="Times New Roman" w:cs="Times New Roman"/>
          <w:sz w:val="24"/>
          <w:szCs w:val="24"/>
        </w:rPr>
        <w:t xml:space="preserve"> ir nustatyt</w:t>
      </w:r>
      <w:r w:rsidR="00581E7B">
        <w:rPr>
          <w:rFonts w:ascii="Times New Roman" w:eastAsia="Times New Roman" w:hAnsi="Times New Roman" w:cs="Times New Roman"/>
          <w:sz w:val="24"/>
          <w:szCs w:val="24"/>
        </w:rPr>
        <w:t>i</w:t>
      </w:r>
      <w:r w:rsidRPr="00AA5343">
        <w:rPr>
          <w:rFonts w:ascii="Times New Roman" w:eastAsia="Times New Roman" w:hAnsi="Times New Roman" w:cs="Times New Roman"/>
          <w:sz w:val="24"/>
          <w:szCs w:val="24"/>
        </w:rPr>
        <w:t xml:space="preserve">, kad </w:t>
      </w:r>
      <w:bookmarkStart w:id="345" w:name="Buk_195"/>
      <w:r w:rsidR="00AD648B" w:rsidRPr="00893B98">
        <w:rPr>
          <w:rFonts w:ascii="Times New Roman" w:eastAsia="Times New Roman" w:hAnsi="Times New Roman" w:cs="Times New Roman"/>
          <w:sz w:val="24"/>
          <w:szCs w:val="24"/>
        </w:rPr>
        <w:t xml:space="preserve">V. B. </w:t>
      </w:r>
      <w:bookmarkEnd w:id="345"/>
      <w:r w:rsidRPr="00AA5343">
        <w:rPr>
          <w:rFonts w:ascii="Times New Roman" w:eastAsia="Times New Roman" w:hAnsi="Times New Roman" w:cs="Times New Roman"/>
          <w:sz w:val="24"/>
          <w:szCs w:val="24"/>
        </w:rPr>
        <w:t xml:space="preserve">skiriama </w:t>
      </w:r>
      <w:r w:rsidR="00E1501A">
        <w:rPr>
          <w:rFonts w:ascii="Times New Roman" w:eastAsia="Times New Roman" w:hAnsi="Times New Roman" w:cs="Times New Roman"/>
          <w:sz w:val="24"/>
          <w:szCs w:val="24"/>
        </w:rPr>
        <w:t>240</w:t>
      </w:r>
      <w:r w:rsidRPr="00AA5343">
        <w:rPr>
          <w:rFonts w:ascii="Times New Roman" w:eastAsia="Times New Roman" w:hAnsi="Times New Roman" w:cs="Times New Roman"/>
          <w:sz w:val="24"/>
          <w:szCs w:val="24"/>
        </w:rPr>
        <w:t xml:space="preserve"> MGL (</w:t>
      </w:r>
      <w:r w:rsidR="00E1501A">
        <w:rPr>
          <w:rFonts w:ascii="Times New Roman" w:eastAsia="Times New Roman" w:hAnsi="Times New Roman" w:cs="Times New Roman"/>
          <w:sz w:val="24"/>
          <w:szCs w:val="24"/>
        </w:rPr>
        <w:t>12</w:t>
      </w:r>
      <w:r w:rsidR="008D20D5">
        <w:rPr>
          <w:rFonts w:ascii="Times New Roman" w:eastAsia="Times New Roman" w:hAnsi="Times New Roman" w:cs="Times New Roman"/>
          <w:sz w:val="24"/>
          <w:szCs w:val="24"/>
        </w:rPr>
        <w:t> </w:t>
      </w:r>
      <w:r w:rsidRPr="00AA5343">
        <w:rPr>
          <w:rFonts w:ascii="Times New Roman" w:eastAsia="Times New Roman" w:hAnsi="Times New Roman" w:cs="Times New Roman"/>
          <w:sz w:val="24"/>
          <w:szCs w:val="24"/>
        </w:rPr>
        <w:t>000</w:t>
      </w:r>
      <w:r w:rsidR="002B7574">
        <w:rPr>
          <w:rFonts w:ascii="Times New Roman" w:eastAsia="Times New Roman" w:hAnsi="Times New Roman" w:cs="Times New Roman"/>
          <w:sz w:val="24"/>
          <w:szCs w:val="24"/>
        </w:rPr>
        <w:t> </w:t>
      </w:r>
      <w:proofErr w:type="spellStart"/>
      <w:r w:rsidRPr="00AA5343">
        <w:rPr>
          <w:rFonts w:ascii="Times New Roman" w:eastAsia="Times New Roman" w:hAnsi="Times New Roman" w:cs="Times New Roman"/>
          <w:sz w:val="24"/>
          <w:szCs w:val="24"/>
        </w:rPr>
        <w:t>Eur</w:t>
      </w:r>
      <w:proofErr w:type="spellEnd"/>
      <w:r w:rsidRPr="00AA5343">
        <w:rPr>
          <w:rFonts w:ascii="Times New Roman" w:eastAsia="Times New Roman" w:hAnsi="Times New Roman" w:cs="Times New Roman"/>
          <w:sz w:val="24"/>
          <w:szCs w:val="24"/>
        </w:rPr>
        <w:t>) dydžio bauda.</w:t>
      </w:r>
      <w:r>
        <w:rPr>
          <w:rFonts w:ascii="Times New Roman" w:eastAsia="Times New Roman" w:hAnsi="Times New Roman" w:cs="Times New Roman"/>
          <w:sz w:val="24"/>
          <w:szCs w:val="24"/>
        </w:rPr>
        <w:t xml:space="preserve"> </w:t>
      </w:r>
    </w:p>
    <w:p w14:paraId="2955BEBF" w14:textId="0D8EB3A7" w:rsidR="00AA5343" w:rsidRDefault="00E1501A"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Kitą </w:t>
      </w:r>
      <w:r w:rsidRPr="00E1501A">
        <w:rPr>
          <w:rFonts w:ascii="Times New Roman" w:eastAsia="Times New Roman" w:hAnsi="Times New Roman" w:cs="Times New Roman"/>
          <w:sz w:val="24"/>
          <w:szCs w:val="24"/>
        </w:rPr>
        <w:t>Lietuvos apeliacinio teismo Baudžiamųjų bylų skyriaus teisėjų kolegijos 2023 m. vasario 9 d. nuosprend</w:t>
      </w:r>
      <w:r>
        <w:rPr>
          <w:rFonts w:ascii="Times New Roman" w:eastAsia="Times New Roman" w:hAnsi="Times New Roman" w:cs="Times New Roman"/>
          <w:sz w:val="24"/>
          <w:szCs w:val="24"/>
        </w:rPr>
        <w:t>žio dalį palikti nepakeistą.</w:t>
      </w:r>
      <w:r w:rsidR="00AA5343">
        <w:rPr>
          <w:rFonts w:ascii="Times New Roman" w:eastAsia="Times New Roman" w:hAnsi="Times New Roman" w:cs="Times New Roman"/>
          <w:sz w:val="24"/>
          <w:szCs w:val="24"/>
        </w:rPr>
        <w:t xml:space="preserve">  </w:t>
      </w:r>
    </w:p>
    <w:p w14:paraId="1B887F3C" w14:textId="77777777" w:rsidR="00983C8C" w:rsidRDefault="00983C8C"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767FE5DD" w14:textId="77777777" w:rsidR="00097E72" w:rsidRDefault="00097E72"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68774BE3" w14:textId="38CA530B" w:rsidR="00A3239C" w:rsidRPr="002456A2" w:rsidRDefault="00A3239C"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sidRPr="002456A2">
        <w:rPr>
          <w:rFonts w:ascii="Times New Roman" w:eastAsia="Times New Roman" w:hAnsi="Times New Roman" w:cs="Times New Roman"/>
          <w:sz w:val="24"/>
          <w:szCs w:val="24"/>
        </w:rPr>
        <w:t>Teisėjai</w:t>
      </w:r>
      <w:r w:rsidR="007521F2" w:rsidRPr="002456A2">
        <w:rPr>
          <w:rFonts w:ascii="Times New Roman" w:eastAsia="Times New Roman" w:hAnsi="Times New Roman" w:cs="Times New Roman"/>
          <w:sz w:val="24"/>
          <w:szCs w:val="24"/>
        </w:rPr>
        <w:t xml:space="preserve"> </w:t>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001E06B8" w:rsidRPr="002456A2">
        <w:rPr>
          <w:rFonts w:ascii="Times New Roman" w:eastAsia="Times New Roman" w:hAnsi="Times New Roman" w:cs="Times New Roman"/>
          <w:sz w:val="24"/>
          <w:szCs w:val="24"/>
        </w:rPr>
        <w:t xml:space="preserve">Eligijus </w:t>
      </w:r>
      <w:proofErr w:type="spellStart"/>
      <w:r w:rsidR="001E06B8" w:rsidRPr="002456A2">
        <w:rPr>
          <w:rFonts w:ascii="Times New Roman" w:eastAsia="Times New Roman" w:hAnsi="Times New Roman" w:cs="Times New Roman"/>
          <w:sz w:val="24"/>
          <w:szCs w:val="24"/>
        </w:rPr>
        <w:t>Gladutis</w:t>
      </w:r>
      <w:proofErr w:type="spellEnd"/>
    </w:p>
    <w:p w14:paraId="01C7D536" w14:textId="77777777" w:rsidR="00A3239C" w:rsidRPr="002456A2" w:rsidRDefault="00A3239C"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7E874DC4" w14:textId="77777777" w:rsidR="00FB458B" w:rsidRDefault="00A3239C"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ab/>
      </w:r>
      <w:r w:rsidR="00FB458B" w:rsidRPr="00CD4427">
        <w:rPr>
          <w:rFonts w:ascii="Times New Roman" w:eastAsia="Times New Roman" w:hAnsi="Times New Roman" w:cs="Times New Roman"/>
          <w:sz w:val="24"/>
          <w:szCs w:val="24"/>
        </w:rPr>
        <w:t>Rim</w:t>
      </w:r>
      <w:r w:rsidR="00FB458B">
        <w:rPr>
          <w:rFonts w:ascii="Times New Roman" w:eastAsia="Times New Roman" w:hAnsi="Times New Roman" w:cs="Times New Roman"/>
          <w:sz w:val="24"/>
          <w:szCs w:val="24"/>
        </w:rPr>
        <w:t>a</w:t>
      </w:r>
      <w:r w:rsidR="00FB458B" w:rsidRPr="00CD4427">
        <w:rPr>
          <w:rFonts w:ascii="Times New Roman" w:eastAsia="Times New Roman" w:hAnsi="Times New Roman" w:cs="Times New Roman"/>
          <w:sz w:val="24"/>
          <w:szCs w:val="24"/>
        </w:rPr>
        <w:t xml:space="preserve"> Ažubalytė</w:t>
      </w:r>
      <w:r w:rsidR="00FB458B" w:rsidRPr="002456A2">
        <w:rPr>
          <w:rFonts w:ascii="Times New Roman" w:eastAsia="Times New Roman" w:hAnsi="Times New Roman" w:cs="Times New Roman"/>
          <w:sz w:val="24"/>
          <w:szCs w:val="24"/>
        </w:rPr>
        <w:t xml:space="preserve"> </w:t>
      </w:r>
    </w:p>
    <w:p w14:paraId="5AB211B5" w14:textId="77777777" w:rsidR="00FB458B" w:rsidRDefault="00FB458B"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10C0D092" w14:textId="6E0E20E5" w:rsidR="00CD4427" w:rsidRDefault="00CD4427"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CD4427">
        <w:rPr>
          <w:rFonts w:ascii="Times New Roman" w:eastAsia="Times New Roman" w:hAnsi="Times New Roman" w:cs="Times New Roman"/>
          <w:sz w:val="24"/>
          <w:szCs w:val="24"/>
        </w:rPr>
        <w:t xml:space="preserve">Danutė </w:t>
      </w:r>
      <w:proofErr w:type="spellStart"/>
      <w:r w:rsidRPr="00CD4427">
        <w:rPr>
          <w:rFonts w:ascii="Times New Roman" w:eastAsia="Times New Roman" w:hAnsi="Times New Roman" w:cs="Times New Roman"/>
          <w:sz w:val="24"/>
          <w:szCs w:val="24"/>
        </w:rPr>
        <w:t>Jočienė</w:t>
      </w:r>
      <w:proofErr w:type="spellEnd"/>
    </w:p>
    <w:p w14:paraId="35EA39F5" w14:textId="77777777" w:rsidR="00FB458B" w:rsidRDefault="00FB458B"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57D23062" w14:textId="77777777" w:rsidR="00CD4427" w:rsidRDefault="00CD4427"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CD4427">
        <w:rPr>
          <w:rFonts w:ascii="Times New Roman" w:eastAsia="Times New Roman" w:hAnsi="Times New Roman" w:cs="Times New Roman"/>
          <w:sz w:val="24"/>
          <w:szCs w:val="24"/>
        </w:rPr>
        <w:t>Gabrielė Juodkaitė-</w:t>
      </w:r>
      <w:proofErr w:type="spellStart"/>
      <w:r w:rsidRPr="00CD4427">
        <w:rPr>
          <w:rFonts w:ascii="Times New Roman" w:eastAsia="Times New Roman" w:hAnsi="Times New Roman" w:cs="Times New Roman"/>
          <w:sz w:val="24"/>
          <w:szCs w:val="24"/>
        </w:rPr>
        <w:t>Granskienė</w:t>
      </w:r>
      <w:proofErr w:type="spellEnd"/>
    </w:p>
    <w:p w14:paraId="374B4AD6" w14:textId="77777777" w:rsidR="00617BEE" w:rsidRDefault="00617BEE" w:rsidP="00617BE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5E82BDC5" w14:textId="77777777" w:rsidR="00617BEE" w:rsidRDefault="00617BEE" w:rsidP="00617BE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456A2">
        <w:rPr>
          <w:rFonts w:ascii="Times New Roman" w:eastAsia="Times New Roman" w:hAnsi="Times New Roman" w:cs="Times New Roman"/>
          <w:sz w:val="24"/>
          <w:szCs w:val="24"/>
        </w:rPr>
        <w:t xml:space="preserve">Artūras </w:t>
      </w:r>
      <w:proofErr w:type="spellStart"/>
      <w:r w:rsidRPr="002456A2">
        <w:rPr>
          <w:rFonts w:ascii="Times New Roman" w:eastAsia="Times New Roman" w:hAnsi="Times New Roman" w:cs="Times New Roman"/>
          <w:sz w:val="24"/>
          <w:szCs w:val="24"/>
        </w:rPr>
        <w:t>Pažarskis</w:t>
      </w:r>
      <w:proofErr w:type="spellEnd"/>
    </w:p>
    <w:p w14:paraId="58B71A16" w14:textId="77777777" w:rsidR="00617BEE" w:rsidRDefault="00617BEE" w:rsidP="00617BE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36FD7732" w14:textId="2F32FA80" w:rsidR="00617BEE" w:rsidRDefault="00617BEE"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CD4427">
        <w:rPr>
          <w:rFonts w:ascii="Times New Roman" w:eastAsia="Times New Roman" w:hAnsi="Times New Roman" w:cs="Times New Roman"/>
          <w:sz w:val="24"/>
          <w:szCs w:val="24"/>
        </w:rPr>
        <w:t>Artūr</w:t>
      </w:r>
      <w:r>
        <w:rPr>
          <w:rFonts w:ascii="Times New Roman" w:eastAsia="Times New Roman" w:hAnsi="Times New Roman" w:cs="Times New Roman"/>
          <w:sz w:val="24"/>
          <w:szCs w:val="24"/>
        </w:rPr>
        <w:t>as</w:t>
      </w:r>
      <w:r w:rsidRPr="00CD4427">
        <w:rPr>
          <w:rFonts w:ascii="Times New Roman" w:eastAsia="Times New Roman" w:hAnsi="Times New Roman" w:cs="Times New Roman"/>
          <w:sz w:val="24"/>
          <w:szCs w:val="24"/>
        </w:rPr>
        <w:t xml:space="preserve"> Ridik</w:t>
      </w:r>
      <w:r>
        <w:rPr>
          <w:rFonts w:ascii="Times New Roman" w:eastAsia="Times New Roman" w:hAnsi="Times New Roman" w:cs="Times New Roman"/>
          <w:sz w:val="24"/>
          <w:szCs w:val="24"/>
        </w:rPr>
        <w:t>as</w:t>
      </w:r>
    </w:p>
    <w:p w14:paraId="665FBCEB" w14:textId="77777777" w:rsidR="00617BEE" w:rsidRDefault="00617BEE"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p>
    <w:p w14:paraId="7BD25833" w14:textId="20872854" w:rsidR="0005576B" w:rsidRPr="002456A2" w:rsidRDefault="00CD4427" w:rsidP="00F0308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1E06B8" w:rsidRPr="002456A2">
        <w:rPr>
          <w:rFonts w:ascii="Times New Roman" w:eastAsia="Times New Roman" w:hAnsi="Times New Roman" w:cs="Times New Roman"/>
          <w:sz w:val="24"/>
          <w:szCs w:val="24"/>
        </w:rPr>
        <w:t xml:space="preserve">Olegas </w:t>
      </w:r>
      <w:proofErr w:type="spellStart"/>
      <w:r w:rsidR="001E06B8" w:rsidRPr="002456A2">
        <w:rPr>
          <w:rFonts w:ascii="Times New Roman" w:eastAsia="Times New Roman" w:hAnsi="Times New Roman" w:cs="Times New Roman"/>
          <w:sz w:val="24"/>
          <w:szCs w:val="24"/>
        </w:rPr>
        <w:t>Fedosiukas</w:t>
      </w:r>
      <w:proofErr w:type="spellEnd"/>
    </w:p>
    <w:sectPr w:rsidR="0005576B" w:rsidRPr="002456A2" w:rsidSect="00A64E39">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31E77" w14:textId="77777777" w:rsidR="00B16AD3" w:rsidRDefault="00B16AD3" w:rsidP="00A3239C">
      <w:pPr>
        <w:spacing w:after="0" w:line="240" w:lineRule="auto"/>
      </w:pPr>
      <w:r>
        <w:separator/>
      </w:r>
    </w:p>
  </w:endnote>
  <w:endnote w:type="continuationSeparator" w:id="0">
    <w:p w14:paraId="7E14B6FB" w14:textId="77777777" w:rsidR="00B16AD3" w:rsidRDefault="00B16AD3"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Fallback">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9B317" w14:textId="77777777" w:rsidR="00B16AD3" w:rsidRDefault="00B16AD3" w:rsidP="00A3239C">
      <w:pPr>
        <w:spacing w:after="0" w:line="240" w:lineRule="auto"/>
      </w:pPr>
      <w:r>
        <w:separator/>
      </w:r>
    </w:p>
  </w:footnote>
  <w:footnote w:type="continuationSeparator" w:id="0">
    <w:p w14:paraId="2DF7485B" w14:textId="77777777" w:rsidR="00B16AD3" w:rsidRDefault="00B16AD3"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4247087"/>
      <w:docPartObj>
        <w:docPartGallery w:val="Page Numbers (Top of Page)"/>
        <w:docPartUnique/>
      </w:docPartObj>
    </w:sdtPr>
    <w:sdtEndPr>
      <w:rPr>
        <w:rFonts w:ascii="Times New Roman" w:hAnsi="Times New Roman" w:cs="Times New Roman"/>
      </w:rPr>
    </w:sdtEndPr>
    <w:sdtContent>
      <w:p w14:paraId="560ADFDD" w14:textId="6D884C5E" w:rsidR="00570E09" w:rsidRPr="00F13843" w:rsidRDefault="00570E09">
        <w:pPr>
          <w:pStyle w:val="Header"/>
          <w:jc w:val="center"/>
          <w:rPr>
            <w:rFonts w:ascii="Times New Roman" w:hAnsi="Times New Roman" w:cs="Times New Roman"/>
          </w:rPr>
        </w:pPr>
        <w:r w:rsidRPr="00F13843">
          <w:rPr>
            <w:rFonts w:ascii="Times New Roman" w:hAnsi="Times New Roman" w:cs="Times New Roman"/>
          </w:rPr>
          <w:fldChar w:fldCharType="begin"/>
        </w:r>
        <w:r w:rsidRPr="00F13843">
          <w:rPr>
            <w:rFonts w:ascii="Times New Roman" w:hAnsi="Times New Roman" w:cs="Times New Roman"/>
          </w:rPr>
          <w:instrText>PAGE   \* MERGEFORMAT</w:instrText>
        </w:r>
        <w:r w:rsidRPr="00F13843">
          <w:rPr>
            <w:rFonts w:ascii="Times New Roman" w:hAnsi="Times New Roman" w:cs="Times New Roman"/>
          </w:rPr>
          <w:fldChar w:fldCharType="separate"/>
        </w:r>
        <w:r w:rsidR="00672437" w:rsidRPr="00F13843">
          <w:rPr>
            <w:rFonts w:ascii="Times New Roman" w:hAnsi="Times New Roman" w:cs="Times New Roman"/>
            <w:noProof/>
          </w:rPr>
          <w:t>7</w:t>
        </w:r>
        <w:r w:rsidRPr="00F13843">
          <w:rPr>
            <w:rFonts w:ascii="Times New Roman" w:hAnsi="Times New Roman" w:cs="Times New Roman"/>
          </w:rPr>
          <w:fldChar w:fldCharType="end"/>
        </w:r>
      </w:p>
    </w:sdtContent>
  </w:sdt>
  <w:p w14:paraId="13465859" w14:textId="77777777" w:rsidR="00570E09" w:rsidRDefault="00570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F843F5"/>
    <w:multiLevelType w:val="hybridMultilevel"/>
    <w:tmpl w:val="C9A0AE40"/>
    <w:lvl w:ilvl="0" w:tplc="9ECEF698">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076AE"/>
    <w:multiLevelType w:val="multilevel"/>
    <w:tmpl w:val="AED00B50"/>
    <w:lvl w:ilvl="0">
      <w:start w:val="1"/>
      <w:numFmt w:val="decimal"/>
      <w:lvlText w:val="%1."/>
      <w:lvlJc w:val="left"/>
      <w:pPr>
        <w:tabs>
          <w:tab w:val="num" w:pos="1135"/>
        </w:tabs>
        <w:ind w:left="284" w:hanging="426"/>
      </w:pPr>
      <w:rPr>
        <w:rFonts w:hint="default"/>
        <w:i w:val="0"/>
        <w:color w:val="auto"/>
      </w:rPr>
    </w:lvl>
    <w:lvl w:ilvl="1">
      <w:start w:val="1"/>
      <w:numFmt w:val="decimal"/>
      <w:isLgl/>
      <w:lvlText w:val="%1.%2."/>
      <w:lvlJc w:val="left"/>
      <w:pPr>
        <w:tabs>
          <w:tab w:val="num" w:pos="1135"/>
        </w:tabs>
        <w:ind w:left="851" w:hanging="567"/>
      </w:pPr>
      <w:rPr>
        <w:rFonts w:hint="default"/>
      </w:rPr>
    </w:lvl>
    <w:lvl w:ilvl="2">
      <w:start w:val="1"/>
      <w:numFmt w:val="decimal"/>
      <w:isLgl/>
      <w:lvlText w:val="%1.%2.%3."/>
      <w:lvlJc w:val="left"/>
      <w:pPr>
        <w:tabs>
          <w:tab w:val="num" w:pos="993"/>
        </w:tabs>
        <w:ind w:left="425" w:hanging="567"/>
      </w:pPr>
      <w:rPr>
        <w:rFonts w:hint="default"/>
      </w:rPr>
    </w:lvl>
    <w:lvl w:ilvl="3">
      <w:start w:val="1"/>
      <w:numFmt w:val="decimal"/>
      <w:isLgl/>
      <w:lvlText w:val="%1.%2.%3.%4."/>
      <w:lvlJc w:val="left"/>
      <w:pPr>
        <w:tabs>
          <w:tab w:val="num" w:pos="993"/>
        </w:tabs>
        <w:ind w:left="425" w:hanging="567"/>
      </w:pPr>
      <w:rPr>
        <w:rFonts w:hint="default"/>
      </w:rPr>
    </w:lvl>
    <w:lvl w:ilvl="4">
      <w:start w:val="1"/>
      <w:numFmt w:val="decimal"/>
      <w:isLgl/>
      <w:lvlText w:val="%1.%2.%3.%4.%5."/>
      <w:lvlJc w:val="left"/>
      <w:pPr>
        <w:tabs>
          <w:tab w:val="num" w:pos="993"/>
        </w:tabs>
        <w:ind w:left="425" w:hanging="567"/>
      </w:pPr>
      <w:rPr>
        <w:rFonts w:hint="default"/>
      </w:rPr>
    </w:lvl>
    <w:lvl w:ilvl="5">
      <w:start w:val="1"/>
      <w:numFmt w:val="decimal"/>
      <w:isLgl/>
      <w:lvlText w:val="%1.%2.%3.%4.%5.%6."/>
      <w:lvlJc w:val="left"/>
      <w:pPr>
        <w:tabs>
          <w:tab w:val="num" w:pos="993"/>
        </w:tabs>
        <w:ind w:left="425" w:hanging="567"/>
      </w:pPr>
      <w:rPr>
        <w:rFonts w:hint="default"/>
      </w:rPr>
    </w:lvl>
    <w:lvl w:ilvl="6">
      <w:start w:val="1"/>
      <w:numFmt w:val="decimal"/>
      <w:isLgl/>
      <w:lvlText w:val="%1.%2.%3.%4.%5.%6.%7."/>
      <w:lvlJc w:val="left"/>
      <w:pPr>
        <w:tabs>
          <w:tab w:val="num" w:pos="993"/>
        </w:tabs>
        <w:ind w:left="425" w:hanging="567"/>
      </w:pPr>
      <w:rPr>
        <w:rFonts w:hint="default"/>
      </w:rPr>
    </w:lvl>
    <w:lvl w:ilvl="7">
      <w:start w:val="1"/>
      <w:numFmt w:val="decimal"/>
      <w:isLgl/>
      <w:lvlText w:val="%1.%2.%3.%4.%5.%6.%7.%8."/>
      <w:lvlJc w:val="left"/>
      <w:pPr>
        <w:tabs>
          <w:tab w:val="num" w:pos="993"/>
        </w:tabs>
        <w:ind w:left="425" w:hanging="567"/>
      </w:pPr>
      <w:rPr>
        <w:rFonts w:hint="default"/>
      </w:rPr>
    </w:lvl>
    <w:lvl w:ilvl="8">
      <w:start w:val="1"/>
      <w:numFmt w:val="decimal"/>
      <w:isLgl/>
      <w:lvlText w:val="%1.%2.%3.%4.%5.%6.%7.%8.%9."/>
      <w:lvlJc w:val="left"/>
      <w:pPr>
        <w:tabs>
          <w:tab w:val="num" w:pos="993"/>
        </w:tabs>
        <w:ind w:left="425" w:hanging="567"/>
      </w:pPr>
      <w:rPr>
        <w:rFonts w:hint="default"/>
      </w:rPr>
    </w:lvl>
  </w:abstractNum>
  <w:abstractNum w:abstractNumId="4" w15:restartNumberingAfterBreak="0">
    <w:nsid w:val="1C9D7023"/>
    <w:multiLevelType w:val="hybridMultilevel"/>
    <w:tmpl w:val="945E6D56"/>
    <w:lvl w:ilvl="0" w:tplc="A508D5AE">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1DFE4F7F"/>
    <w:multiLevelType w:val="hybridMultilevel"/>
    <w:tmpl w:val="99CE11AA"/>
    <w:lvl w:ilvl="0" w:tplc="69927E56">
      <w:start w:val="1"/>
      <w:numFmt w:val="decimal"/>
      <w:lvlText w:val="%1."/>
      <w:lvlJc w:val="left"/>
      <w:pPr>
        <w:ind w:left="720" w:hanging="360"/>
      </w:pPr>
      <w:rPr>
        <w:rFonts w:eastAsia="Times New Roman" w:cs="Times New Roman"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DE777C"/>
    <w:multiLevelType w:val="multilevel"/>
    <w:tmpl w:val="56EC130A"/>
    <w:lvl w:ilvl="0">
      <w:start w:val="1"/>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8"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62C0F0C"/>
    <w:multiLevelType w:val="multilevel"/>
    <w:tmpl w:val="47F6403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0"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6CEC6373"/>
    <w:multiLevelType w:val="multilevel"/>
    <w:tmpl w:val="011CFC34"/>
    <w:lvl w:ilvl="0">
      <w:start w:val="1"/>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14"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2E69EF"/>
    <w:multiLevelType w:val="hybridMultilevel"/>
    <w:tmpl w:val="9DAAF92E"/>
    <w:lvl w:ilvl="0" w:tplc="A508D5AE">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6"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18"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9"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2A26F0"/>
    <w:multiLevelType w:val="hybridMultilevel"/>
    <w:tmpl w:val="58D08B80"/>
    <w:lvl w:ilvl="0" w:tplc="0409000F">
      <w:start w:val="4"/>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4602545">
    <w:abstractNumId w:val="16"/>
  </w:num>
  <w:num w:numId="2" w16cid:durableId="453641901">
    <w:abstractNumId w:val="1"/>
  </w:num>
  <w:num w:numId="3" w16cid:durableId="592975340">
    <w:abstractNumId w:val="8"/>
  </w:num>
  <w:num w:numId="4" w16cid:durableId="1924796231">
    <w:abstractNumId w:val="0"/>
  </w:num>
  <w:num w:numId="5" w16cid:durableId="487286891">
    <w:abstractNumId w:val="18"/>
  </w:num>
  <w:num w:numId="6" w16cid:durableId="550072420">
    <w:abstractNumId w:val="11"/>
  </w:num>
  <w:num w:numId="7" w16cid:durableId="1204051827">
    <w:abstractNumId w:val="12"/>
  </w:num>
  <w:num w:numId="8" w16cid:durableId="1159349577">
    <w:abstractNumId w:val="19"/>
  </w:num>
  <w:num w:numId="9" w16cid:durableId="1673097788">
    <w:abstractNumId w:val="6"/>
  </w:num>
  <w:num w:numId="10" w16cid:durableId="10031710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435417">
    <w:abstractNumId w:val="10"/>
  </w:num>
  <w:num w:numId="12" w16cid:durableId="1941335270">
    <w:abstractNumId w:val="17"/>
  </w:num>
  <w:num w:numId="13" w16cid:durableId="2024433302">
    <w:abstractNumId w:val="14"/>
  </w:num>
  <w:num w:numId="14" w16cid:durableId="347610535">
    <w:abstractNumId w:val="5"/>
  </w:num>
  <w:num w:numId="15" w16cid:durableId="599340285">
    <w:abstractNumId w:val="9"/>
  </w:num>
  <w:num w:numId="16" w16cid:durableId="1624574657">
    <w:abstractNumId w:val="2"/>
  </w:num>
  <w:num w:numId="17" w16cid:durableId="198595492">
    <w:abstractNumId w:val="3"/>
  </w:num>
  <w:num w:numId="18" w16cid:durableId="208499646">
    <w:abstractNumId w:val="4"/>
  </w:num>
  <w:num w:numId="19" w16cid:durableId="2559344">
    <w:abstractNumId w:val="15"/>
  </w:num>
  <w:num w:numId="20" w16cid:durableId="1827161301">
    <w:abstractNumId w:val="7"/>
  </w:num>
  <w:num w:numId="21" w16cid:durableId="66156023">
    <w:abstractNumId w:val="13"/>
  </w:num>
  <w:num w:numId="22" w16cid:durableId="4839335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486"/>
    <w:rsid w:val="0000106F"/>
    <w:rsid w:val="000064A5"/>
    <w:rsid w:val="00007FEC"/>
    <w:rsid w:val="0001223B"/>
    <w:rsid w:val="0001430F"/>
    <w:rsid w:val="00016AF0"/>
    <w:rsid w:val="00016F23"/>
    <w:rsid w:val="000174F7"/>
    <w:rsid w:val="00020671"/>
    <w:rsid w:val="00020928"/>
    <w:rsid w:val="00024811"/>
    <w:rsid w:val="00024D3A"/>
    <w:rsid w:val="000254E0"/>
    <w:rsid w:val="000274D9"/>
    <w:rsid w:val="00030282"/>
    <w:rsid w:val="0003095C"/>
    <w:rsid w:val="00032E68"/>
    <w:rsid w:val="000368F0"/>
    <w:rsid w:val="00052D26"/>
    <w:rsid w:val="00054F3B"/>
    <w:rsid w:val="00055010"/>
    <w:rsid w:val="0005576B"/>
    <w:rsid w:val="00055942"/>
    <w:rsid w:val="00056291"/>
    <w:rsid w:val="00056608"/>
    <w:rsid w:val="00056930"/>
    <w:rsid w:val="0006021D"/>
    <w:rsid w:val="00064F60"/>
    <w:rsid w:val="00070193"/>
    <w:rsid w:val="0007387B"/>
    <w:rsid w:val="00073F2B"/>
    <w:rsid w:val="000760DB"/>
    <w:rsid w:val="00081837"/>
    <w:rsid w:val="000820B5"/>
    <w:rsid w:val="000836D9"/>
    <w:rsid w:val="0008386E"/>
    <w:rsid w:val="000849DB"/>
    <w:rsid w:val="00085792"/>
    <w:rsid w:val="00086709"/>
    <w:rsid w:val="00087C58"/>
    <w:rsid w:val="00090C04"/>
    <w:rsid w:val="000923B3"/>
    <w:rsid w:val="000938F5"/>
    <w:rsid w:val="00094077"/>
    <w:rsid w:val="00094BFC"/>
    <w:rsid w:val="00096C6A"/>
    <w:rsid w:val="000971AD"/>
    <w:rsid w:val="00097E72"/>
    <w:rsid w:val="000A01E4"/>
    <w:rsid w:val="000A1E33"/>
    <w:rsid w:val="000A3800"/>
    <w:rsid w:val="000A38F8"/>
    <w:rsid w:val="000A4C70"/>
    <w:rsid w:val="000A6972"/>
    <w:rsid w:val="000B2289"/>
    <w:rsid w:val="000B31A8"/>
    <w:rsid w:val="000B35C3"/>
    <w:rsid w:val="000B3A90"/>
    <w:rsid w:val="000B3CE8"/>
    <w:rsid w:val="000B40A2"/>
    <w:rsid w:val="000B585B"/>
    <w:rsid w:val="000C0B33"/>
    <w:rsid w:val="000C2FBD"/>
    <w:rsid w:val="000C4D1D"/>
    <w:rsid w:val="000D07C9"/>
    <w:rsid w:val="000D0D0A"/>
    <w:rsid w:val="000E1781"/>
    <w:rsid w:val="000E1FDD"/>
    <w:rsid w:val="000E2346"/>
    <w:rsid w:val="000E29BC"/>
    <w:rsid w:val="000E3C54"/>
    <w:rsid w:val="000E41C9"/>
    <w:rsid w:val="000E4B43"/>
    <w:rsid w:val="000E697A"/>
    <w:rsid w:val="000F06A2"/>
    <w:rsid w:val="000F0B11"/>
    <w:rsid w:val="000F42B9"/>
    <w:rsid w:val="000F576E"/>
    <w:rsid w:val="000F59E6"/>
    <w:rsid w:val="000F5F15"/>
    <w:rsid w:val="000F7BE0"/>
    <w:rsid w:val="001009E1"/>
    <w:rsid w:val="00100E7D"/>
    <w:rsid w:val="001022D3"/>
    <w:rsid w:val="001033A3"/>
    <w:rsid w:val="00104EAF"/>
    <w:rsid w:val="00106156"/>
    <w:rsid w:val="001067F6"/>
    <w:rsid w:val="001112DB"/>
    <w:rsid w:val="00114999"/>
    <w:rsid w:val="00114A0C"/>
    <w:rsid w:val="00115F4C"/>
    <w:rsid w:val="00116766"/>
    <w:rsid w:val="001215FA"/>
    <w:rsid w:val="00121B0E"/>
    <w:rsid w:val="001227FB"/>
    <w:rsid w:val="00124A11"/>
    <w:rsid w:val="0012552E"/>
    <w:rsid w:val="001255A4"/>
    <w:rsid w:val="00125C78"/>
    <w:rsid w:val="00126820"/>
    <w:rsid w:val="00126D9E"/>
    <w:rsid w:val="00127F5A"/>
    <w:rsid w:val="00130B93"/>
    <w:rsid w:val="0013688F"/>
    <w:rsid w:val="00141420"/>
    <w:rsid w:val="001425B6"/>
    <w:rsid w:val="00147D8B"/>
    <w:rsid w:val="001505D2"/>
    <w:rsid w:val="00151941"/>
    <w:rsid w:val="00153FA6"/>
    <w:rsid w:val="00154B24"/>
    <w:rsid w:val="00154C0C"/>
    <w:rsid w:val="00156A65"/>
    <w:rsid w:val="001577FE"/>
    <w:rsid w:val="00164004"/>
    <w:rsid w:val="00165A46"/>
    <w:rsid w:val="00165BA4"/>
    <w:rsid w:val="00177FA2"/>
    <w:rsid w:val="001805A4"/>
    <w:rsid w:val="001810FE"/>
    <w:rsid w:val="001812D2"/>
    <w:rsid w:val="001814E3"/>
    <w:rsid w:val="00184B8C"/>
    <w:rsid w:val="001856C2"/>
    <w:rsid w:val="00187347"/>
    <w:rsid w:val="00190209"/>
    <w:rsid w:val="001921D8"/>
    <w:rsid w:val="00192B5E"/>
    <w:rsid w:val="001960B2"/>
    <w:rsid w:val="001A064F"/>
    <w:rsid w:val="001A0DDF"/>
    <w:rsid w:val="001A1795"/>
    <w:rsid w:val="001A1897"/>
    <w:rsid w:val="001A1A86"/>
    <w:rsid w:val="001A2833"/>
    <w:rsid w:val="001A2DF0"/>
    <w:rsid w:val="001A5D54"/>
    <w:rsid w:val="001B0559"/>
    <w:rsid w:val="001B3005"/>
    <w:rsid w:val="001B43CE"/>
    <w:rsid w:val="001B5049"/>
    <w:rsid w:val="001B541E"/>
    <w:rsid w:val="001B5888"/>
    <w:rsid w:val="001B6ED3"/>
    <w:rsid w:val="001C220E"/>
    <w:rsid w:val="001C2440"/>
    <w:rsid w:val="001C37AB"/>
    <w:rsid w:val="001C3FFA"/>
    <w:rsid w:val="001C5550"/>
    <w:rsid w:val="001C7E49"/>
    <w:rsid w:val="001D1E2E"/>
    <w:rsid w:val="001D320C"/>
    <w:rsid w:val="001D32AE"/>
    <w:rsid w:val="001D3332"/>
    <w:rsid w:val="001D5DA3"/>
    <w:rsid w:val="001D68A6"/>
    <w:rsid w:val="001D6AF7"/>
    <w:rsid w:val="001E06B8"/>
    <w:rsid w:val="001E1929"/>
    <w:rsid w:val="001E1FE7"/>
    <w:rsid w:val="001F03AD"/>
    <w:rsid w:val="001F131C"/>
    <w:rsid w:val="001F19CB"/>
    <w:rsid w:val="001F1CED"/>
    <w:rsid w:val="001F2BCF"/>
    <w:rsid w:val="001F589C"/>
    <w:rsid w:val="001F6418"/>
    <w:rsid w:val="00200683"/>
    <w:rsid w:val="002007A6"/>
    <w:rsid w:val="00200818"/>
    <w:rsid w:val="00200D26"/>
    <w:rsid w:val="00200D4E"/>
    <w:rsid w:val="0020115F"/>
    <w:rsid w:val="0020378D"/>
    <w:rsid w:val="00210A16"/>
    <w:rsid w:val="00212892"/>
    <w:rsid w:val="002129B1"/>
    <w:rsid w:val="00217890"/>
    <w:rsid w:val="0022043A"/>
    <w:rsid w:val="00220A8C"/>
    <w:rsid w:val="00222AD9"/>
    <w:rsid w:val="0022362E"/>
    <w:rsid w:val="00227D44"/>
    <w:rsid w:val="002317F1"/>
    <w:rsid w:val="002324C8"/>
    <w:rsid w:val="00234F67"/>
    <w:rsid w:val="00237A98"/>
    <w:rsid w:val="002417DD"/>
    <w:rsid w:val="002433B5"/>
    <w:rsid w:val="0024548F"/>
    <w:rsid w:val="002456A2"/>
    <w:rsid w:val="002463F9"/>
    <w:rsid w:val="00247690"/>
    <w:rsid w:val="00251373"/>
    <w:rsid w:val="00256E2E"/>
    <w:rsid w:val="0026041E"/>
    <w:rsid w:val="00261121"/>
    <w:rsid w:val="00261375"/>
    <w:rsid w:val="0026366B"/>
    <w:rsid w:val="00263DBE"/>
    <w:rsid w:val="00275E7E"/>
    <w:rsid w:val="002769A0"/>
    <w:rsid w:val="00277ADB"/>
    <w:rsid w:val="0028069C"/>
    <w:rsid w:val="00280F45"/>
    <w:rsid w:val="002819D8"/>
    <w:rsid w:val="00283595"/>
    <w:rsid w:val="002839D4"/>
    <w:rsid w:val="00284297"/>
    <w:rsid w:val="00286669"/>
    <w:rsid w:val="00291D99"/>
    <w:rsid w:val="0029340E"/>
    <w:rsid w:val="002A21FE"/>
    <w:rsid w:val="002A4A0F"/>
    <w:rsid w:val="002A5B54"/>
    <w:rsid w:val="002A5F50"/>
    <w:rsid w:val="002B1EC8"/>
    <w:rsid w:val="002B4175"/>
    <w:rsid w:val="002B44A0"/>
    <w:rsid w:val="002B580A"/>
    <w:rsid w:val="002B701B"/>
    <w:rsid w:val="002B7574"/>
    <w:rsid w:val="002B7637"/>
    <w:rsid w:val="002C0FE9"/>
    <w:rsid w:val="002C1AB7"/>
    <w:rsid w:val="002C1DB5"/>
    <w:rsid w:val="002C2CFA"/>
    <w:rsid w:val="002C3312"/>
    <w:rsid w:val="002C37B8"/>
    <w:rsid w:val="002C3B2C"/>
    <w:rsid w:val="002C608E"/>
    <w:rsid w:val="002D00EF"/>
    <w:rsid w:val="002D1F80"/>
    <w:rsid w:val="002D21C6"/>
    <w:rsid w:val="002D6617"/>
    <w:rsid w:val="002D78C8"/>
    <w:rsid w:val="002D7AC5"/>
    <w:rsid w:val="002E17AC"/>
    <w:rsid w:val="002E23CC"/>
    <w:rsid w:val="002E4E72"/>
    <w:rsid w:val="002E715F"/>
    <w:rsid w:val="002F1479"/>
    <w:rsid w:val="002F533B"/>
    <w:rsid w:val="002F6877"/>
    <w:rsid w:val="003007E7"/>
    <w:rsid w:val="003019E5"/>
    <w:rsid w:val="003040EE"/>
    <w:rsid w:val="00307ABF"/>
    <w:rsid w:val="003130A3"/>
    <w:rsid w:val="003152D2"/>
    <w:rsid w:val="0032253E"/>
    <w:rsid w:val="0032356E"/>
    <w:rsid w:val="00323734"/>
    <w:rsid w:val="003255E9"/>
    <w:rsid w:val="00325C88"/>
    <w:rsid w:val="00325EBA"/>
    <w:rsid w:val="00331968"/>
    <w:rsid w:val="003339B4"/>
    <w:rsid w:val="00334F88"/>
    <w:rsid w:val="0034107D"/>
    <w:rsid w:val="00343DCC"/>
    <w:rsid w:val="00344A6D"/>
    <w:rsid w:val="0034613C"/>
    <w:rsid w:val="00346565"/>
    <w:rsid w:val="00346AAA"/>
    <w:rsid w:val="00350624"/>
    <w:rsid w:val="00351CB0"/>
    <w:rsid w:val="003527CE"/>
    <w:rsid w:val="00353113"/>
    <w:rsid w:val="003608EA"/>
    <w:rsid w:val="00360E79"/>
    <w:rsid w:val="00361FBC"/>
    <w:rsid w:val="0036307A"/>
    <w:rsid w:val="00363BA9"/>
    <w:rsid w:val="00364F37"/>
    <w:rsid w:val="00370A53"/>
    <w:rsid w:val="00370CA3"/>
    <w:rsid w:val="00372B0B"/>
    <w:rsid w:val="00374CFD"/>
    <w:rsid w:val="00376582"/>
    <w:rsid w:val="00376B1E"/>
    <w:rsid w:val="00381C51"/>
    <w:rsid w:val="00381F3C"/>
    <w:rsid w:val="00382446"/>
    <w:rsid w:val="003825A4"/>
    <w:rsid w:val="00385639"/>
    <w:rsid w:val="00385960"/>
    <w:rsid w:val="003871D9"/>
    <w:rsid w:val="00387753"/>
    <w:rsid w:val="00390808"/>
    <w:rsid w:val="003919C6"/>
    <w:rsid w:val="00392BCD"/>
    <w:rsid w:val="00393093"/>
    <w:rsid w:val="00394014"/>
    <w:rsid w:val="003957A2"/>
    <w:rsid w:val="003A2D4F"/>
    <w:rsid w:val="003A3624"/>
    <w:rsid w:val="003B00CA"/>
    <w:rsid w:val="003B0967"/>
    <w:rsid w:val="003B70A9"/>
    <w:rsid w:val="003C3BD7"/>
    <w:rsid w:val="003C57C8"/>
    <w:rsid w:val="003D2824"/>
    <w:rsid w:val="003D4902"/>
    <w:rsid w:val="003D5379"/>
    <w:rsid w:val="003D63E4"/>
    <w:rsid w:val="003D6E9E"/>
    <w:rsid w:val="003D74DB"/>
    <w:rsid w:val="003E5D4F"/>
    <w:rsid w:val="003F0721"/>
    <w:rsid w:val="003F2AD3"/>
    <w:rsid w:val="003F4246"/>
    <w:rsid w:val="003F4807"/>
    <w:rsid w:val="003F4863"/>
    <w:rsid w:val="003F514C"/>
    <w:rsid w:val="003F57DF"/>
    <w:rsid w:val="003F5B38"/>
    <w:rsid w:val="00401447"/>
    <w:rsid w:val="00401550"/>
    <w:rsid w:val="00405842"/>
    <w:rsid w:val="00413602"/>
    <w:rsid w:val="00413A31"/>
    <w:rsid w:val="004169EF"/>
    <w:rsid w:val="004201B3"/>
    <w:rsid w:val="0042027D"/>
    <w:rsid w:val="00421591"/>
    <w:rsid w:val="00422FC8"/>
    <w:rsid w:val="004247FD"/>
    <w:rsid w:val="004313C2"/>
    <w:rsid w:val="004331FE"/>
    <w:rsid w:val="00436CA0"/>
    <w:rsid w:val="004408DB"/>
    <w:rsid w:val="00441FE4"/>
    <w:rsid w:val="004433F5"/>
    <w:rsid w:val="00444108"/>
    <w:rsid w:val="00445967"/>
    <w:rsid w:val="00445D10"/>
    <w:rsid w:val="00445E56"/>
    <w:rsid w:val="00446C67"/>
    <w:rsid w:val="004510F9"/>
    <w:rsid w:val="0045166C"/>
    <w:rsid w:val="004523D5"/>
    <w:rsid w:val="004529C4"/>
    <w:rsid w:val="00453185"/>
    <w:rsid w:val="00453B78"/>
    <w:rsid w:val="00453DB9"/>
    <w:rsid w:val="0045445C"/>
    <w:rsid w:val="004563FE"/>
    <w:rsid w:val="00457C5A"/>
    <w:rsid w:val="00461B3E"/>
    <w:rsid w:val="00463E0D"/>
    <w:rsid w:val="00464B47"/>
    <w:rsid w:val="00466387"/>
    <w:rsid w:val="0046640F"/>
    <w:rsid w:val="00470052"/>
    <w:rsid w:val="00471464"/>
    <w:rsid w:val="00472C82"/>
    <w:rsid w:val="00473F59"/>
    <w:rsid w:val="004827A9"/>
    <w:rsid w:val="00482F97"/>
    <w:rsid w:val="00483F74"/>
    <w:rsid w:val="00484AFF"/>
    <w:rsid w:val="004862FE"/>
    <w:rsid w:val="004904AE"/>
    <w:rsid w:val="0049056A"/>
    <w:rsid w:val="004907C5"/>
    <w:rsid w:val="004945CE"/>
    <w:rsid w:val="004963FF"/>
    <w:rsid w:val="004A77BE"/>
    <w:rsid w:val="004B4FF0"/>
    <w:rsid w:val="004B5361"/>
    <w:rsid w:val="004B5B1B"/>
    <w:rsid w:val="004B7217"/>
    <w:rsid w:val="004C05D9"/>
    <w:rsid w:val="004C161D"/>
    <w:rsid w:val="004C3441"/>
    <w:rsid w:val="004C3DE7"/>
    <w:rsid w:val="004C48F8"/>
    <w:rsid w:val="004C710B"/>
    <w:rsid w:val="004C7803"/>
    <w:rsid w:val="004D0444"/>
    <w:rsid w:val="004D17CE"/>
    <w:rsid w:val="004D5B43"/>
    <w:rsid w:val="004D6DA7"/>
    <w:rsid w:val="004D7985"/>
    <w:rsid w:val="004E0741"/>
    <w:rsid w:val="004E125B"/>
    <w:rsid w:val="004E2627"/>
    <w:rsid w:val="004E36DD"/>
    <w:rsid w:val="004E61DE"/>
    <w:rsid w:val="004F14D0"/>
    <w:rsid w:val="004F25C9"/>
    <w:rsid w:val="004F2E80"/>
    <w:rsid w:val="004F370C"/>
    <w:rsid w:val="004F5E28"/>
    <w:rsid w:val="004F78E6"/>
    <w:rsid w:val="004F78E8"/>
    <w:rsid w:val="00500702"/>
    <w:rsid w:val="00504167"/>
    <w:rsid w:val="0050665E"/>
    <w:rsid w:val="00515EB7"/>
    <w:rsid w:val="00521701"/>
    <w:rsid w:val="00531433"/>
    <w:rsid w:val="0053351D"/>
    <w:rsid w:val="00536C8B"/>
    <w:rsid w:val="00536CCB"/>
    <w:rsid w:val="005403CE"/>
    <w:rsid w:val="00540B81"/>
    <w:rsid w:val="00540E5E"/>
    <w:rsid w:val="00542207"/>
    <w:rsid w:val="005423ED"/>
    <w:rsid w:val="00542E5F"/>
    <w:rsid w:val="00545B3F"/>
    <w:rsid w:val="0054732D"/>
    <w:rsid w:val="00552E5B"/>
    <w:rsid w:val="005537B0"/>
    <w:rsid w:val="00556E85"/>
    <w:rsid w:val="00557825"/>
    <w:rsid w:val="00561905"/>
    <w:rsid w:val="005656B2"/>
    <w:rsid w:val="00566075"/>
    <w:rsid w:val="00570354"/>
    <w:rsid w:val="00570E09"/>
    <w:rsid w:val="0057141D"/>
    <w:rsid w:val="00571624"/>
    <w:rsid w:val="005719AE"/>
    <w:rsid w:val="00571EF7"/>
    <w:rsid w:val="00572E80"/>
    <w:rsid w:val="0057575F"/>
    <w:rsid w:val="00576390"/>
    <w:rsid w:val="0057665B"/>
    <w:rsid w:val="00577E70"/>
    <w:rsid w:val="0058092E"/>
    <w:rsid w:val="00581E7B"/>
    <w:rsid w:val="00583299"/>
    <w:rsid w:val="00583369"/>
    <w:rsid w:val="00584695"/>
    <w:rsid w:val="0058491F"/>
    <w:rsid w:val="005852D1"/>
    <w:rsid w:val="00590478"/>
    <w:rsid w:val="00590A9F"/>
    <w:rsid w:val="00591689"/>
    <w:rsid w:val="00594F63"/>
    <w:rsid w:val="00596FB4"/>
    <w:rsid w:val="005A0326"/>
    <w:rsid w:val="005A189B"/>
    <w:rsid w:val="005A4584"/>
    <w:rsid w:val="005A5AAA"/>
    <w:rsid w:val="005B09EE"/>
    <w:rsid w:val="005B2E5F"/>
    <w:rsid w:val="005B6C6A"/>
    <w:rsid w:val="005B7866"/>
    <w:rsid w:val="005C004D"/>
    <w:rsid w:val="005C2C61"/>
    <w:rsid w:val="005C34CC"/>
    <w:rsid w:val="005C4174"/>
    <w:rsid w:val="005C6D60"/>
    <w:rsid w:val="005C7F95"/>
    <w:rsid w:val="005D031D"/>
    <w:rsid w:val="005D0919"/>
    <w:rsid w:val="005D09F6"/>
    <w:rsid w:val="005D2679"/>
    <w:rsid w:val="005D5216"/>
    <w:rsid w:val="005D5C15"/>
    <w:rsid w:val="005E0EBE"/>
    <w:rsid w:val="005E55AF"/>
    <w:rsid w:val="005E5693"/>
    <w:rsid w:val="005E7312"/>
    <w:rsid w:val="005F3765"/>
    <w:rsid w:val="005F5727"/>
    <w:rsid w:val="005F5960"/>
    <w:rsid w:val="00602F02"/>
    <w:rsid w:val="0060586C"/>
    <w:rsid w:val="00605E3C"/>
    <w:rsid w:val="00610EBB"/>
    <w:rsid w:val="00614642"/>
    <w:rsid w:val="006150FE"/>
    <w:rsid w:val="00616C8D"/>
    <w:rsid w:val="00617BEE"/>
    <w:rsid w:val="00620A5D"/>
    <w:rsid w:val="00622429"/>
    <w:rsid w:val="006254DF"/>
    <w:rsid w:val="006268A5"/>
    <w:rsid w:val="006326B7"/>
    <w:rsid w:val="00633C17"/>
    <w:rsid w:val="00633EF4"/>
    <w:rsid w:val="006367B2"/>
    <w:rsid w:val="00640584"/>
    <w:rsid w:val="006427FE"/>
    <w:rsid w:val="00642B03"/>
    <w:rsid w:val="00644DC5"/>
    <w:rsid w:val="006454C3"/>
    <w:rsid w:val="006523F8"/>
    <w:rsid w:val="00652F5D"/>
    <w:rsid w:val="00653110"/>
    <w:rsid w:val="00654D92"/>
    <w:rsid w:val="006600CB"/>
    <w:rsid w:val="00660276"/>
    <w:rsid w:val="0066039D"/>
    <w:rsid w:val="006627FC"/>
    <w:rsid w:val="00663651"/>
    <w:rsid w:val="00667294"/>
    <w:rsid w:val="006704D4"/>
    <w:rsid w:val="006714B9"/>
    <w:rsid w:val="006715C9"/>
    <w:rsid w:val="00672437"/>
    <w:rsid w:val="00674037"/>
    <w:rsid w:val="00674F48"/>
    <w:rsid w:val="00676913"/>
    <w:rsid w:val="00677BDA"/>
    <w:rsid w:val="00680238"/>
    <w:rsid w:val="00682640"/>
    <w:rsid w:val="0068345C"/>
    <w:rsid w:val="0068421C"/>
    <w:rsid w:val="00684942"/>
    <w:rsid w:val="006861F3"/>
    <w:rsid w:val="00686651"/>
    <w:rsid w:val="0069300B"/>
    <w:rsid w:val="006958A1"/>
    <w:rsid w:val="0069703B"/>
    <w:rsid w:val="006A4342"/>
    <w:rsid w:val="006A436E"/>
    <w:rsid w:val="006A4BB3"/>
    <w:rsid w:val="006A51BF"/>
    <w:rsid w:val="006A5EBA"/>
    <w:rsid w:val="006B1AA0"/>
    <w:rsid w:val="006B259D"/>
    <w:rsid w:val="006B63B2"/>
    <w:rsid w:val="006B7AC9"/>
    <w:rsid w:val="006C7ABF"/>
    <w:rsid w:val="006D0496"/>
    <w:rsid w:val="006D3453"/>
    <w:rsid w:val="006D3942"/>
    <w:rsid w:val="006D3AD7"/>
    <w:rsid w:val="006D437F"/>
    <w:rsid w:val="006D722A"/>
    <w:rsid w:val="006E0AE1"/>
    <w:rsid w:val="006E1100"/>
    <w:rsid w:val="006E2BFA"/>
    <w:rsid w:val="006E3831"/>
    <w:rsid w:val="006E721E"/>
    <w:rsid w:val="006E768E"/>
    <w:rsid w:val="006F279B"/>
    <w:rsid w:val="006F2B50"/>
    <w:rsid w:val="006F3106"/>
    <w:rsid w:val="006F5179"/>
    <w:rsid w:val="006F521C"/>
    <w:rsid w:val="006F5A5A"/>
    <w:rsid w:val="006F795B"/>
    <w:rsid w:val="00702703"/>
    <w:rsid w:val="00702C54"/>
    <w:rsid w:val="00711A05"/>
    <w:rsid w:val="00714CF1"/>
    <w:rsid w:val="00716B13"/>
    <w:rsid w:val="00717ED4"/>
    <w:rsid w:val="0072064F"/>
    <w:rsid w:val="007206CA"/>
    <w:rsid w:val="00723F32"/>
    <w:rsid w:val="00724276"/>
    <w:rsid w:val="00724967"/>
    <w:rsid w:val="007259F9"/>
    <w:rsid w:val="0072609E"/>
    <w:rsid w:val="007269E2"/>
    <w:rsid w:val="007330C5"/>
    <w:rsid w:val="00735334"/>
    <w:rsid w:val="00737A85"/>
    <w:rsid w:val="00740AB9"/>
    <w:rsid w:val="00741FF4"/>
    <w:rsid w:val="00742E6E"/>
    <w:rsid w:val="00744E9B"/>
    <w:rsid w:val="007455AF"/>
    <w:rsid w:val="00746A06"/>
    <w:rsid w:val="00746D9C"/>
    <w:rsid w:val="00747F5B"/>
    <w:rsid w:val="0075055F"/>
    <w:rsid w:val="00750DB2"/>
    <w:rsid w:val="00751508"/>
    <w:rsid w:val="00751CE6"/>
    <w:rsid w:val="007521F2"/>
    <w:rsid w:val="00753515"/>
    <w:rsid w:val="00755632"/>
    <w:rsid w:val="00755ECB"/>
    <w:rsid w:val="00756CA2"/>
    <w:rsid w:val="00756D25"/>
    <w:rsid w:val="00756E2E"/>
    <w:rsid w:val="0075759F"/>
    <w:rsid w:val="00760A87"/>
    <w:rsid w:val="007645BB"/>
    <w:rsid w:val="0076512B"/>
    <w:rsid w:val="00770C85"/>
    <w:rsid w:val="007718F3"/>
    <w:rsid w:val="00772B22"/>
    <w:rsid w:val="007749ED"/>
    <w:rsid w:val="00776580"/>
    <w:rsid w:val="00777228"/>
    <w:rsid w:val="007774B4"/>
    <w:rsid w:val="007807EB"/>
    <w:rsid w:val="00780A8C"/>
    <w:rsid w:val="007815AC"/>
    <w:rsid w:val="00782A13"/>
    <w:rsid w:val="00786A23"/>
    <w:rsid w:val="00790D2F"/>
    <w:rsid w:val="00792E99"/>
    <w:rsid w:val="00795F99"/>
    <w:rsid w:val="00797187"/>
    <w:rsid w:val="007A1D80"/>
    <w:rsid w:val="007A1FCF"/>
    <w:rsid w:val="007A26F9"/>
    <w:rsid w:val="007A6F29"/>
    <w:rsid w:val="007B0E2D"/>
    <w:rsid w:val="007B29D1"/>
    <w:rsid w:val="007B4984"/>
    <w:rsid w:val="007B5909"/>
    <w:rsid w:val="007B5B71"/>
    <w:rsid w:val="007C2C05"/>
    <w:rsid w:val="007C3423"/>
    <w:rsid w:val="007C5A4F"/>
    <w:rsid w:val="007C67B4"/>
    <w:rsid w:val="007C6E7B"/>
    <w:rsid w:val="007D04F2"/>
    <w:rsid w:val="007D1272"/>
    <w:rsid w:val="007D1E8E"/>
    <w:rsid w:val="007D2824"/>
    <w:rsid w:val="007D31F6"/>
    <w:rsid w:val="007D39C9"/>
    <w:rsid w:val="007D788D"/>
    <w:rsid w:val="007D7A8D"/>
    <w:rsid w:val="007D7EC5"/>
    <w:rsid w:val="007E07F4"/>
    <w:rsid w:val="007E0D09"/>
    <w:rsid w:val="007E17C7"/>
    <w:rsid w:val="007E71AB"/>
    <w:rsid w:val="007F1B18"/>
    <w:rsid w:val="007F1CCB"/>
    <w:rsid w:val="007F7412"/>
    <w:rsid w:val="007F749C"/>
    <w:rsid w:val="007F74AC"/>
    <w:rsid w:val="007F7641"/>
    <w:rsid w:val="007F77D9"/>
    <w:rsid w:val="00805260"/>
    <w:rsid w:val="00805AC2"/>
    <w:rsid w:val="00806538"/>
    <w:rsid w:val="00811471"/>
    <w:rsid w:val="00811AEF"/>
    <w:rsid w:val="0081351B"/>
    <w:rsid w:val="00815FDA"/>
    <w:rsid w:val="008164B7"/>
    <w:rsid w:val="00816C22"/>
    <w:rsid w:val="00817319"/>
    <w:rsid w:val="00817751"/>
    <w:rsid w:val="00823345"/>
    <w:rsid w:val="0083078F"/>
    <w:rsid w:val="00830A9A"/>
    <w:rsid w:val="00831176"/>
    <w:rsid w:val="008345F5"/>
    <w:rsid w:val="008347AA"/>
    <w:rsid w:val="00840B8B"/>
    <w:rsid w:val="008459BE"/>
    <w:rsid w:val="00845B8C"/>
    <w:rsid w:val="0084602D"/>
    <w:rsid w:val="0085006E"/>
    <w:rsid w:val="00851883"/>
    <w:rsid w:val="00855B00"/>
    <w:rsid w:val="00855C53"/>
    <w:rsid w:val="00861ABA"/>
    <w:rsid w:val="00861B95"/>
    <w:rsid w:val="00861D8F"/>
    <w:rsid w:val="0086597D"/>
    <w:rsid w:val="00867733"/>
    <w:rsid w:val="00867CA2"/>
    <w:rsid w:val="00875310"/>
    <w:rsid w:val="00876812"/>
    <w:rsid w:val="00880CAC"/>
    <w:rsid w:val="00880ECE"/>
    <w:rsid w:val="00881C3F"/>
    <w:rsid w:val="008851BB"/>
    <w:rsid w:val="00886D79"/>
    <w:rsid w:val="00887321"/>
    <w:rsid w:val="00887F3D"/>
    <w:rsid w:val="008912AF"/>
    <w:rsid w:val="00891C88"/>
    <w:rsid w:val="00893B98"/>
    <w:rsid w:val="00896207"/>
    <w:rsid w:val="00897522"/>
    <w:rsid w:val="008A0407"/>
    <w:rsid w:val="008A08EC"/>
    <w:rsid w:val="008A43ED"/>
    <w:rsid w:val="008A5D95"/>
    <w:rsid w:val="008A79BC"/>
    <w:rsid w:val="008A7BDC"/>
    <w:rsid w:val="008B0272"/>
    <w:rsid w:val="008B16D7"/>
    <w:rsid w:val="008B213F"/>
    <w:rsid w:val="008B24F0"/>
    <w:rsid w:val="008B3902"/>
    <w:rsid w:val="008B4115"/>
    <w:rsid w:val="008B45D4"/>
    <w:rsid w:val="008B4D59"/>
    <w:rsid w:val="008C4244"/>
    <w:rsid w:val="008C4FFD"/>
    <w:rsid w:val="008C5D6D"/>
    <w:rsid w:val="008C7FFC"/>
    <w:rsid w:val="008D025C"/>
    <w:rsid w:val="008D08BE"/>
    <w:rsid w:val="008D0F25"/>
    <w:rsid w:val="008D20D5"/>
    <w:rsid w:val="008D6978"/>
    <w:rsid w:val="008E21E6"/>
    <w:rsid w:val="008E3176"/>
    <w:rsid w:val="008E6197"/>
    <w:rsid w:val="008F00CB"/>
    <w:rsid w:val="008F04E7"/>
    <w:rsid w:val="0090030C"/>
    <w:rsid w:val="00900907"/>
    <w:rsid w:val="0090212A"/>
    <w:rsid w:val="00911784"/>
    <w:rsid w:val="00913004"/>
    <w:rsid w:val="00913A2D"/>
    <w:rsid w:val="00915BFD"/>
    <w:rsid w:val="00917F26"/>
    <w:rsid w:val="009200AD"/>
    <w:rsid w:val="00922404"/>
    <w:rsid w:val="00923142"/>
    <w:rsid w:val="00923429"/>
    <w:rsid w:val="009241A1"/>
    <w:rsid w:val="0093193A"/>
    <w:rsid w:val="00932D0A"/>
    <w:rsid w:val="00933E45"/>
    <w:rsid w:val="00935E13"/>
    <w:rsid w:val="00937C3C"/>
    <w:rsid w:val="00940B6B"/>
    <w:rsid w:val="00941E42"/>
    <w:rsid w:val="0094417E"/>
    <w:rsid w:val="00945789"/>
    <w:rsid w:val="00947A88"/>
    <w:rsid w:val="00950931"/>
    <w:rsid w:val="00952794"/>
    <w:rsid w:val="00952ECC"/>
    <w:rsid w:val="00954D63"/>
    <w:rsid w:val="00956821"/>
    <w:rsid w:val="00964570"/>
    <w:rsid w:val="009658F1"/>
    <w:rsid w:val="00965C98"/>
    <w:rsid w:val="00966370"/>
    <w:rsid w:val="00966FB7"/>
    <w:rsid w:val="00970F8E"/>
    <w:rsid w:val="00971BAE"/>
    <w:rsid w:val="00972993"/>
    <w:rsid w:val="009741B3"/>
    <w:rsid w:val="00974B50"/>
    <w:rsid w:val="0097728F"/>
    <w:rsid w:val="00982748"/>
    <w:rsid w:val="0098323F"/>
    <w:rsid w:val="00983C8C"/>
    <w:rsid w:val="00984415"/>
    <w:rsid w:val="00984E6C"/>
    <w:rsid w:val="00985D11"/>
    <w:rsid w:val="00986036"/>
    <w:rsid w:val="00992272"/>
    <w:rsid w:val="00993448"/>
    <w:rsid w:val="00995428"/>
    <w:rsid w:val="00997EC9"/>
    <w:rsid w:val="009A191D"/>
    <w:rsid w:val="009A30A4"/>
    <w:rsid w:val="009A45D0"/>
    <w:rsid w:val="009B0F2B"/>
    <w:rsid w:val="009B20A7"/>
    <w:rsid w:val="009B3D33"/>
    <w:rsid w:val="009B5A51"/>
    <w:rsid w:val="009C0679"/>
    <w:rsid w:val="009C1ACE"/>
    <w:rsid w:val="009C31A6"/>
    <w:rsid w:val="009C479C"/>
    <w:rsid w:val="009C4C9D"/>
    <w:rsid w:val="009D28EF"/>
    <w:rsid w:val="009D291E"/>
    <w:rsid w:val="009D4795"/>
    <w:rsid w:val="009D49C6"/>
    <w:rsid w:val="009D5C05"/>
    <w:rsid w:val="009D7844"/>
    <w:rsid w:val="009D7F08"/>
    <w:rsid w:val="009E0513"/>
    <w:rsid w:val="009E1661"/>
    <w:rsid w:val="009E21DF"/>
    <w:rsid w:val="009E34EB"/>
    <w:rsid w:val="009E3FDC"/>
    <w:rsid w:val="009E4EC4"/>
    <w:rsid w:val="009F4106"/>
    <w:rsid w:val="009F4E66"/>
    <w:rsid w:val="009F51BF"/>
    <w:rsid w:val="00A02625"/>
    <w:rsid w:val="00A03661"/>
    <w:rsid w:val="00A03DC2"/>
    <w:rsid w:val="00A060C4"/>
    <w:rsid w:val="00A0797E"/>
    <w:rsid w:val="00A155CD"/>
    <w:rsid w:val="00A1680C"/>
    <w:rsid w:val="00A20104"/>
    <w:rsid w:val="00A20943"/>
    <w:rsid w:val="00A213A4"/>
    <w:rsid w:val="00A220F6"/>
    <w:rsid w:val="00A23971"/>
    <w:rsid w:val="00A259AC"/>
    <w:rsid w:val="00A26FE6"/>
    <w:rsid w:val="00A277E8"/>
    <w:rsid w:val="00A27ADD"/>
    <w:rsid w:val="00A30D36"/>
    <w:rsid w:val="00A30F43"/>
    <w:rsid w:val="00A312F6"/>
    <w:rsid w:val="00A3239C"/>
    <w:rsid w:val="00A35205"/>
    <w:rsid w:val="00A41819"/>
    <w:rsid w:val="00A42382"/>
    <w:rsid w:val="00A43B77"/>
    <w:rsid w:val="00A43E1C"/>
    <w:rsid w:val="00A45920"/>
    <w:rsid w:val="00A50013"/>
    <w:rsid w:val="00A5180F"/>
    <w:rsid w:val="00A5282F"/>
    <w:rsid w:val="00A535E4"/>
    <w:rsid w:val="00A56C31"/>
    <w:rsid w:val="00A603E5"/>
    <w:rsid w:val="00A639FA"/>
    <w:rsid w:val="00A63B1B"/>
    <w:rsid w:val="00A64E39"/>
    <w:rsid w:val="00A66C16"/>
    <w:rsid w:val="00A67D51"/>
    <w:rsid w:val="00A73659"/>
    <w:rsid w:val="00A807D2"/>
    <w:rsid w:val="00A80BAB"/>
    <w:rsid w:val="00A81E79"/>
    <w:rsid w:val="00A836CA"/>
    <w:rsid w:val="00A85CD2"/>
    <w:rsid w:val="00A91041"/>
    <w:rsid w:val="00A929B1"/>
    <w:rsid w:val="00A9307F"/>
    <w:rsid w:val="00A93693"/>
    <w:rsid w:val="00A9420C"/>
    <w:rsid w:val="00A94301"/>
    <w:rsid w:val="00A95487"/>
    <w:rsid w:val="00A960F0"/>
    <w:rsid w:val="00A97A1D"/>
    <w:rsid w:val="00A97C61"/>
    <w:rsid w:val="00AA222F"/>
    <w:rsid w:val="00AA5343"/>
    <w:rsid w:val="00AA6790"/>
    <w:rsid w:val="00AA774D"/>
    <w:rsid w:val="00AA7D8F"/>
    <w:rsid w:val="00AB0431"/>
    <w:rsid w:val="00AB168C"/>
    <w:rsid w:val="00AB6FD9"/>
    <w:rsid w:val="00AC06E1"/>
    <w:rsid w:val="00AC0C96"/>
    <w:rsid w:val="00AC1D8F"/>
    <w:rsid w:val="00AC416C"/>
    <w:rsid w:val="00AC4D34"/>
    <w:rsid w:val="00AC54FE"/>
    <w:rsid w:val="00AC736E"/>
    <w:rsid w:val="00AD0980"/>
    <w:rsid w:val="00AD12C5"/>
    <w:rsid w:val="00AD3E17"/>
    <w:rsid w:val="00AD5E2B"/>
    <w:rsid w:val="00AD648B"/>
    <w:rsid w:val="00AD6D37"/>
    <w:rsid w:val="00AE0684"/>
    <w:rsid w:val="00AE1936"/>
    <w:rsid w:val="00AE2980"/>
    <w:rsid w:val="00AE4BAD"/>
    <w:rsid w:val="00AE71D4"/>
    <w:rsid w:val="00AE7D31"/>
    <w:rsid w:val="00AF10B9"/>
    <w:rsid w:val="00AF11DF"/>
    <w:rsid w:val="00AF59F8"/>
    <w:rsid w:val="00B01522"/>
    <w:rsid w:val="00B02945"/>
    <w:rsid w:val="00B04EF1"/>
    <w:rsid w:val="00B04F6D"/>
    <w:rsid w:val="00B07CC6"/>
    <w:rsid w:val="00B07F1A"/>
    <w:rsid w:val="00B11382"/>
    <w:rsid w:val="00B1330E"/>
    <w:rsid w:val="00B14998"/>
    <w:rsid w:val="00B14CB6"/>
    <w:rsid w:val="00B151C4"/>
    <w:rsid w:val="00B16A43"/>
    <w:rsid w:val="00B16AD3"/>
    <w:rsid w:val="00B175FC"/>
    <w:rsid w:val="00B2264A"/>
    <w:rsid w:val="00B228A3"/>
    <w:rsid w:val="00B230D6"/>
    <w:rsid w:val="00B257F7"/>
    <w:rsid w:val="00B2748D"/>
    <w:rsid w:val="00B27B9A"/>
    <w:rsid w:val="00B342E2"/>
    <w:rsid w:val="00B36FCA"/>
    <w:rsid w:val="00B4119F"/>
    <w:rsid w:val="00B459DC"/>
    <w:rsid w:val="00B54A35"/>
    <w:rsid w:val="00B57F59"/>
    <w:rsid w:val="00B6233A"/>
    <w:rsid w:val="00B6251D"/>
    <w:rsid w:val="00B631D1"/>
    <w:rsid w:val="00B65184"/>
    <w:rsid w:val="00B656A6"/>
    <w:rsid w:val="00B6719E"/>
    <w:rsid w:val="00B70290"/>
    <w:rsid w:val="00B70B9E"/>
    <w:rsid w:val="00B71AE0"/>
    <w:rsid w:val="00B72F1B"/>
    <w:rsid w:val="00B74C10"/>
    <w:rsid w:val="00B76F75"/>
    <w:rsid w:val="00B8112F"/>
    <w:rsid w:val="00B81AE4"/>
    <w:rsid w:val="00B870D8"/>
    <w:rsid w:val="00B8754D"/>
    <w:rsid w:val="00B87838"/>
    <w:rsid w:val="00B90703"/>
    <w:rsid w:val="00B91E19"/>
    <w:rsid w:val="00B933A1"/>
    <w:rsid w:val="00B944BF"/>
    <w:rsid w:val="00B96962"/>
    <w:rsid w:val="00BA0697"/>
    <w:rsid w:val="00BA1724"/>
    <w:rsid w:val="00BA4D47"/>
    <w:rsid w:val="00BA5BBB"/>
    <w:rsid w:val="00BB2807"/>
    <w:rsid w:val="00BB4441"/>
    <w:rsid w:val="00BB5059"/>
    <w:rsid w:val="00BB5F49"/>
    <w:rsid w:val="00BB6570"/>
    <w:rsid w:val="00BC0C8D"/>
    <w:rsid w:val="00BC1157"/>
    <w:rsid w:val="00BC5547"/>
    <w:rsid w:val="00BC6224"/>
    <w:rsid w:val="00BD035D"/>
    <w:rsid w:val="00BD2132"/>
    <w:rsid w:val="00BD26DF"/>
    <w:rsid w:val="00BE1A5A"/>
    <w:rsid w:val="00BE3482"/>
    <w:rsid w:val="00BE644D"/>
    <w:rsid w:val="00BF3DD4"/>
    <w:rsid w:val="00BF41C6"/>
    <w:rsid w:val="00BF612B"/>
    <w:rsid w:val="00BF7274"/>
    <w:rsid w:val="00BF7CCB"/>
    <w:rsid w:val="00C0024A"/>
    <w:rsid w:val="00C03004"/>
    <w:rsid w:val="00C0426D"/>
    <w:rsid w:val="00C0565C"/>
    <w:rsid w:val="00C07AE2"/>
    <w:rsid w:val="00C07AE7"/>
    <w:rsid w:val="00C10E61"/>
    <w:rsid w:val="00C12643"/>
    <w:rsid w:val="00C13AA0"/>
    <w:rsid w:val="00C16DF2"/>
    <w:rsid w:val="00C17636"/>
    <w:rsid w:val="00C200AF"/>
    <w:rsid w:val="00C23C8B"/>
    <w:rsid w:val="00C2456A"/>
    <w:rsid w:val="00C26978"/>
    <w:rsid w:val="00C33C99"/>
    <w:rsid w:val="00C34101"/>
    <w:rsid w:val="00C35BEC"/>
    <w:rsid w:val="00C4064C"/>
    <w:rsid w:val="00C43233"/>
    <w:rsid w:val="00C436F9"/>
    <w:rsid w:val="00C43819"/>
    <w:rsid w:val="00C43ADF"/>
    <w:rsid w:val="00C44C96"/>
    <w:rsid w:val="00C46CE9"/>
    <w:rsid w:val="00C479F9"/>
    <w:rsid w:val="00C50EE6"/>
    <w:rsid w:val="00C5322A"/>
    <w:rsid w:val="00C53565"/>
    <w:rsid w:val="00C53997"/>
    <w:rsid w:val="00C54EF2"/>
    <w:rsid w:val="00C5516D"/>
    <w:rsid w:val="00C574EE"/>
    <w:rsid w:val="00C60AEC"/>
    <w:rsid w:val="00C615F5"/>
    <w:rsid w:val="00C6500D"/>
    <w:rsid w:val="00C65B4D"/>
    <w:rsid w:val="00C70395"/>
    <w:rsid w:val="00C71C34"/>
    <w:rsid w:val="00C72DF8"/>
    <w:rsid w:val="00C73C37"/>
    <w:rsid w:val="00C749B3"/>
    <w:rsid w:val="00C75A77"/>
    <w:rsid w:val="00C7642A"/>
    <w:rsid w:val="00C82C97"/>
    <w:rsid w:val="00C84D4F"/>
    <w:rsid w:val="00C90E7C"/>
    <w:rsid w:val="00C91924"/>
    <w:rsid w:val="00C925A2"/>
    <w:rsid w:val="00C93EF3"/>
    <w:rsid w:val="00C95B77"/>
    <w:rsid w:val="00C966A7"/>
    <w:rsid w:val="00C96940"/>
    <w:rsid w:val="00CA04FD"/>
    <w:rsid w:val="00CB1452"/>
    <w:rsid w:val="00CB1858"/>
    <w:rsid w:val="00CB239C"/>
    <w:rsid w:val="00CB53C8"/>
    <w:rsid w:val="00CB68A1"/>
    <w:rsid w:val="00CC1E71"/>
    <w:rsid w:val="00CC2BA7"/>
    <w:rsid w:val="00CC4A64"/>
    <w:rsid w:val="00CC6FD4"/>
    <w:rsid w:val="00CC71EA"/>
    <w:rsid w:val="00CC7D32"/>
    <w:rsid w:val="00CD1ACB"/>
    <w:rsid w:val="00CD2257"/>
    <w:rsid w:val="00CD22BF"/>
    <w:rsid w:val="00CD4427"/>
    <w:rsid w:val="00CD7651"/>
    <w:rsid w:val="00CE2248"/>
    <w:rsid w:val="00CE38ED"/>
    <w:rsid w:val="00CE3F62"/>
    <w:rsid w:val="00CE456D"/>
    <w:rsid w:val="00CE459C"/>
    <w:rsid w:val="00CE675C"/>
    <w:rsid w:val="00CE698A"/>
    <w:rsid w:val="00CE6F60"/>
    <w:rsid w:val="00CE7429"/>
    <w:rsid w:val="00CF5A6A"/>
    <w:rsid w:val="00CF68C0"/>
    <w:rsid w:val="00CF7244"/>
    <w:rsid w:val="00D02731"/>
    <w:rsid w:val="00D02C56"/>
    <w:rsid w:val="00D05E2F"/>
    <w:rsid w:val="00D13CED"/>
    <w:rsid w:val="00D14F78"/>
    <w:rsid w:val="00D21098"/>
    <w:rsid w:val="00D22CDC"/>
    <w:rsid w:val="00D22DA1"/>
    <w:rsid w:val="00D23A99"/>
    <w:rsid w:val="00D25F00"/>
    <w:rsid w:val="00D26380"/>
    <w:rsid w:val="00D31B06"/>
    <w:rsid w:val="00D35F15"/>
    <w:rsid w:val="00D36B49"/>
    <w:rsid w:val="00D37A7E"/>
    <w:rsid w:val="00D4358A"/>
    <w:rsid w:val="00D50D70"/>
    <w:rsid w:val="00D51DB9"/>
    <w:rsid w:val="00D52943"/>
    <w:rsid w:val="00D5402E"/>
    <w:rsid w:val="00D54720"/>
    <w:rsid w:val="00D54C44"/>
    <w:rsid w:val="00D55C54"/>
    <w:rsid w:val="00D567BB"/>
    <w:rsid w:val="00D574F2"/>
    <w:rsid w:val="00D57689"/>
    <w:rsid w:val="00D57CBB"/>
    <w:rsid w:val="00D63057"/>
    <w:rsid w:val="00D63244"/>
    <w:rsid w:val="00D64C16"/>
    <w:rsid w:val="00D666B2"/>
    <w:rsid w:val="00D70094"/>
    <w:rsid w:val="00D71319"/>
    <w:rsid w:val="00D729AA"/>
    <w:rsid w:val="00D74478"/>
    <w:rsid w:val="00D75989"/>
    <w:rsid w:val="00D776BA"/>
    <w:rsid w:val="00D77755"/>
    <w:rsid w:val="00D8034C"/>
    <w:rsid w:val="00D80A3C"/>
    <w:rsid w:val="00D85694"/>
    <w:rsid w:val="00D85A31"/>
    <w:rsid w:val="00D869EA"/>
    <w:rsid w:val="00D95A27"/>
    <w:rsid w:val="00D96723"/>
    <w:rsid w:val="00D97932"/>
    <w:rsid w:val="00D97BD0"/>
    <w:rsid w:val="00DA5C24"/>
    <w:rsid w:val="00DA6657"/>
    <w:rsid w:val="00DB141B"/>
    <w:rsid w:val="00DB24C4"/>
    <w:rsid w:val="00DB35D2"/>
    <w:rsid w:val="00DB3DF5"/>
    <w:rsid w:val="00DB41C7"/>
    <w:rsid w:val="00DB4C92"/>
    <w:rsid w:val="00DB7CF6"/>
    <w:rsid w:val="00DC13FD"/>
    <w:rsid w:val="00DC196B"/>
    <w:rsid w:val="00DC3618"/>
    <w:rsid w:val="00DC60E0"/>
    <w:rsid w:val="00DC7BFC"/>
    <w:rsid w:val="00DD08C4"/>
    <w:rsid w:val="00DD0A95"/>
    <w:rsid w:val="00DD225A"/>
    <w:rsid w:val="00DD3BD0"/>
    <w:rsid w:val="00DD4393"/>
    <w:rsid w:val="00DD64CD"/>
    <w:rsid w:val="00DE07B7"/>
    <w:rsid w:val="00DE51A2"/>
    <w:rsid w:val="00DE5642"/>
    <w:rsid w:val="00DF0DF2"/>
    <w:rsid w:val="00DF24B2"/>
    <w:rsid w:val="00DF3B2A"/>
    <w:rsid w:val="00DF57CE"/>
    <w:rsid w:val="00DF7374"/>
    <w:rsid w:val="00DF7578"/>
    <w:rsid w:val="00E016A6"/>
    <w:rsid w:val="00E04A1D"/>
    <w:rsid w:val="00E061F7"/>
    <w:rsid w:val="00E073B1"/>
    <w:rsid w:val="00E07630"/>
    <w:rsid w:val="00E10D33"/>
    <w:rsid w:val="00E14C19"/>
    <w:rsid w:val="00E1501A"/>
    <w:rsid w:val="00E1574D"/>
    <w:rsid w:val="00E15C2B"/>
    <w:rsid w:val="00E20CE7"/>
    <w:rsid w:val="00E25DF9"/>
    <w:rsid w:val="00E27351"/>
    <w:rsid w:val="00E27DC6"/>
    <w:rsid w:val="00E3145A"/>
    <w:rsid w:val="00E331FE"/>
    <w:rsid w:val="00E34224"/>
    <w:rsid w:val="00E34DFF"/>
    <w:rsid w:val="00E357A1"/>
    <w:rsid w:val="00E37170"/>
    <w:rsid w:val="00E40567"/>
    <w:rsid w:val="00E42FA5"/>
    <w:rsid w:val="00E445CA"/>
    <w:rsid w:val="00E45BCF"/>
    <w:rsid w:val="00E47AEB"/>
    <w:rsid w:val="00E555CF"/>
    <w:rsid w:val="00E55ADC"/>
    <w:rsid w:val="00E56D24"/>
    <w:rsid w:val="00E621EC"/>
    <w:rsid w:val="00E6302F"/>
    <w:rsid w:val="00E63D19"/>
    <w:rsid w:val="00E64406"/>
    <w:rsid w:val="00E647AD"/>
    <w:rsid w:val="00E6667F"/>
    <w:rsid w:val="00E70575"/>
    <w:rsid w:val="00E708C2"/>
    <w:rsid w:val="00E70DF8"/>
    <w:rsid w:val="00E72398"/>
    <w:rsid w:val="00E72863"/>
    <w:rsid w:val="00E735A5"/>
    <w:rsid w:val="00E804D8"/>
    <w:rsid w:val="00E8076C"/>
    <w:rsid w:val="00E810CD"/>
    <w:rsid w:val="00E8367B"/>
    <w:rsid w:val="00E84F12"/>
    <w:rsid w:val="00E86C31"/>
    <w:rsid w:val="00E87141"/>
    <w:rsid w:val="00E91F42"/>
    <w:rsid w:val="00E9785D"/>
    <w:rsid w:val="00E97A80"/>
    <w:rsid w:val="00EA1B7E"/>
    <w:rsid w:val="00EA2BAB"/>
    <w:rsid w:val="00EA5752"/>
    <w:rsid w:val="00EB1AD6"/>
    <w:rsid w:val="00EB22DB"/>
    <w:rsid w:val="00EB30DA"/>
    <w:rsid w:val="00EB5624"/>
    <w:rsid w:val="00EC0536"/>
    <w:rsid w:val="00EC1517"/>
    <w:rsid w:val="00EC2AF9"/>
    <w:rsid w:val="00EC34B0"/>
    <w:rsid w:val="00EC3E3C"/>
    <w:rsid w:val="00EC442C"/>
    <w:rsid w:val="00EC4B31"/>
    <w:rsid w:val="00EC4F42"/>
    <w:rsid w:val="00EC6C42"/>
    <w:rsid w:val="00EC74CF"/>
    <w:rsid w:val="00ED238E"/>
    <w:rsid w:val="00ED3BFB"/>
    <w:rsid w:val="00ED4187"/>
    <w:rsid w:val="00EE1186"/>
    <w:rsid w:val="00EE1479"/>
    <w:rsid w:val="00EE7A23"/>
    <w:rsid w:val="00EF0DE0"/>
    <w:rsid w:val="00EF0F19"/>
    <w:rsid w:val="00EF2E9A"/>
    <w:rsid w:val="00EF40B7"/>
    <w:rsid w:val="00EF4260"/>
    <w:rsid w:val="00EF790B"/>
    <w:rsid w:val="00EF7B1D"/>
    <w:rsid w:val="00F03085"/>
    <w:rsid w:val="00F102C0"/>
    <w:rsid w:val="00F115FB"/>
    <w:rsid w:val="00F1282A"/>
    <w:rsid w:val="00F13199"/>
    <w:rsid w:val="00F132AB"/>
    <w:rsid w:val="00F13467"/>
    <w:rsid w:val="00F13843"/>
    <w:rsid w:val="00F17F90"/>
    <w:rsid w:val="00F2150A"/>
    <w:rsid w:val="00F219BB"/>
    <w:rsid w:val="00F22689"/>
    <w:rsid w:val="00F24254"/>
    <w:rsid w:val="00F24B30"/>
    <w:rsid w:val="00F25EBE"/>
    <w:rsid w:val="00F26178"/>
    <w:rsid w:val="00F31F27"/>
    <w:rsid w:val="00F32803"/>
    <w:rsid w:val="00F37AB5"/>
    <w:rsid w:val="00F41D77"/>
    <w:rsid w:val="00F434B8"/>
    <w:rsid w:val="00F47978"/>
    <w:rsid w:val="00F52A25"/>
    <w:rsid w:val="00F5315D"/>
    <w:rsid w:val="00F53436"/>
    <w:rsid w:val="00F60FB8"/>
    <w:rsid w:val="00F61315"/>
    <w:rsid w:val="00F6163D"/>
    <w:rsid w:val="00F66C1E"/>
    <w:rsid w:val="00F67E9B"/>
    <w:rsid w:val="00F7090C"/>
    <w:rsid w:val="00F75BE6"/>
    <w:rsid w:val="00F80329"/>
    <w:rsid w:val="00F8042C"/>
    <w:rsid w:val="00F81EC3"/>
    <w:rsid w:val="00F82EDE"/>
    <w:rsid w:val="00F83FD7"/>
    <w:rsid w:val="00F85942"/>
    <w:rsid w:val="00F864C2"/>
    <w:rsid w:val="00F86556"/>
    <w:rsid w:val="00F86DC9"/>
    <w:rsid w:val="00F900CF"/>
    <w:rsid w:val="00F907DA"/>
    <w:rsid w:val="00F90A92"/>
    <w:rsid w:val="00F914C4"/>
    <w:rsid w:val="00F93F5B"/>
    <w:rsid w:val="00F941B6"/>
    <w:rsid w:val="00F951B9"/>
    <w:rsid w:val="00F95C9B"/>
    <w:rsid w:val="00F966D6"/>
    <w:rsid w:val="00F96702"/>
    <w:rsid w:val="00F96F00"/>
    <w:rsid w:val="00F97ADD"/>
    <w:rsid w:val="00FA065A"/>
    <w:rsid w:val="00FA07B9"/>
    <w:rsid w:val="00FA09AC"/>
    <w:rsid w:val="00FA1993"/>
    <w:rsid w:val="00FA2F2E"/>
    <w:rsid w:val="00FA4104"/>
    <w:rsid w:val="00FA464F"/>
    <w:rsid w:val="00FA6483"/>
    <w:rsid w:val="00FA6EC4"/>
    <w:rsid w:val="00FA739B"/>
    <w:rsid w:val="00FB0B28"/>
    <w:rsid w:val="00FB2BE3"/>
    <w:rsid w:val="00FB3BF1"/>
    <w:rsid w:val="00FB458B"/>
    <w:rsid w:val="00FB745C"/>
    <w:rsid w:val="00FC4090"/>
    <w:rsid w:val="00FC4938"/>
    <w:rsid w:val="00FC5853"/>
    <w:rsid w:val="00FC58BD"/>
    <w:rsid w:val="00FC5929"/>
    <w:rsid w:val="00FD647C"/>
    <w:rsid w:val="00FE206A"/>
    <w:rsid w:val="00FE3D73"/>
    <w:rsid w:val="00FF0F2A"/>
    <w:rsid w:val="00FF104F"/>
    <w:rsid w:val="00FF2AC3"/>
    <w:rsid w:val="00FF46D4"/>
    <w:rsid w:val="00FF4840"/>
    <w:rsid w:val="00FF4B72"/>
    <w:rsid w:val="00FF6553"/>
    <w:rsid w:val="00FF66CB"/>
    <w:rsid w:val="00FF6B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A3239C"/>
    <w:pPr>
      <w:spacing w:after="80" w:line="240" w:lineRule="auto"/>
      <w:ind w:left="720"/>
      <w:contextualSpacing/>
    </w:p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rsid w:val="00A3239C"/>
  </w:style>
  <w:style w:type="character" w:customStyle="1" w:styleId="blackcaption">
    <w:name w:val="black_caption"/>
    <w:basedOn w:val="DefaultParagraphFont"/>
    <w:rsid w:val="00A3239C"/>
  </w:style>
  <w:style w:type="paragraph" w:styleId="Header">
    <w:name w:val="header"/>
    <w:basedOn w:val="Normal"/>
    <w:link w:val="HeaderChar"/>
    <w:uiPriority w:val="99"/>
    <w:unhideWhenUsed/>
    <w:rsid w:val="00A32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39C"/>
  </w:style>
  <w:style w:type="paragraph" w:styleId="Footer">
    <w:name w:val="footer"/>
    <w:basedOn w:val="Normal"/>
    <w:link w:val="FooterChar"/>
    <w:uiPriority w:val="99"/>
    <w:unhideWhenUsed/>
    <w:rsid w:val="00A323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39C"/>
  </w:style>
  <w:style w:type="character" w:styleId="Hyperlink">
    <w:name w:val="Hyperlink"/>
    <w:basedOn w:val="DefaultParagraphFont"/>
    <w:uiPriority w:val="99"/>
    <w:unhideWhenUsed/>
    <w:rsid w:val="00F434B8"/>
    <w:rPr>
      <w:color w:val="0000FF"/>
      <w:u w:val="single"/>
    </w:rPr>
  </w:style>
  <w:style w:type="paragraph" w:styleId="NormalWeb">
    <w:name w:val="Normal (Web)"/>
    <w:basedOn w:val="Normal"/>
    <w:link w:val="NormalWebChar"/>
    <w:uiPriority w:val="99"/>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WebChar">
    <w:name w:val="Normal (Web) Char"/>
    <w:link w:val="NormalWeb"/>
    <w:uiPriority w:val="99"/>
    <w:locked/>
    <w:rsid w:val="001B3005"/>
    <w:rPr>
      <w:rFonts w:ascii="Times New Roman" w:eastAsia="Times New Roman" w:hAnsi="Times New Roman" w:cs="Times New Roman"/>
      <w:sz w:val="24"/>
      <w:szCs w:val="24"/>
      <w:lang w:eastAsia="lt-LT"/>
    </w:rPr>
  </w:style>
  <w:style w:type="character" w:styleId="Emphasis">
    <w:name w:val="Emphasis"/>
    <w:basedOn w:val="DefaultParagraphFont"/>
    <w:uiPriority w:val="20"/>
    <w:qFormat/>
    <w:rsid w:val="00C33C99"/>
    <w:rPr>
      <w:i/>
      <w:iCs/>
    </w:rPr>
  </w:style>
  <w:style w:type="paragraph" w:styleId="BalloonText">
    <w:name w:val="Balloon Text"/>
    <w:basedOn w:val="Normal"/>
    <w:link w:val="BalloonTextChar"/>
    <w:uiPriority w:val="99"/>
    <w:semiHidden/>
    <w:unhideWhenUsed/>
    <w:rsid w:val="00570E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E09"/>
    <w:rPr>
      <w:rFonts w:ascii="Segoe UI" w:hAnsi="Segoe UI" w:cs="Segoe UI"/>
      <w:sz w:val="18"/>
      <w:szCs w:val="18"/>
    </w:rPr>
  </w:style>
  <w:style w:type="paragraph" w:styleId="Revision">
    <w:name w:val="Revision"/>
    <w:hidden/>
    <w:uiPriority w:val="99"/>
    <w:semiHidden/>
    <w:rsid w:val="00F96F00"/>
    <w:pPr>
      <w:spacing w:after="0" w:line="240" w:lineRule="auto"/>
    </w:pPr>
  </w:style>
  <w:style w:type="character" w:customStyle="1" w:styleId="Bodytext2">
    <w:name w:val="Body text (2)_"/>
    <w:basedOn w:val="DefaultParagraphFont"/>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character" w:styleId="PlaceholderText">
    <w:name w:val="Placeholder Text"/>
    <w:basedOn w:val="DefaultParagraphFont"/>
    <w:uiPriority w:val="99"/>
    <w:semiHidden/>
    <w:rsid w:val="000F5F15"/>
    <w:rPr>
      <w:color w:val="808080"/>
    </w:rPr>
  </w:style>
  <w:style w:type="paragraph" w:styleId="BodyTextIndent">
    <w:name w:val="Body Text Indent"/>
    <w:basedOn w:val="Normal"/>
    <w:link w:val="BodyTextIndentChar"/>
    <w:unhideWhenUsed/>
    <w:qFormat/>
    <w:rsid w:val="00C71C34"/>
    <w:pPr>
      <w:spacing w:after="120" w:line="276" w:lineRule="auto"/>
      <w:ind w:left="283"/>
    </w:pPr>
    <w:rPr>
      <w:rFonts w:ascii="Calibri" w:eastAsia="Calibri" w:hAnsi="Calibri" w:cs="Times New Roman"/>
    </w:rPr>
  </w:style>
  <w:style w:type="character" w:customStyle="1" w:styleId="BodyTextIndentChar">
    <w:name w:val="Body Text Indent Char"/>
    <w:basedOn w:val="DefaultParagraphFont"/>
    <w:link w:val="BodyTextIndent"/>
    <w:rsid w:val="00C71C34"/>
    <w:rPr>
      <w:rFonts w:ascii="Calibri" w:eastAsia="Calibri" w:hAnsi="Calibri" w:cs="Times New Roman"/>
    </w:rPr>
  </w:style>
  <w:style w:type="paragraph" w:styleId="BodyText">
    <w:name w:val="Body Text"/>
    <w:basedOn w:val="Normal"/>
    <w:link w:val="BodyTextChar"/>
    <w:uiPriority w:val="99"/>
    <w:semiHidden/>
    <w:unhideWhenUsed/>
    <w:rsid w:val="000368F0"/>
    <w:pPr>
      <w:spacing w:after="120"/>
    </w:pPr>
  </w:style>
  <w:style w:type="character" w:customStyle="1" w:styleId="BodyTextChar">
    <w:name w:val="Body Text Char"/>
    <w:basedOn w:val="DefaultParagraphFont"/>
    <w:link w:val="BodyText"/>
    <w:uiPriority w:val="99"/>
    <w:semiHidden/>
    <w:rsid w:val="000368F0"/>
  </w:style>
  <w:style w:type="character" w:customStyle="1" w:styleId="Bodytext2Italic">
    <w:name w:val="Body text (2) + Italic"/>
    <w:basedOn w:val="Bodytext2"/>
    <w:rsid w:val="00751CE6"/>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normal-p">
    <w:name w:val="normal-p"/>
    <w:basedOn w:val="Normal"/>
    <w:rsid w:val="00D37A7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h">
    <w:name w:val="normal-h"/>
    <w:basedOn w:val="DefaultParagraphFont"/>
    <w:rsid w:val="00D37A7E"/>
  </w:style>
  <w:style w:type="paragraph" w:customStyle="1" w:styleId="body-text">
    <w:name w:val="body-text"/>
    <w:basedOn w:val="Normal"/>
    <w:rsid w:val="00F66C1E"/>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list-paragraph">
    <w:name w:val="list-paragraph"/>
    <w:basedOn w:val="Normal"/>
    <w:rsid w:val="00124A11"/>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BodyTextIndent3">
    <w:name w:val="Body Text Indent 3"/>
    <w:basedOn w:val="Normal"/>
    <w:link w:val="BodyTextIndent3Char"/>
    <w:uiPriority w:val="99"/>
    <w:semiHidden/>
    <w:unhideWhenUsed/>
    <w:rsid w:val="000F0B1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F0B11"/>
    <w:rPr>
      <w:sz w:val="16"/>
      <w:szCs w:val="16"/>
    </w:rPr>
  </w:style>
  <w:style w:type="paragraph" w:customStyle="1" w:styleId="Style2">
    <w:name w:val="Style2"/>
    <w:basedOn w:val="Normal"/>
    <w:rsid w:val="000F0B11"/>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lt-LT"/>
    </w:rPr>
  </w:style>
  <w:style w:type="character" w:customStyle="1" w:styleId="Bodytext7">
    <w:name w:val="Body text (7)_"/>
    <w:basedOn w:val="DefaultParagraphFont"/>
    <w:link w:val="Bodytext70"/>
    <w:locked/>
    <w:rsid w:val="00806538"/>
    <w:rPr>
      <w:rFonts w:ascii="Times New Roman" w:eastAsia="Times New Roman" w:hAnsi="Times New Roman" w:cs="Times New Roman"/>
      <w:i/>
      <w:iCs/>
      <w:shd w:val="clear" w:color="auto" w:fill="FFFFFF"/>
    </w:rPr>
  </w:style>
  <w:style w:type="paragraph" w:customStyle="1" w:styleId="Bodytext70">
    <w:name w:val="Body text (7)"/>
    <w:basedOn w:val="Normal"/>
    <w:link w:val="Bodytext7"/>
    <w:rsid w:val="00806538"/>
    <w:pPr>
      <w:widowControl w:val="0"/>
      <w:shd w:val="clear" w:color="auto" w:fill="FFFFFF"/>
      <w:spacing w:after="0" w:line="252" w:lineRule="exact"/>
      <w:jc w:val="both"/>
    </w:pPr>
    <w:rPr>
      <w:rFonts w:ascii="Times New Roman" w:eastAsia="Times New Roman" w:hAnsi="Times New Roman" w:cs="Times New Roman"/>
      <w:i/>
      <w:iCs/>
    </w:rPr>
  </w:style>
  <w:style w:type="character" w:customStyle="1" w:styleId="Bodytext7NotItalic">
    <w:name w:val="Body text (7) + Not Italic"/>
    <w:basedOn w:val="Bodytext7"/>
    <w:rsid w:val="00806538"/>
    <w:rPr>
      <w:rFonts w:ascii="Times New Roman" w:eastAsia="Times New Roman" w:hAnsi="Times New Roman" w:cs="Times New Roman"/>
      <w:i/>
      <w:iCs/>
      <w:color w:val="000000"/>
      <w:spacing w:val="0"/>
      <w:w w:val="100"/>
      <w:position w:val="0"/>
      <w:shd w:val="clear" w:color="auto" w:fill="FFFFFF"/>
      <w:lang w:val="lt-LT" w:eastAsia="lt-LT" w:bidi="lt-LT"/>
    </w:rPr>
  </w:style>
  <w:style w:type="character" w:styleId="CommentReference">
    <w:name w:val="annotation reference"/>
    <w:basedOn w:val="DefaultParagraphFont"/>
    <w:uiPriority w:val="99"/>
    <w:semiHidden/>
    <w:unhideWhenUsed/>
    <w:rsid w:val="001814E3"/>
    <w:rPr>
      <w:sz w:val="16"/>
      <w:szCs w:val="16"/>
    </w:rPr>
  </w:style>
  <w:style w:type="paragraph" w:styleId="CommentText">
    <w:name w:val="annotation text"/>
    <w:basedOn w:val="Normal"/>
    <w:link w:val="CommentTextChar"/>
    <w:uiPriority w:val="99"/>
    <w:unhideWhenUsed/>
    <w:rsid w:val="001814E3"/>
    <w:pPr>
      <w:spacing w:line="240" w:lineRule="auto"/>
    </w:pPr>
    <w:rPr>
      <w:sz w:val="20"/>
      <w:szCs w:val="20"/>
    </w:rPr>
  </w:style>
  <w:style w:type="character" w:customStyle="1" w:styleId="CommentTextChar">
    <w:name w:val="Comment Text Char"/>
    <w:basedOn w:val="DefaultParagraphFont"/>
    <w:link w:val="CommentText"/>
    <w:uiPriority w:val="99"/>
    <w:rsid w:val="001814E3"/>
    <w:rPr>
      <w:sz w:val="20"/>
      <w:szCs w:val="20"/>
    </w:rPr>
  </w:style>
  <w:style w:type="paragraph" w:styleId="CommentSubject">
    <w:name w:val="annotation subject"/>
    <w:basedOn w:val="CommentText"/>
    <w:next w:val="CommentText"/>
    <w:link w:val="CommentSubjectChar"/>
    <w:uiPriority w:val="99"/>
    <w:semiHidden/>
    <w:unhideWhenUsed/>
    <w:rsid w:val="001814E3"/>
    <w:rPr>
      <w:b/>
      <w:bCs/>
    </w:rPr>
  </w:style>
  <w:style w:type="character" w:customStyle="1" w:styleId="CommentSubjectChar">
    <w:name w:val="Comment Subject Char"/>
    <w:basedOn w:val="CommentTextChar"/>
    <w:link w:val="CommentSubject"/>
    <w:uiPriority w:val="99"/>
    <w:semiHidden/>
    <w:rsid w:val="001814E3"/>
    <w:rPr>
      <w:b/>
      <w:bCs/>
      <w:sz w:val="20"/>
      <w:szCs w:val="20"/>
    </w:rPr>
  </w:style>
  <w:style w:type="paragraph" w:customStyle="1" w:styleId="western">
    <w:name w:val="western"/>
    <w:basedOn w:val="Normal"/>
    <w:rsid w:val="000A01E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b6f266d2">
    <w:name w:val="sb6f266d2"/>
    <w:basedOn w:val="Normal"/>
    <w:rsid w:val="001E1FE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dd1f2aa8">
    <w:name w:val="sdd1f2aa8"/>
    <w:basedOn w:val="DefaultParagraphFont"/>
    <w:rsid w:val="001E1FE7"/>
  </w:style>
  <w:style w:type="character" w:customStyle="1" w:styleId="sa36b60a1">
    <w:name w:val="sa36b60a1"/>
    <w:basedOn w:val="DefaultParagraphFont"/>
    <w:rsid w:val="001E1FE7"/>
  </w:style>
  <w:style w:type="paragraph" w:customStyle="1" w:styleId="s10950c61">
    <w:name w:val="s10950c61"/>
    <w:basedOn w:val="Normal"/>
    <w:rsid w:val="001E1FE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b9ee52a">
    <w:name w:val="sbb9ee52a"/>
    <w:basedOn w:val="DefaultParagraphFont"/>
    <w:rsid w:val="001E1FE7"/>
  </w:style>
  <w:style w:type="paragraph" w:customStyle="1" w:styleId="sf2e0a612">
    <w:name w:val="sf2e0a612"/>
    <w:basedOn w:val="Normal"/>
    <w:rsid w:val="001E1FE7"/>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021062">
      <w:bodyDiv w:val="1"/>
      <w:marLeft w:val="0"/>
      <w:marRight w:val="0"/>
      <w:marTop w:val="0"/>
      <w:marBottom w:val="0"/>
      <w:divBdr>
        <w:top w:val="none" w:sz="0" w:space="0" w:color="auto"/>
        <w:left w:val="none" w:sz="0" w:space="0" w:color="auto"/>
        <w:bottom w:val="none" w:sz="0" w:space="0" w:color="auto"/>
        <w:right w:val="none" w:sz="0" w:space="0" w:color="auto"/>
      </w:divBdr>
    </w:div>
    <w:div w:id="298345159">
      <w:bodyDiv w:val="1"/>
      <w:marLeft w:val="0"/>
      <w:marRight w:val="0"/>
      <w:marTop w:val="0"/>
      <w:marBottom w:val="0"/>
      <w:divBdr>
        <w:top w:val="none" w:sz="0" w:space="0" w:color="auto"/>
        <w:left w:val="none" w:sz="0" w:space="0" w:color="auto"/>
        <w:bottom w:val="none" w:sz="0" w:space="0" w:color="auto"/>
        <w:right w:val="none" w:sz="0" w:space="0" w:color="auto"/>
      </w:divBdr>
      <w:divsChild>
        <w:div w:id="1303972425">
          <w:marLeft w:val="0"/>
          <w:marRight w:val="0"/>
          <w:marTop w:val="0"/>
          <w:marBottom w:val="0"/>
          <w:divBdr>
            <w:top w:val="none" w:sz="0" w:space="0" w:color="auto"/>
            <w:left w:val="none" w:sz="0" w:space="0" w:color="auto"/>
            <w:bottom w:val="none" w:sz="0" w:space="0" w:color="auto"/>
            <w:right w:val="none" w:sz="0" w:space="0" w:color="auto"/>
          </w:divBdr>
        </w:div>
      </w:divsChild>
    </w:div>
    <w:div w:id="372461083">
      <w:bodyDiv w:val="1"/>
      <w:marLeft w:val="0"/>
      <w:marRight w:val="0"/>
      <w:marTop w:val="0"/>
      <w:marBottom w:val="0"/>
      <w:divBdr>
        <w:top w:val="none" w:sz="0" w:space="0" w:color="auto"/>
        <w:left w:val="none" w:sz="0" w:space="0" w:color="auto"/>
        <w:bottom w:val="none" w:sz="0" w:space="0" w:color="auto"/>
        <w:right w:val="none" w:sz="0" w:space="0" w:color="auto"/>
      </w:divBdr>
    </w:div>
    <w:div w:id="419260622">
      <w:bodyDiv w:val="1"/>
      <w:marLeft w:val="0"/>
      <w:marRight w:val="0"/>
      <w:marTop w:val="0"/>
      <w:marBottom w:val="0"/>
      <w:divBdr>
        <w:top w:val="none" w:sz="0" w:space="0" w:color="auto"/>
        <w:left w:val="none" w:sz="0" w:space="0" w:color="auto"/>
        <w:bottom w:val="none" w:sz="0" w:space="0" w:color="auto"/>
        <w:right w:val="none" w:sz="0" w:space="0" w:color="auto"/>
      </w:divBdr>
    </w:div>
    <w:div w:id="456920961">
      <w:bodyDiv w:val="1"/>
      <w:marLeft w:val="0"/>
      <w:marRight w:val="0"/>
      <w:marTop w:val="0"/>
      <w:marBottom w:val="0"/>
      <w:divBdr>
        <w:top w:val="none" w:sz="0" w:space="0" w:color="auto"/>
        <w:left w:val="none" w:sz="0" w:space="0" w:color="auto"/>
        <w:bottom w:val="none" w:sz="0" w:space="0" w:color="auto"/>
        <w:right w:val="none" w:sz="0" w:space="0" w:color="auto"/>
      </w:divBdr>
    </w:div>
    <w:div w:id="489757440">
      <w:bodyDiv w:val="1"/>
      <w:marLeft w:val="0"/>
      <w:marRight w:val="0"/>
      <w:marTop w:val="0"/>
      <w:marBottom w:val="0"/>
      <w:divBdr>
        <w:top w:val="none" w:sz="0" w:space="0" w:color="auto"/>
        <w:left w:val="none" w:sz="0" w:space="0" w:color="auto"/>
        <w:bottom w:val="none" w:sz="0" w:space="0" w:color="auto"/>
        <w:right w:val="none" w:sz="0" w:space="0" w:color="auto"/>
      </w:divBdr>
    </w:div>
    <w:div w:id="501168163">
      <w:bodyDiv w:val="1"/>
      <w:marLeft w:val="0"/>
      <w:marRight w:val="0"/>
      <w:marTop w:val="0"/>
      <w:marBottom w:val="0"/>
      <w:divBdr>
        <w:top w:val="none" w:sz="0" w:space="0" w:color="auto"/>
        <w:left w:val="none" w:sz="0" w:space="0" w:color="auto"/>
        <w:bottom w:val="none" w:sz="0" w:space="0" w:color="auto"/>
        <w:right w:val="none" w:sz="0" w:space="0" w:color="auto"/>
      </w:divBdr>
    </w:div>
    <w:div w:id="534124151">
      <w:bodyDiv w:val="1"/>
      <w:marLeft w:val="0"/>
      <w:marRight w:val="0"/>
      <w:marTop w:val="0"/>
      <w:marBottom w:val="0"/>
      <w:divBdr>
        <w:top w:val="none" w:sz="0" w:space="0" w:color="auto"/>
        <w:left w:val="none" w:sz="0" w:space="0" w:color="auto"/>
        <w:bottom w:val="none" w:sz="0" w:space="0" w:color="auto"/>
        <w:right w:val="none" w:sz="0" w:space="0" w:color="auto"/>
      </w:divBdr>
      <w:divsChild>
        <w:div w:id="1206452357">
          <w:marLeft w:val="0"/>
          <w:marRight w:val="0"/>
          <w:marTop w:val="0"/>
          <w:marBottom w:val="0"/>
          <w:divBdr>
            <w:top w:val="none" w:sz="0" w:space="0" w:color="auto"/>
            <w:left w:val="none" w:sz="0" w:space="0" w:color="auto"/>
            <w:bottom w:val="none" w:sz="0" w:space="0" w:color="auto"/>
            <w:right w:val="none" w:sz="0" w:space="0" w:color="auto"/>
          </w:divBdr>
        </w:div>
      </w:divsChild>
    </w:div>
    <w:div w:id="683436466">
      <w:bodyDiv w:val="1"/>
      <w:marLeft w:val="0"/>
      <w:marRight w:val="0"/>
      <w:marTop w:val="0"/>
      <w:marBottom w:val="0"/>
      <w:divBdr>
        <w:top w:val="none" w:sz="0" w:space="0" w:color="auto"/>
        <w:left w:val="none" w:sz="0" w:space="0" w:color="auto"/>
        <w:bottom w:val="none" w:sz="0" w:space="0" w:color="auto"/>
        <w:right w:val="none" w:sz="0" w:space="0" w:color="auto"/>
      </w:divBdr>
    </w:div>
    <w:div w:id="720786570">
      <w:bodyDiv w:val="1"/>
      <w:marLeft w:val="0"/>
      <w:marRight w:val="0"/>
      <w:marTop w:val="0"/>
      <w:marBottom w:val="0"/>
      <w:divBdr>
        <w:top w:val="none" w:sz="0" w:space="0" w:color="auto"/>
        <w:left w:val="none" w:sz="0" w:space="0" w:color="auto"/>
        <w:bottom w:val="none" w:sz="0" w:space="0" w:color="auto"/>
        <w:right w:val="none" w:sz="0" w:space="0" w:color="auto"/>
      </w:divBdr>
    </w:div>
    <w:div w:id="794635919">
      <w:bodyDiv w:val="1"/>
      <w:marLeft w:val="0"/>
      <w:marRight w:val="0"/>
      <w:marTop w:val="0"/>
      <w:marBottom w:val="0"/>
      <w:divBdr>
        <w:top w:val="none" w:sz="0" w:space="0" w:color="auto"/>
        <w:left w:val="none" w:sz="0" w:space="0" w:color="auto"/>
        <w:bottom w:val="none" w:sz="0" w:space="0" w:color="auto"/>
        <w:right w:val="none" w:sz="0" w:space="0" w:color="auto"/>
      </w:divBdr>
    </w:div>
    <w:div w:id="842429027">
      <w:bodyDiv w:val="1"/>
      <w:marLeft w:val="0"/>
      <w:marRight w:val="0"/>
      <w:marTop w:val="0"/>
      <w:marBottom w:val="0"/>
      <w:divBdr>
        <w:top w:val="none" w:sz="0" w:space="0" w:color="auto"/>
        <w:left w:val="none" w:sz="0" w:space="0" w:color="auto"/>
        <w:bottom w:val="none" w:sz="0" w:space="0" w:color="auto"/>
        <w:right w:val="none" w:sz="0" w:space="0" w:color="auto"/>
      </w:divBdr>
    </w:div>
    <w:div w:id="955871832">
      <w:bodyDiv w:val="1"/>
      <w:marLeft w:val="0"/>
      <w:marRight w:val="0"/>
      <w:marTop w:val="0"/>
      <w:marBottom w:val="0"/>
      <w:divBdr>
        <w:top w:val="none" w:sz="0" w:space="0" w:color="auto"/>
        <w:left w:val="none" w:sz="0" w:space="0" w:color="auto"/>
        <w:bottom w:val="none" w:sz="0" w:space="0" w:color="auto"/>
        <w:right w:val="none" w:sz="0" w:space="0" w:color="auto"/>
      </w:divBdr>
    </w:div>
    <w:div w:id="1113591885">
      <w:bodyDiv w:val="1"/>
      <w:marLeft w:val="0"/>
      <w:marRight w:val="0"/>
      <w:marTop w:val="0"/>
      <w:marBottom w:val="0"/>
      <w:divBdr>
        <w:top w:val="none" w:sz="0" w:space="0" w:color="auto"/>
        <w:left w:val="none" w:sz="0" w:space="0" w:color="auto"/>
        <w:bottom w:val="none" w:sz="0" w:space="0" w:color="auto"/>
        <w:right w:val="none" w:sz="0" w:space="0" w:color="auto"/>
      </w:divBdr>
    </w:div>
    <w:div w:id="1231379736">
      <w:bodyDiv w:val="1"/>
      <w:marLeft w:val="0"/>
      <w:marRight w:val="0"/>
      <w:marTop w:val="0"/>
      <w:marBottom w:val="0"/>
      <w:divBdr>
        <w:top w:val="none" w:sz="0" w:space="0" w:color="auto"/>
        <w:left w:val="none" w:sz="0" w:space="0" w:color="auto"/>
        <w:bottom w:val="none" w:sz="0" w:space="0" w:color="auto"/>
        <w:right w:val="none" w:sz="0" w:space="0" w:color="auto"/>
      </w:divBdr>
    </w:div>
    <w:div w:id="1373270312">
      <w:bodyDiv w:val="1"/>
      <w:marLeft w:val="0"/>
      <w:marRight w:val="0"/>
      <w:marTop w:val="0"/>
      <w:marBottom w:val="0"/>
      <w:divBdr>
        <w:top w:val="none" w:sz="0" w:space="0" w:color="auto"/>
        <w:left w:val="none" w:sz="0" w:space="0" w:color="auto"/>
        <w:bottom w:val="none" w:sz="0" w:space="0" w:color="auto"/>
        <w:right w:val="none" w:sz="0" w:space="0" w:color="auto"/>
      </w:divBdr>
      <w:divsChild>
        <w:div w:id="2048215417">
          <w:marLeft w:val="0"/>
          <w:marRight w:val="0"/>
          <w:marTop w:val="0"/>
          <w:marBottom w:val="0"/>
          <w:divBdr>
            <w:top w:val="none" w:sz="0" w:space="0" w:color="auto"/>
            <w:left w:val="none" w:sz="0" w:space="0" w:color="auto"/>
            <w:bottom w:val="none" w:sz="0" w:space="0" w:color="auto"/>
            <w:right w:val="none" w:sz="0" w:space="0" w:color="auto"/>
          </w:divBdr>
        </w:div>
      </w:divsChild>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2098355336">
      <w:bodyDiv w:val="1"/>
      <w:marLeft w:val="0"/>
      <w:marRight w:val="0"/>
      <w:marTop w:val="0"/>
      <w:marBottom w:val="0"/>
      <w:divBdr>
        <w:top w:val="none" w:sz="0" w:space="0" w:color="auto"/>
        <w:left w:val="none" w:sz="0" w:space="0" w:color="auto"/>
        <w:bottom w:val="none" w:sz="0" w:space="0" w:color="auto"/>
        <w:right w:val="none" w:sz="0" w:space="0" w:color="auto"/>
      </w:divBdr>
    </w:div>
    <w:div w:id="2101902639">
      <w:bodyDiv w:val="1"/>
      <w:marLeft w:val="0"/>
      <w:marRight w:val="0"/>
      <w:marTop w:val="0"/>
      <w:marBottom w:val="0"/>
      <w:divBdr>
        <w:top w:val="none" w:sz="0" w:space="0" w:color="auto"/>
        <w:left w:val="none" w:sz="0" w:space="0" w:color="auto"/>
        <w:bottom w:val="none" w:sz="0" w:space="0" w:color="auto"/>
        <w:right w:val="none" w:sz="0" w:space="0" w:color="auto"/>
      </w:divBdr>
      <w:divsChild>
        <w:div w:id="19347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8FAB-6562-4057-B29D-FE1EF03A5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18</Pages>
  <Words>11755</Words>
  <Characters>67009</Characters>
  <Application>Microsoft Office Word</Application>
  <DocSecurity>0</DocSecurity>
  <Lines>558</Lines>
  <Paragraphs>157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11</cp:revision>
  <cp:lastPrinted>2024-03-26T09:28:00Z</cp:lastPrinted>
  <dcterms:created xsi:type="dcterms:W3CDTF">2024-05-13T09:43:00Z</dcterms:created>
  <dcterms:modified xsi:type="dcterms:W3CDTF">2024-05-14T08:02:00Z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83ab62b838d4ddaaa3df8d16cb5f208202405131252063">
    <vt:lpwstr>n9+UbPN2JIC6kQ6pj42qFTlOKns=</vt:lpwstr>
  </property>
  <property fmtid="{D5CDD505-2E9C-101B-9397-08002B2CF9AE}" pid="3" name="NSM0b865ba004f1472f9f7a6c16a6b363d1202405131256587">
    <vt:lpwstr>gF0DImzkThy3lY+2lIGKNJTj1uw=</vt:lpwstr>
  </property>
</Properties>
</file>