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9882F" w14:textId="77777777" w:rsidR="00F949DB" w:rsidRPr="00E83668" w:rsidRDefault="00CF3A44" w:rsidP="00F949DB">
      <w:pPr>
        <w:ind w:left="5103"/>
      </w:pPr>
      <w:r w:rsidRPr="00E83668">
        <w:t>Civilinė byla Nr. </w:t>
      </w:r>
      <w:r w:rsidR="00F949DB" w:rsidRPr="00E83668">
        <w:t>e3K-3-128-1120/2025</w:t>
      </w:r>
    </w:p>
    <w:p w14:paraId="7F4865DA" w14:textId="77777777" w:rsidR="00F949DB" w:rsidRPr="00E83668" w:rsidRDefault="00CF3A44" w:rsidP="00F949DB">
      <w:pPr>
        <w:ind w:left="5103"/>
      </w:pPr>
      <w:r w:rsidRPr="00E83668">
        <w:t>Teisminio proceso Nr</w:t>
      </w:r>
      <w:r w:rsidR="005E0322" w:rsidRPr="00E83668">
        <w:t>.</w:t>
      </w:r>
      <w:r w:rsidR="00657F1E" w:rsidRPr="00E83668">
        <w:t xml:space="preserve"> </w:t>
      </w:r>
      <w:r w:rsidR="00F949DB" w:rsidRPr="00E83668">
        <w:t>2-28-3-02883-2023-3</w:t>
      </w:r>
    </w:p>
    <w:p w14:paraId="1E33A480" w14:textId="77777777" w:rsidR="00583DBB" w:rsidRDefault="00CF3A44" w:rsidP="00583DBB">
      <w:pPr>
        <w:ind w:left="5103"/>
        <w:rPr>
          <w:color w:val="000000"/>
        </w:rPr>
      </w:pPr>
      <w:r w:rsidRPr="00E83668">
        <w:t xml:space="preserve">Procesinio sprendimo kategorijos: </w:t>
      </w:r>
      <w:r w:rsidR="00A838C2" w:rsidRPr="0018083B">
        <w:rPr>
          <w:color w:val="000000"/>
        </w:rPr>
        <w:t>1.2.4.3.1</w:t>
      </w:r>
      <w:r w:rsidR="00A838C2">
        <w:rPr>
          <w:color w:val="000000"/>
        </w:rPr>
        <w:t xml:space="preserve">; </w:t>
      </w:r>
      <w:r w:rsidR="00CC4BA1" w:rsidRPr="00CC4BA1">
        <w:rPr>
          <w:color w:val="000000"/>
        </w:rPr>
        <w:t>3.1.7.6</w:t>
      </w:r>
    </w:p>
    <w:p w14:paraId="7FF27B34" w14:textId="72075423" w:rsidR="00CF3A44" w:rsidRDefault="00583DBB" w:rsidP="00583DBB">
      <w:pPr>
        <w:ind w:left="5103"/>
      </w:pPr>
      <w:r>
        <w:t xml:space="preserve">(S) </w:t>
      </w:r>
    </w:p>
    <w:p w14:paraId="717B921E" w14:textId="77777777" w:rsidR="00583DBB" w:rsidRPr="00E83668" w:rsidRDefault="00583DBB" w:rsidP="00CF3A44">
      <w:pPr>
        <w:jc w:val="right"/>
      </w:pPr>
    </w:p>
    <w:p w14:paraId="146D8842" w14:textId="77777777" w:rsidR="00CF3A44" w:rsidRPr="00E83668" w:rsidRDefault="00CF3A44" w:rsidP="00CF3A44">
      <w:pPr>
        <w:jc w:val="center"/>
      </w:pPr>
      <w:r w:rsidRPr="00E83668">
        <w:rPr>
          <w:noProof/>
        </w:rPr>
        <w:drawing>
          <wp:inline distT="0" distB="0" distL="0" distR="0" wp14:anchorId="0EF4E97C" wp14:editId="64ADEAD3">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491103F3" w14:textId="77777777" w:rsidR="00CF3A44" w:rsidRPr="00E83668" w:rsidRDefault="00CF3A44" w:rsidP="00CF3A44">
      <w:pPr>
        <w:jc w:val="center"/>
      </w:pPr>
    </w:p>
    <w:p w14:paraId="2CD14F0E" w14:textId="77777777" w:rsidR="00CF3A44" w:rsidRPr="00E83668" w:rsidRDefault="00CF3A44" w:rsidP="00CF3A44">
      <w:pPr>
        <w:keepNext/>
        <w:jc w:val="center"/>
        <w:outlineLvl w:val="0"/>
        <w:rPr>
          <w:b/>
          <w:bCs/>
          <w:sz w:val="32"/>
        </w:rPr>
      </w:pPr>
      <w:r w:rsidRPr="00E83668">
        <w:rPr>
          <w:b/>
          <w:bCs/>
          <w:sz w:val="32"/>
        </w:rPr>
        <w:t>LIETUVOS AUKŠČIAUSIASIS TEISMAS</w:t>
      </w:r>
    </w:p>
    <w:p w14:paraId="74D29464" w14:textId="77777777" w:rsidR="00CF3A44" w:rsidRPr="00E83668" w:rsidRDefault="00CF3A44" w:rsidP="00CF3A44">
      <w:pPr>
        <w:keepNext/>
        <w:outlineLvl w:val="0"/>
        <w:rPr>
          <w:b/>
          <w:bCs/>
          <w:sz w:val="32"/>
        </w:rPr>
      </w:pPr>
    </w:p>
    <w:p w14:paraId="4D93A508" w14:textId="77777777" w:rsidR="00CF3A44" w:rsidRPr="00E83668" w:rsidRDefault="00CF3A44" w:rsidP="00CF3A44">
      <w:pPr>
        <w:keepNext/>
        <w:jc w:val="center"/>
        <w:outlineLvl w:val="0"/>
        <w:rPr>
          <w:b/>
          <w:bCs/>
          <w:sz w:val="32"/>
        </w:rPr>
      </w:pPr>
      <w:r w:rsidRPr="00E83668">
        <w:rPr>
          <w:b/>
          <w:bCs/>
          <w:sz w:val="32"/>
        </w:rPr>
        <w:t>N U T A R T I S</w:t>
      </w:r>
    </w:p>
    <w:p w14:paraId="342F028B" w14:textId="77777777" w:rsidR="00CF3A44" w:rsidRPr="00E83668" w:rsidRDefault="00CF3A44" w:rsidP="00CF3A44">
      <w:pPr>
        <w:keepNext/>
        <w:jc w:val="center"/>
        <w:outlineLvl w:val="1"/>
        <w:rPr>
          <w:sz w:val="28"/>
        </w:rPr>
      </w:pPr>
      <w:r w:rsidRPr="00E83668">
        <w:t>LIETUVOS RESPUBLIKOS VARDU</w:t>
      </w:r>
    </w:p>
    <w:p w14:paraId="0A8151C9" w14:textId="77777777" w:rsidR="00CF3A44" w:rsidRPr="00E83668" w:rsidRDefault="00CF3A44" w:rsidP="00CF3A44"/>
    <w:p w14:paraId="1E2B43D8" w14:textId="7ADC33A1" w:rsidR="00CF3A44" w:rsidRPr="00E83668" w:rsidRDefault="005E0322" w:rsidP="00CF3A44">
      <w:pPr>
        <w:keepNext/>
        <w:jc w:val="center"/>
        <w:outlineLvl w:val="0"/>
        <w:rPr>
          <w:bCs/>
        </w:rPr>
      </w:pPr>
      <w:r w:rsidRPr="00E83668">
        <w:rPr>
          <w:bCs/>
        </w:rPr>
        <w:t>202</w:t>
      </w:r>
      <w:r w:rsidR="00C726F3" w:rsidRPr="00E83668">
        <w:rPr>
          <w:bCs/>
        </w:rPr>
        <w:t>5</w:t>
      </w:r>
      <w:r w:rsidR="00CF3A44" w:rsidRPr="00E83668">
        <w:rPr>
          <w:bCs/>
        </w:rPr>
        <w:t xml:space="preserve"> m. </w:t>
      </w:r>
      <w:r w:rsidR="00A838C2">
        <w:rPr>
          <w:bCs/>
        </w:rPr>
        <w:t>rugsėjo 25</w:t>
      </w:r>
      <w:r w:rsidR="00CF3A44" w:rsidRPr="00E83668">
        <w:rPr>
          <w:bCs/>
        </w:rPr>
        <w:t xml:space="preserve"> d.</w:t>
      </w:r>
    </w:p>
    <w:p w14:paraId="7CD6754E" w14:textId="77777777" w:rsidR="00CF3A44" w:rsidRPr="00E83668" w:rsidRDefault="00CF3A44" w:rsidP="00CF3A44">
      <w:pPr>
        <w:jc w:val="center"/>
      </w:pPr>
      <w:r w:rsidRPr="00E83668">
        <w:t>Vilnius</w:t>
      </w:r>
    </w:p>
    <w:p w14:paraId="4A5F283F" w14:textId="77777777" w:rsidR="00CF3A44" w:rsidRPr="00E83668" w:rsidRDefault="00CF3A44" w:rsidP="00CF3A44"/>
    <w:p w14:paraId="3F97DCEB" w14:textId="4CF5674A" w:rsidR="00A96C96" w:rsidRPr="00E83668" w:rsidRDefault="00A96C96" w:rsidP="00A96C96">
      <w:pPr>
        <w:tabs>
          <w:tab w:val="left" w:pos="709"/>
        </w:tabs>
        <w:jc w:val="both"/>
      </w:pPr>
      <w:r w:rsidRPr="00E83668">
        <w:tab/>
        <w:t>Lietuvos Aukščiausiojo Teismo Civilinių bylų skyriaus teisėjų k</w:t>
      </w:r>
      <w:r w:rsidR="00FC4942" w:rsidRPr="00E83668">
        <w:t>olegija, susidedanti iš teisėjų</w:t>
      </w:r>
      <w:r w:rsidR="00B93242" w:rsidRPr="00E83668">
        <w:t xml:space="preserve"> </w:t>
      </w:r>
      <w:r w:rsidR="00491229" w:rsidRPr="00E83668">
        <w:t xml:space="preserve">Virgilijaus </w:t>
      </w:r>
      <w:proofErr w:type="spellStart"/>
      <w:r w:rsidR="00491229" w:rsidRPr="00E83668">
        <w:t>Grabinsko</w:t>
      </w:r>
      <w:proofErr w:type="spellEnd"/>
      <w:r w:rsidR="00491229" w:rsidRPr="00E83668">
        <w:t xml:space="preserve"> </w:t>
      </w:r>
      <w:r w:rsidR="00657F1E" w:rsidRPr="00E83668">
        <w:t>(kolegijos pirmininkas</w:t>
      </w:r>
      <w:r w:rsidR="00523682" w:rsidRPr="00E83668">
        <w:t xml:space="preserve">), </w:t>
      </w:r>
      <w:r w:rsidR="00046036" w:rsidRPr="00E83668">
        <w:t xml:space="preserve">Agnės </w:t>
      </w:r>
      <w:proofErr w:type="spellStart"/>
      <w:r w:rsidR="00046036" w:rsidRPr="00E83668">
        <w:t>Tikniūtės</w:t>
      </w:r>
      <w:proofErr w:type="spellEnd"/>
      <w:r w:rsidR="00046036" w:rsidRPr="00E83668">
        <w:t xml:space="preserve"> </w:t>
      </w:r>
      <w:r w:rsidR="00523682" w:rsidRPr="00E83668">
        <w:t>(</w:t>
      </w:r>
      <w:r w:rsidR="007E0BD8" w:rsidRPr="00E83668">
        <w:t>pranešėja</w:t>
      </w:r>
      <w:r w:rsidR="00B93242" w:rsidRPr="00E83668">
        <w:t>)</w:t>
      </w:r>
      <w:r w:rsidR="00657F1E" w:rsidRPr="00E83668">
        <w:t xml:space="preserve"> ir</w:t>
      </w:r>
      <w:r w:rsidR="00627258" w:rsidRPr="00E83668">
        <w:t xml:space="preserve"> </w:t>
      </w:r>
      <w:r w:rsidR="00046036" w:rsidRPr="00E83668">
        <w:t xml:space="preserve">Jūratės </w:t>
      </w:r>
      <w:proofErr w:type="spellStart"/>
      <w:r w:rsidR="00046036" w:rsidRPr="00E83668">
        <w:t>Varanauskaitės</w:t>
      </w:r>
      <w:proofErr w:type="spellEnd"/>
      <w:r w:rsidR="0060456A" w:rsidRPr="00E83668">
        <w:t>,</w:t>
      </w:r>
    </w:p>
    <w:p w14:paraId="4002E9A7" w14:textId="039DB650" w:rsidR="00CF3A44" w:rsidRPr="00E83668" w:rsidRDefault="00A96C96" w:rsidP="00CF3A44">
      <w:pPr>
        <w:ind w:firstLine="720"/>
        <w:jc w:val="both"/>
      </w:pPr>
      <w:r w:rsidRPr="00E83668">
        <w:t>teismo posėdyje kasacine rašytinio proceso tvarka išnagrinėjo civilinę bylą pagal</w:t>
      </w:r>
      <w:r w:rsidR="00F97909" w:rsidRPr="00E83668">
        <w:t xml:space="preserve"> </w:t>
      </w:r>
      <w:r w:rsidR="00F97909" w:rsidRPr="00E83668">
        <w:rPr>
          <w:b/>
          <w:bCs/>
        </w:rPr>
        <w:t xml:space="preserve">atsakovės </w:t>
      </w:r>
      <w:bookmarkStart w:id="0" w:name="Buk_6"/>
      <w:r w:rsidR="00643FB3" w:rsidRPr="00583DBB">
        <w:rPr>
          <w:b/>
          <w:bCs/>
        </w:rPr>
        <w:t xml:space="preserve">E. K. </w:t>
      </w:r>
      <w:bookmarkEnd w:id="0"/>
      <w:r w:rsidR="00F97909" w:rsidRPr="00E83668">
        <w:t>kasacinį skundą dėl Vilniaus apygardos teismo Civilinių bylų skyriaus teisėjų kolegijos 2025 m. vasario 18 d. nutarties peržiūrėjimo civilinėje byloje pagal ieškovės uždarosios akcinės bendrovės „</w:t>
      </w:r>
      <w:proofErr w:type="spellStart"/>
      <w:r w:rsidR="00F97909" w:rsidRPr="00E83668">
        <w:t>Pušynė</w:t>
      </w:r>
      <w:proofErr w:type="spellEnd"/>
      <w:r w:rsidR="00F97909" w:rsidRPr="00E83668">
        <w:t xml:space="preserve">“ ieškinį atsakovei </w:t>
      </w:r>
      <w:bookmarkStart w:id="1" w:name="Buk_11"/>
      <w:r w:rsidR="00643FB3" w:rsidRPr="00583DBB">
        <w:t xml:space="preserve">E. K. </w:t>
      </w:r>
      <w:bookmarkEnd w:id="1"/>
      <w:r w:rsidR="00F97909" w:rsidRPr="00E83668">
        <w:t xml:space="preserve">dėl darbo ginčų komisijos sprendimo </w:t>
      </w:r>
      <w:r w:rsidR="00BE65C9">
        <w:t>pripažinimo netekusiu galios</w:t>
      </w:r>
      <w:r w:rsidR="00F97909" w:rsidRPr="00E83668">
        <w:t xml:space="preserve"> ir atsakovės </w:t>
      </w:r>
      <w:bookmarkStart w:id="2" w:name="Buk_7"/>
      <w:r w:rsidR="00643FB3" w:rsidRPr="00583DBB">
        <w:t xml:space="preserve">E. K. </w:t>
      </w:r>
      <w:bookmarkEnd w:id="2"/>
      <w:r w:rsidR="00F97909" w:rsidRPr="00E83668">
        <w:t>priešieškinį ieškovei uždarajai akcinei bendrovei „</w:t>
      </w:r>
      <w:proofErr w:type="spellStart"/>
      <w:r w:rsidR="00F97909" w:rsidRPr="00E83668">
        <w:t>Pušynė</w:t>
      </w:r>
      <w:proofErr w:type="spellEnd"/>
      <w:r w:rsidR="00F97909" w:rsidRPr="00E83668">
        <w:t xml:space="preserve">“ dėl </w:t>
      </w:r>
      <w:r w:rsidR="00E61E5A" w:rsidRPr="00E83668">
        <w:t xml:space="preserve">išmokų, susijusių su darbo teisiniais santykiais, </w:t>
      </w:r>
      <w:r w:rsidR="00214FBB" w:rsidRPr="00E83668">
        <w:t>ir</w:t>
      </w:r>
      <w:r w:rsidR="00F97909" w:rsidRPr="00E83668">
        <w:t xml:space="preserve"> neturtinės žalos atlyginimo priteisimo.</w:t>
      </w:r>
    </w:p>
    <w:p w14:paraId="4ACA940B" w14:textId="77777777" w:rsidR="00455073" w:rsidRPr="00E83668" w:rsidRDefault="00455073" w:rsidP="00CF3A44">
      <w:pPr>
        <w:ind w:firstLine="720"/>
        <w:jc w:val="both"/>
      </w:pPr>
    </w:p>
    <w:p w14:paraId="589E44CF" w14:textId="77777777" w:rsidR="00CF3A44" w:rsidRPr="00AB4028" w:rsidRDefault="00CF3A44" w:rsidP="00CF3A44">
      <w:pPr>
        <w:ind w:firstLine="720"/>
        <w:jc w:val="both"/>
        <w:rPr>
          <w:b/>
          <w:bCs/>
          <w:lang w:val="en-US"/>
        </w:rPr>
      </w:pPr>
      <w:r w:rsidRPr="00E83668">
        <w:t xml:space="preserve">Teisėjų kolegija </w:t>
      </w:r>
    </w:p>
    <w:p w14:paraId="4AC298BC" w14:textId="77777777" w:rsidR="00CF3A44" w:rsidRPr="00E83668" w:rsidRDefault="00CF3A44" w:rsidP="00CF3A44">
      <w:pPr>
        <w:ind w:firstLine="720"/>
        <w:jc w:val="both"/>
        <w:rPr>
          <w:b/>
          <w:bCs/>
        </w:rPr>
      </w:pPr>
    </w:p>
    <w:p w14:paraId="266A2E7A" w14:textId="77777777" w:rsidR="00CF3A44" w:rsidRPr="00E83668" w:rsidRDefault="00CF3A44" w:rsidP="00CF3A44">
      <w:pPr>
        <w:jc w:val="both"/>
      </w:pPr>
      <w:r w:rsidRPr="00E83668">
        <w:t>n u s t a t ė :</w:t>
      </w:r>
    </w:p>
    <w:p w14:paraId="5285D16A" w14:textId="77777777" w:rsidR="00CF3A44" w:rsidRPr="00E83668" w:rsidRDefault="00CF3A44" w:rsidP="00CF3A44">
      <w:pPr>
        <w:ind w:left="726" w:hanging="6"/>
        <w:jc w:val="both"/>
      </w:pPr>
    </w:p>
    <w:p w14:paraId="72BFBA34" w14:textId="77777777" w:rsidR="00CF3A44" w:rsidRPr="00E83668" w:rsidRDefault="00CF3A44" w:rsidP="00CF3A44">
      <w:pPr>
        <w:spacing w:after="120"/>
        <w:jc w:val="center"/>
      </w:pPr>
      <w:r w:rsidRPr="00E83668">
        <w:t>I. Ginčo esmė</w:t>
      </w:r>
    </w:p>
    <w:p w14:paraId="40574FE8" w14:textId="77777777" w:rsidR="00CF3A44" w:rsidRPr="00E83668" w:rsidRDefault="00CF3A44" w:rsidP="00CF3A44">
      <w:pPr>
        <w:spacing w:after="120"/>
        <w:ind w:firstLine="720"/>
      </w:pPr>
    </w:p>
    <w:p w14:paraId="70A14A39" w14:textId="46B2F11C" w:rsidR="00CF3A44" w:rsidRPr="00E83668" w:rsidRDefault="00CF3A44" w:rsidP="00CF3A44">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E83668">
        <w:rPr>
          <w:rFonts w:ascii="Times New Roman" w:hAnsi="Times New Roman"/>
          <w:sz w:val="24"/>
          <w:szCs w:val="24"/>
        </w:rPr>
        <w:t xml:space="preserve">Kasacinėje byloje sprendžiama dėl </w:t>
      </w:r>
      <w:r w:rsidR="00BC1BDA">
        <w:rPr>
          <w:rFonts w:ascii="Times New Roman" w:hAnsi="Times New Roman"/>
          <w:sz w:val="24"/>
          <w:szCs w:val="24"/>
        </w:rPr>
        <w:t>teisės normų, reglamentuojančių</w:t>
      </w:r>
      <w:r w:rsidR="00BC1BDA" w:rsidRPr="00E83668">
        <w:rPr>
          <w:rFonts w:ascii="Times New Roman" w:hAnsi="Times New Roman"/>
          <w:sz w:val="24"/>
          <w:szCs w:val="24"/>
        </w:rPr>
        <w:t xml:space="preserve"> darb</w:t>
      </w:r>
      <w:r w:rsidR="0059450D">
        <w:rPr>
          <w:rFonts w:ascii="Times New Roman" w:hAnsi="Times New Roman"/>
          <w:sz w:val="24"/>
          <w:szCs w:val="24"/>
        </w:rPr>
        <w:t>o</w:t>
      </w:r>
      <w:r w:rsidR="00BC1BDA" w:rsidRPr="00E83668">
        <w:rPr>
          <w:rFonts w:ascii="Times New Roman" w:hAnsi="Times New Roman"/>
          <w:sz w:val="24"/>
          <w:szCs w:val="24"/>
        </w:rPr>
        <w:t xml:space="preserve"> poilsio dienomis </w:t>
      </w:r>
      <w:r w:rsidR="0059450D">
        <w:rPr>
          <w:rFonts w:ascii="Times New Roman" w:hAnsi="Times New Roman"/>
          <w:sz w:val="24"/>
          <w:szCs w:val="24"/>
        </w:rPr>
        <w:t xml:space="preserve">apmokėjimą darbuotojui </w:t>
      </w:r>
      <w:r w:rsidR="00BC1BDA">
        <w:rPr>
          <w:rFonts w:ascii="Times New Roman" w:hAnsi="Times New Roman"/>
          <w:sz w:val="24"/>
          <w:szCs w:val="24"/>
        </w:rPr>
        <w:t xml:space="preserve">ir bylinėjimosi išlaidų paskirstymą, </w:t>
      </w:r>
      <w:r w:rsidRPr="00E83668">
        <w:rPr>
          <w:rFonts w:ascii="Times New Roman" w:hAnsi="Times New Roman"/>
          <w:sz w:val="24"/>
          <w:szCs w:val="24"/>
        </w:rPr>
        <w:t>aiškinimo ir taikymo.</w:t>
      </w:r>
    </w:p>
    <w:p w14:paraId="76A96FD4" w14:textId="338B0F7A" w:rsidR="00A12C87" w:rsidRPr="00E83668" w:rsidRDefault="002F50B9">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Ieškov</w:t>
      </w:r>
      <w:r w:rsidR="000278A8" w:rsidRPr="00E83668">
        <w:rPr>
          <w:rFonts w:ascii="Times New Roman" w:hAnsi="Times New Roman"/>
          <w:sz w:val="24"/>
          <w:szCs w:val="24"/>
        </w:rPr>
        <w:t>ė</w:t>
      </w:r>
      <w:r w:rsidR="00CF3A44" w:rsidRPr="00E83668">
        <w:rPr>
          <w:rFonts w:ascii="Times New Roman" w:hAnsi="Times New Roman"/>
          <w:sz w:val="24"/>
          <w:szCs w:val="24"/>
        </w:rPr>
        <w:t xml:space="preserve"> </w:t>
      </w:r>
      <w:r w:rsidR="007B50D8" w:rsidRPr="00E83668">
        <w:rPr>
          <w:rFonts w:ascii="Times New Roman" w:hAnsi="Times New Roman"/>
          <w:sz w:val="24"/>
          <w:szCs w:val="24"/>
        </w:rPr>
        <w:t>UAB „</w:t>
      </w:r>
      <w:proofErr w:type="spellStart"/>
      <w:r w:rsidR="007B50D8" w:rsidRPr="00E83668">
        <w:rPr>
          <w:rFonts w:ascii="Times New Roman" w:hAnsi="Times New Roman"/>
          <w:sz w:val="24"/>
          <w:szCs w:val="24"/>
        </w:rPr>
        <w:t>Pušynė</w:t>
      </w:r>
      <w:proofErr w:type="spellEnd"/>
      <w:r w:rsidR="007B50D8" w:rsidRPr="00E83668">
        <w:rPr>
          <w:rFonts w:ascii="Times New Roman" w:hAnsi="Times New Roman"/>
          <w:sz w:val="24"/>
          <w:szCs w:val="24"/>
        </w:rPr>
        <w:t xml:space="preserve">“ </w:t>
      </w:r>
      <w:r w:rsidR="00CF3A44" w:rsidRPr="00E83668">
        <w:rPr>
          <w:rFonts w:ascii="Times New Roman" w:hAnsi="Times New Roman"/>
          <w:sz w:val="24"/>
          <w:szCs w:val="24"/>
        </w:rPr>
        <w:t>prašė</w:t>
      </w:r>
      <w:r w:rsidR="00A96C96" w:rsidRPr="00E83668">
        <w:rPr>
          <w:rFonts w:ascii="Times New Roman" w:hAnsi="Times New Roman"/>
          <w:sz w:val="24"/>
          <w:szCs w:val="24"/>
        </w:rPr>
        <w:t xml:space="preserve"> teismo</w:t>
      </w:r>
      <w:r w:rsidR="009B448D" w:rsidRPr="00E83668">
        <w:rPr>
          <w:rFonts w:ascii="Times New Roman" w:hAnsi="Times New Roman"/>
          <w:sz w:val="24"/>
          <w:szCs w:val="24"/>
        </w:rPr>
        <w:t xml:space="preserve"> </w:t>
      </w:r>
      <w:r w:rsidR="007B50D8" w:rsidRPr="00E83668">
        <w:rPr>
          <w:rFonts w:ascii="Times New Roman" w:hAnsi="Times New Roman"/>
          <w:sz w:val="24"/>
          <w:szCs w:val="24"/>
        </w:rPr>
        <w:t xml:space="preserve">pripažinti, kad atsakovės </w:t>
      </w:r>
      <w:bookmarkStart w:id="3" w:name="Buk_8"/>
      <w:r w:rsidR="00643FB3" w:rsidRPr="00583DBB">
        <w:rPr>
          <w:rFonts w:ascii="Times New Roman" w:hAnsi="Times New Roman"/>
          <w:sz w:val="24"/>
          <w:szCs w:val="24"/>
        </w:rPr>
        <w:t xml:space="preserve">E. K. </w:t>
      </w:r>
      <w:bookmarkEnd w:id="3"/>
      <w:r w:rsidR="007B50D8" w:rsidRPr="00E83668">
        <w:rPr>
          <w:rFonts w:ascii="Times New Roman" w:hAnsi="Times New Roman"/>
          <w:sz w:val="24"/>
          <w:szCs w:val="24"/>
        </w:rPr>
        <w:t>reikalavimai ieškovei dėl darb</w:t>
      </w:r>
      <w:r w:rsidR="0059450D">
        <w:rPr>
          <w:rFonts w:ascii="Times New Roman" w:hAnsi="Times New Roman"/>
          <w:sz w:val="24"/>
          <w:szCs w:val="24"/>
        </w:rPr>
        <w:t>o</w:t>
      </w:r>
      <w:r w:rsidR="007B50D8" w:rsidRPr="00E83668">
        <w:rPr>
          <w:rFonts w:ascii="Times New Roman" w:hAnsi="Times New Roman"/>
          <w:sz w:val="24"/>
          <w:szCs w:val="24"/>
        </w:rPr>
        <w:t xml:space="preserve"> poilsio dienomis </w:t>
      </w:r>
      <w:r w:rsidR="0059450D">
        <w:rPr>
          <w:rFonts w:ascii="Times New Roman" w:hAnsi="Times New Roman"/>
          <w:sz w:val="24"/>
          <w:szCs w:val="24"/>
        </w:rPr>
        <w:t xml:space="preserve">apmokėjimo </w:t>
      </w:r>
      <w:r w:rsidR="007B50D8" w:rsidRPr="00E83668">
        <w:rPr>
          <w:rFonts w:ascii="Times New Roman" w:hAnsi="Times New Roman"/>
          <w:sz w:val="24"/>
          <w:szCs w:val="24"/>
        </w:rPr>
        <w:t>bei netesybų sumokėjimo yra nepagrįsti</w:t>
      </w:r>
      <w:r w:rsidR="0059450D">
        <w:rPr>
          <w:rFonts w:ascii="Times New Roman" w:hAnsi="Times New Roman"/>
          <w:sz w:val="24"/>
          <w:szCs w:val="24"/>
        </w:rPr>
        <w:t>,</w:t>
      </w:r>
      <w:r w:rsidR="007B50D8" w:rsidRPr="00E83668">
        <w:rPr>
          <w:rFonts w:ascii="Times New Roman" w:hAnsi="Times New Roman"/>
          <w:sz w:val="24"/>
          <w:szCs w:val="24"/>
        </w:rPr>
        <w:t xml:space="preserve"> ir juos atmesti, o Valstybinės darbo inspekcijos Alytaus </w:t>
      </w:r>
      <w:r w:rsidR="0059450D">
        <w:rPr>
          <w:rFonts w:ascii="Times New Roman" w:hAnsi="Times New Roman"/>
          <w:sz w:val="24"/>
          <w:szCs w:val="24"/>
        </w:rPr>
        <w:t>d</w:t>
      </w:r>
      <w:r w:rsidR="007B50D8" w:rsidRPr="00E83668">
        <w:rPr>
          <w:rFonts w:ascii="Times New Roman" w:hAnsi="Times New Roman"/>
          <w:sz w:val="24"/>
          <w:szCs w:val="24"/>
        </w:rPr>
        <w:t xml:space="preserve">arbo ginčų komisijos </w:t>
      </w:r>
      <w:r w:rsidR="00BA5349">
        <w:rPr>
          <w:rFonts w:ascii="Times New Roman" w:hAnsi="Times New Roman"/>
          <w:sz w:val="24"/>
          <w:szCs w:val="24"/>
        </w:rPr>
        <w:t xml:space="preserve">(toliau – ir DGK) </w:t>
      </w:r>
      <w:r w:rsidR="007B50D8" w:rsidRPr="00E83668">
        <w:rPr>
          <w:rFonts w:ascii="Times New Roman" w:hAnsi="Times New Roman"/>
          <w:sz w:val="24"/>
          <w:szCs w:val="24"/>
        </w:rPr>
        <w:t>2023</w:t>
      </w:r>
      <w:r w:rsidR="000B0E61" w:rsidRPr="00E83668">
        <w:rPr>
          <w:rFonts w:ascii="Times New Roman" w:hAnsi="Times New Roman"/>
          <w:sz w:val="24"/>
          <w:szCs w:val="24"/>
        </w:rPr>
        <w:t> </w:t>
      </w:r>
      <w:r w:rsidR="007B50D8" w:rsidRPr="00E83668">
        <w:rPr>
          <w:rFonts w:ascii="Times New Roman" w:hAnsi="Times New Roman"/>
          <w:sz w:val="24"/>
          <w:szCs w:val="24"/>
        </w:rPr>
        <w:t>m.</w:t>
      </w:r>
      <w:r w:rsidR="000B0E61" w:rsidRPr="00E83668">
        <w:rPr>
          <w:rFonts w:ascii="Times New Roman" w:hAnsi="Times New Roman"/>
          <w:sz w:val="24"/>
          <w:szCs w:val="24"/>
        </w:rPr>
        <w:t> </w:t>
      </w:r>
      <w:r w:rsidR="007B50D8" w:rsidRPr="00E83668">
        <w:rPr>
          <w:rFonts w:ascii="Times New Roman" w:hAnsi="Times New Roman"/>
          <w:sz w:val="24"/>
          <w:szCs w:val="24"/>
        </w:rPr>
        <w:t>spalio 19 d. sprendimą Nr. DGKS-6167 laikyti netekusiu galios.</w:t>
      </w:r>
    </w:p>
    <w:p w14:paraId="64ADAB0A" w14:textId="467E66B3" w:rsidR="00EF3DF4" w:rsidRPr="00E83668" w:rsidRDefault="00A12C87">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Ieškov</w:t>
      </w:r>
      <w:r w:rsidR="00BA0529" w:rsidRPr="00E83668">
        <w:rPr>
          <w:rFonts w:ascii="Times New Roman" w:hAnsi="Times New Roman"/>
          <w:sz w:val="24"/>
          <w:szCs w:val="24"/>
        </w:rPr>
        <w:t>ė</w:t>
      </w:r>
      <w:r w:rsidRPr="00E83668">
        <w:rPr>
          <w:rFonts w:ascii="Times New Roman" w:hAnsi="Times New Roman"/>
          <w:sz w:val="24"/>
          <w:szCs w:val="24"/>
        </w:rPr>
        <w:t xml:space="preserve"> nurodė, kad</w:t>
      </w:r>
      <w:r w:rsidR="007D0EA0" w:rsidRPr="00E83668">
        <w:rPr>
          <w:rFonts w:ascii="Times New Roman" w:hAnsi="Times New Roman"/>
          <w:sz w:val="24"/>
          <w:szCs w:val="24"/>
        </w:rPr>
        <w:t xml:space="preserve"> </w:t>
      </w:r>
      <w:r w:rsidR="007B50D8" w:rsidRPr="00E83668">
        <w:rPr>
          <w:rFonts w:ascii="Times New Roman" w:hAnsi="Times New Roman"/>
          <w:sz w:val="24"/>
          <w:szCs w:val="24"/>
        </w:rPr>
        <w:t>2023 m. balandžio 29 d. su atsakove buvo sudaryta darbo sutartis Nr. 171, pagal kurią atsakovė buvo priimta</w:t>
      </w:r>
      <w:r w:rsidR="00BC561D" w:rsidRPr="00E83668">
        <w:rPr>
          <w:rFonts w:ascii="Times New Roman" w:hAnsi="Times New Roman"/>
          <w:sz w:val="24"/>
          <w:szCs w:val="24"/>
        </w:rPr>
        <w:t xml:space="preserve"> </w:t>
      </w:r>
      <w:r w:rsidR="007B50D8" w:rsidRPr="00E83668">
        <w:rPr>
          <w:rFonts w:ascii="Times New Roman" w:hAnsi="Times New Roman"/>
          <w:sz w:val="24"/>
          <w:szCs w:val="24"/>
        </w:rPr>
        <w:t>į Birštone veikiančio viešbučio „</w:t>
      </w:r>
      <w:proofErr w:type="spellStart"/>
      <w:r w:rsidR="007B50D8" w:rsidRPr="00E83668">
        <w:rPr>
          <w:rFonts w:ascii="Times New Roman" w:hAnsi="Times New Roman"/>
          <w:sz w:val="24"/>
          <w:szCs w:val="24"/>
        </w:rPr>
        <w:t>Pušynė</w:t>
      </w:r>
      <w:proofErr w:type="spellEnd"/>
      <w:r w:rsidR="007B50D8" w:rsidRPr="00E83668">
        <w:rPr>
          <w:rFonts w:ascii="Times New Roman" w:hAnsi="Times New Roman"/>
          <w:sz w:val="24"/>
          <w:szCs w:val="24"/>
        </w:rPr>
        <w:t>“ administrator</w:t>
      </w:r>
      <w:r w:rsidR="0059450D">
        <w:rPr>
          <w:rFonts w:ascii="Times New Roman" w:hAnsi="Times New Roman"/>
          <w:sz w:val="24"/>
          <w:szCs w:val="24"/>
        </w:rPr>
        <w:t>iaus</w:t>
      </w:r>
      <w:r w:rsidR="007B50D8" w:rsidRPr="00E83668">
        <w:rPr>
          <w:rFonts w:ascii="Times New Roman" w:hAnsi="Times New Roman"/>
          <w:sz w:val="24"/>
          <w:szCs w:val="24"/>
        </w:rPr>
        <w:t xml:space="preserve"> pareigas. Darbuotojai buvo nustatyta suminė darbo laiko apskaita, 3 mėn. atskaitinis laikotarpis. Iš darbo atsakovė atleista 2023 m. rugpjūčio 28 d. savo noru, su ja atsiskaityta per 10 darbo dienų, kadangi šalys taip buvo susitar</w:t>
      </w:r>
      <w:r w:rsidR="004F5B3C">
        <w:rPr>
          <w:rFonts w:ascii="Times New Roman" w:hAnsi="Times New Roman"/>
          <w:sz w:val="24"/>
          <w:szCs w:val="24"/>
        </w:rPr>
        <w:t>usios</w:t>
      </w:r>
      <w:r w:rsidR="007B50D8" w:rsidRPr="00E83668">
        <w:rPr>
          <w:rFonts w:ascii="Times New Roman" w:hAnsi="Times New Roman"/>
          <w:sz w:val="24"/>
          <w:szCs w:val="24"/>
        </w:rPr>
        <w:t xml:space="preserve"> darbo sutartyje. </w:t>
      </w:r>
      <w:r w:rsidR="00A663D1" w:rsidRPr="00E83668">
        <w:rPr>
          <w:rFonts w:ascii="Times New Roman" w:hAnsi="Times New Roman"/>
          <w:sz w:val="24"/>
          <w:szCs w:val="24"/>
        </w:rPr>
        <w:t>P</w:t>
      </w:r>
      <w:r w:rsidR="007B50D8" w:rsidRPr="00E83668">
        <w:rPr>
          <w:rFonts w:ascii="Times New Roman" w:hAnsi="Times New Roman"/>
          <w:sz w:val="24"/>
          <w:szCs w:val="24"/>
        </w:rPr>
        <w:t xml:space="preserve">raėjus mėnesiui </w:t>
      </w:r>
      <w:r w:rsidR="004F5B3C">
        <w:rPr>
          <w:rFonts w:ascii="Times New Roman" w:hAnsi="Times New Roman"/>
          <w:sz w:val="24"/>
          <w:szCs w:val="24"/>
        </w:rPr>
        <w:t>nuo</w:t>
      </w:r>
      <w:r w:rsidR="007B50D8" w:rsidRPr="00E83668">
        <w:rPr>
          <w:rFonts w:ascii="Times New Roman" w:hAnsi="Times New Roman"/>
          <w:sz w:val="24"/>
          <w:szCs w:val="24"/>
        </w:rPr>
        <w:t xml:space="preserve"> darbo santykių pabaigos, atsakovė kreipėsi į DGK su prašymu priteisti iš ieškovės padidintą darbo užmokestį už darbą ne pagal grafiką poilsio dienomis laikotarpiu nuo 2023 m. gegužės iki rugpjūčio mėn</w:t>
      </w:r>
      <w:r w:rsidR="00A663D1" w:rsidRPr="00E83668">
        <w:rPr>
          <w:rFonts w:ascii="Times New Roman" w:hAnsi="Times New Roman"/>
          <w:sz w:val="24"/>
          <w:szCs w:val="24"/>
        </w:rPr>
        <w:t>.</w:t>
      </w:r>
      <w:r w:rsidR="007B50D8" w:rsidRPr="00E83668">
        <w:rPr>
          <w:rFonts w:ascii="Times New Roman" w:hAnsi="Times New Roman"/>
          <w:sz w:val="24"/>
          <w:szCs w:val="24"/>
        </w:rPr>
        <w:t>, 277,16 Eur pr</w:t>
      </w:r>
      <w:r w:rsidR="00A663D1" w:rsidRPr="00E83668">
        <w:rPr>
          <w:rFonts w:ascii="Times New Roman" w:hAnsi="Times New Roman"/>
          <w:sz w:val="24"/>
          <w:szCs w:val="24"/>
        </w:rPr>
        <w:t>emiją</w:t>
      </w:r>
      <w:r w:rsidR="007B50D8" w:rsidRPr="00E83668">
        <w:rPr>
          <w:rFonts w:ascii="Times New Roman" w:hAnsi="Times New Roman"/>
          <w:sz w:val="24"/>
          <w:szCs w:val="24"/>
        </w:rPr>
        <w:t xml:space="preserve"> už rugpjūčio mėn., netesybas už uždelstą atsiskaityti laiką, nutraukus darbo santykius 10 darbo dienų pavėlavus sumokėti galutinę 846,95 Eur</w:t>
      </w:r>
      <w:r w:rsidR="00376E75" w:rsidRPr="00E83668">
        <w:rPr>
          <w:rFonts w:ascii="Times New Roman" w:hAnsi="Times New Roman"/>
          <w:sz w:val="24"/>
          <w:szCs w:val="24"/>
        </w:rPr>
        <w:t xml:space="preserve"> sumą</w:t>
      </w:r>
      <w:r w:rsidR="007B50D8" w:rsidRPr="00E83668">
        <w:rPr>
          <w:rFonts w:ascii="Times New Roman" w:hAnsi="Times New Roman"/>
          <w:sz w:val="24"/>
          <w:szCs w:val="24"/>
        </w:rPr>
        <w:t xml:space="preserve">, netesybas </w:t>
      </w:r>
      <w:r w:rsidR="00BE65C9">
        <w:rPr>
          <w:rFonts w:ascii="Times New Roman" w:hAnsi="Times New Roman"/>
          <w:sz w:val="24"/>
          <w:szCs w:val="24"/>
        </w:rPr>
        <w:t xml:space="preserve">už </w:t>
      </w:r>
      <w:r w:rsidR="007B50D8" w:rsidRPr="00E83668">
        <w:rPr>
          <w:rFonts w:ascii="Times New Roman" w:hAnsi="Times New Roman"/>
          <w:sz w:val="24"/>
          <w:szCs w:val="24"/>
        </w:rPr>
        <w:t>uždelst</w:t>
      </w:r>
      <w:r w:rsidR="00BE65C9">
        <w:rPr>
          <w:rFonts w:ascii="Times New Roman" w:hAnsi="Times New Roman"/>
          <w:sz w:val="24"/>
          <w:szCs w:val="24"/>
        </w:rPr>
        <w:t>ą</w:t>
      </w:r>
      <w:r w:rsidR="007B50D8" w:rsidRPr="00E83668">
        <w:rPr>
          <w:rFonts w:ascii="Times New Roman" w:hAnsi="Times New Roman"/>
          <w:sz w:val="24"/>
          <w:szCs w:val="24"/>
        </w:rPr>
        <w:t xml:space="preserve"> atsiskaityti laik</w:t>
      </w:r>
      <w:r w:rsidR="00BE65C9">
        <w:rPr>
          <w:rFonts w:ascii="Times New Roman" w:hAnsi="Times New Roman"/>
          <w:sz w:val="24"/>
          <w:szCs w:val="24"/>
        </w:rPr>
        <w:t>ą</w:t>
      </w:r>
      <w:r w:rsidR="007B50D8" w:rsidRPr="00E83668">
        <w:rPr>
          <w:rFonts w:ascii="Times New Roman" w:hAnsi="Times New Roman"/>
          <w:sz w:val="24"/>
          <w:szCs w:val="24"/>
        </w:rPr>
        <w:t xml:space="preserve"> už darbą poilsio dienomis ir nesumokėtą pr</w:t>
      </w:r>
      <w:r w:rsidR="00A663D1" w:rsidRPr="00E83668">
        <w:rPr>
          <w:rFonts w:ascii="Times New Roman" w:hAnsi="Times New Roman"/>
          <w:sz w:val="24"/>
          <w:szCs w:val="24"/>
        </w:rPr>
        <w:t>emiją</w:t>
      </w:r>
      <w:r w:rsidR="007B50D8" w:rsidRPr="00E83668">
        <w:rPr>
          <w:rFonts w:ascii="Times New Roman" w:hAnsi="Times New Roman"/>
          <w:sz w:val="24"/>
          <w:szCs w:val="24"/>
        </w:rPr>
        <w:t xml:space="preserve"> bei 500 Eur neturtinės žalos </w:t>
      </w:r>
      <w:r w:rsidR="007B50D8" w:rsidRPr="00E83668">
        <w:rPr>
          <w:rFonts w:ascii="Times New Roman" w:hAnsi="Times New Roman"/>
          <w:sz w:val="24"/>
          <w:szCs w:val="24"/>
        </w:rPr>
        <w:lastRenderedPageBreak/>
        <w:t xml:space="preserve">atlyginimo už patirtą </w:t>
      </w:r>
      <w:r w:rsidR="004F5B3C">
        <w:rPr>
          <w:rFonts w:ascii="Times New Roman" w:hAnsi="Times New Roman"/>
          <w:sz w:val="24"/>
          <w:szCs w:val="24"/>
        </w:rPr>
        <w:t>neturtinę</w:t>
      </w:r>
      <w:r w:rsidR="007B50D8" w:rsidRPr="00E83668">
        <w:rPr>
          <w:rFonts w:ascii="Times New Roman" w:hAnsi="Times New Roman"/>
          <w:sz w:val="24"/>
          <w:szCs w:val="24"/>
        </w:rPr>
        <w:t xml:space="preserve"> </w:t>
      </w:r>
      <w:r w:rsidR="004F0B07" w:rsidRPr="00E83668">
        <w:rPr>
          <w:rFonts w:ascii="Times New Roman" w:hAnsi="Times New Roman"/>
          <w:sz w:val="24"/>
          <w:szCs w:val="24"/>
        </w:rPr>
        <w:t>žalą</w:t>
      </w:r>
      <w:r w:rsidR="007B50D8" w:rsidRPr="00E83668">
        <w:rPr>
          <w:rFonts w:ascii="Times New Roman" w:hAnsi="Times New Roman"/>
          <w:sz w:val="24"/>
          <w:szCs w:val="24"/>
        </w:rPr>
        <w:t>,</w:t>
      </w:r>
      <w:r w:rsidR="004F0B07" w:rsidRPr="00E83668">
        <w:rPr>
          <w:rFonts w:ascii="Times New Roman" w:hAnsi="Times New Roman"/>
          <w:sz w:val="24"/>
          <w:szCs w:val="24"/>
        </w:rPr>
        <w:t xml:space="preserve"> </w:t>
      </w:r>
      <w:r w:rsidR="00BC561D" w:rsidRPr="00E83668">
        <w:rPr>
          <w:rFonts w:ascii="Times New Roman" w:hAnsi="Times New Roman"/>
          <w:sz w:val="24"/>
          <w:szCs w:val="24"/>
        </w:rPr>
        <w:t xml:space="preserve">be kita ko, </w:t>
      </w:r>
      <w:r w:rsidR="004F0B07" w:rsidRPr="00E83668">
        <w:rPr>
          <w:rFonts w:ascii="Times New Roman" w:hAnsi="Times New Roman"/>
          <w:sz w:val="24"/>
          <w:szCs w:val="24"/>
        </w:rPr>
        <w:t xml:space="preserve">kilusią </w:t>
      </w:r>
      <w:r w:rsidR="00BC561D" w:rsidRPr="00E83668">
        <w:rPr>
          <w:rFonts w:ascii="Times New Roman" w:hAnsi="Times New Roman"/>
          <w:sz w:val="24"/>
          <w:szCs w:val="24"/>
        </w:rPr>
        <w:t xml:space="preserve">ir </w:t>
      </w:r>
      <w:r w:rsidR="004F0B07" w:rsidRPr="00E83668">
        <w:rPr>
          <w:rFonts w:ascii="Times New Roman" w:hAnsi="Times New Roman"/>
          <w:sz w:val="24"/>
          <w:szCs w:val="24"/>
        </w:rPr>
        <w:t>dėl</w:t>
      </w:r>
      <w:r w:rsidR="007B50D8" w:rsidRPr="00E83668">
        <w:rPr>
          <w:rFonts w:ascii="Times New Roman" w:hAnsi="Times New Roman"/>
          <w:sz w:val="24"/>
          <w:szCs w:val="24"/>
        </w:rPr>
        <w:t xml:space="preserve"> </w:t>
      </w:r>
      <w:r w:rsidR="00BA5349">
        <w:rPr>
          <w:rFonts w:ascii="Times New Roman" w:hAnsi="Times New Roman"/>
          <w:sz w:val="24"/>
          <w:szCs w:val="24"/>
        </w:rPr>
        <w:t>atsakovės</w:t>
      </w:r>
      <w:r w:rsidR="007B50D8" w:rsidRPr="00E83668">
        <w:rPr>
          <w:rFonts w:ascii="Times New Roman" w:hAnsi="Times New Roman"/>
          <w:sz w:val="24"/>
          <w:szCs w:val="24"/>
        </w:rPr>
        <w:t xml:space="preserve"> atvaizdo neteisėt</w:t>
      </w:r>
      <w:r w:rsidR="004F0B07" w:rsidRPr="00E83668">
        <w:rPr>
          <w:rFonts w:ascii="Times New Roman" w:hAnsi="Times New Roman"/>
          <w:sz w:val="24"/>
          <w:szCs w:val="24"/>
        </w:rPr>
        <w:t>o</w:t>
      </w:r>
      <w:r w:rsidR="007B50D8" w:rsidRPr="00E83668">
        <w:rPr>
          <w:rFonts w:ascii="Times New Roman" w:hAnsi="Times New Roman"/>
          <w:sz w:val="24"/>
          <w:szCs w:val="24"/>
        </w:rPr>
        <w:t xml:space="preserve"> panaudojim</w:t>
      </w:r>
      <w:r w:rsidR="004F0B07" w:rsidRPr="00E83668">
        <w:rPr>
          <w:rFonts w:ascii="Times New Roman" w:hAnsi="Times New Roman"/>
          <w:sz w:val="24"/>
          <w:szCs w:val="24"/>
        </w:rPr>
        <w:t>o</w:t>
      </w:r>
      <w:r w:rsidR="007B50D8" w:rsidRPr="00E83668">
        <w:rPr>
          <w:rFonts w:ascii="Times New Roman" w:hAnsi="Times New Roman"/>
          <w:sz w:val="24"/>
          <w:szCs w:val="24"/>
        </w:rPr>
        <w:t xml:space="preserve"> socialiniuose tinkluose. </w:t>
      </w:r>
    </w:p>
    <w:p w14:paraId="7491E5C2" w14:textId="77777777" w:rsidR="00A663D1" w:rsidRPr="00E83668" w:rsidRDefault="007B50D8">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 xml:space="preserve">DGK 2023 m. spalio 19 d. sprendimu Nr. DGKS-6167 </w:t>
      </w:r>
      <w:r w:rsidR="00A663D1" w:rsidRPr="00E83668">
        <w:rPr>
          <w:rFonts w:ascii="Times New Roman" w:hAnsi="Times New Roman"/>
          <w:sz w:val="24"/>
          <w:szCs w:val="24"/>
        </w:rPr>
        <w:t xml:space="preserve">tenkino dalį </w:t>
      </w:r>
      <w:r w:rsidRPr="00E83668">
        <w:rPr>
          <w:rFonts w:ascii="Times New Roman" w:hAnsi="Times New Roman"/>
          <w:sz w:val="24"/>
          <w:szCs w:val="24"/>
        </w:rPr>
        <w:t>atsakovės prašym</w:t>
      </w:r>
      <w:r w:rsidR="00A663D1" w:rsidRPr="00E83668">
        <w:rPr>
          <w:rFonts w:ascii="Times New Roman" w:hAnsi="Times New Roman"/>
          <w:sz w:val="24"/>
          <w:szCs w:val="24"/>
        </w:rPr>
        <w:t>o –</w:t>
      </w:r>
      <w:r w:rsidRPr="00E83668">
        <w:rPr>
          <w:rFonts w:ascii="Times New Roman" w:hAnsi="Times New Roman"/>
          <w:sz w:val="24"/>
          <w:szCs w:val="24"/>
        </w:rPr>
        <w:t xml:space="preserve"> priteisė atsakovei 1387,87 Eur už darbą poilsio dienomis; 1487,63 Eur netesybų</w:t>
      </w:r>
      <w:r w:rsidR="00A663D1" w:rsidRPr="00E83668">
        <w:rPr>
          <w:rFonts w:ascii="Times New Roman" w:hAnsi="Times New Roman"/>
          <w:sz w:val="24"/>
          <w:szCs w:val="24"/>
        </w:rPr>
        <w:t>, kitą dalį atsakovės prašymo atmetė</w:t>
      </w:r>
      <w:r w:rsidRPr="00E83668">
        <w:rPr>
          <w:rFonts w:ascii="Times New Roman" w:hAnsi="Times New Roman"/>
          <w:sz w:val="24"/>
          <w:szCs w:val="24"/>
        </w:rPr>
        <w:t xml:space="preserve">. </w:t>
      </w:r>
    </w:p>
    <w:p w14:paraId="09CCB7B8" w14:textId="20273B23" w:rsidR="00680BC3" w:rsidRPr="00E83668" w:rsidRDefault="00A663D1">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I</w:t>
      </w:r>
      <w:r w:rsidR="007B50D8" w:rsidRPr="00E83668">
        <w:rPr>
          <w:rFonts w:ascii="Times New Roman" w:hAnsi="Times New Roman"/>
          <w:sz w:val="24"/>
          <w:szCs w:val="24"/>
        </w:rPr>
        <w:t xml:space="preserve">eškovė </w:t>
      </w:r>
      <w:r w:rsidRPr="00E83668">
        <w:rPr>
          <w:rFonts w:ascii="Times New Roman" w:hAnsi="Times New Roman"/>
          <w:sz w:val="24"/>
          <w:szCs w:val="24"/>
        </w:rPr>
        <w:t xml:space="preserve">nurodė, kad </w:t>
      </w:r>
      <w:r w:rsidR="007B50D8" w:rsidRPr="00E83668">
        <w:rPr>
          <w:rFonts w:ascii="Times New Roman" w:hAnsi="Times New Roman"/>
          <w:sz w:val="24"/>
          <w:szCs w:val="24"/>
        </w:rPr>
        <w:t xml:space="preserve">direktoriaus 2023 m. sausio 2 d. įsakymu Nr. 23-001 darbovietėje įvesta suminė darbo laiko apskaita, apskaitos laikotarpis </w:t>
      </w:r>
      <w:r w:rsidR="00BC561D" w:rsidRPr="00E83668">
        <w:rPr>
          <w:rFonts w:ascii="Times New Roman" w:hAnsi="Times New Roman"/>
          <w:sz w:val="24"/>
          <w:szCs w:val="24"/>
        </w:rPr>
        <w:t>–</w:t>
      </w:r>
      <w:r w:rsidR="007B50D8" w:rsidRPr="00E83668">
        <w:rPr>
          <w:rFonts w:ascii="Times New Roman" w:hAnsi="Times New Roman"/>
          <w:sz w:val="24"/>
          <w:szCs w:val="24"/>
        </w:rPr>
        <w:t xml:space="preserve"> trys mėnesiai</w:t>
      </w:r>
      <w:r w:rsidR="00BC561D" w:rsidRPr="00E83668">
        <w:rPr>
          <w:rFonts w:ascii="Times New Roman" w:hAnsi="Times New Roman"/>
          <w:sz w:val="24"/>
          <w:szCs w:val="24"/>
        </w:rPr>
        <w:t>.</w:t>
      </w:r>
      <w:r w:rsidR="007B50D8" w:rsidRPr="00E83668">
        <w:rPr>
          <w:rFonts w:ascii="Times New Roman" w:hAnsi="Times New Roman"/>
          <w:sz w:val="24"/>
          <w:szCs w:val="24"/>
        </w:rPr>
        <w:t xml:space="preserve"> </w:t>
      </w:r>
      <w:r w:rsidR="004F5B3C">
        <w:rPr>
          <w:rFonts w:ascii="Times New Roman" w:hAnsi="Times New Roman"/>
          <w:sz w:val="24"/>
          <w:szCs w:val="24"/>
        </w:rPr>
        <w:t>Tačiau</w:t>
      </w:r>
      <w:r w:rsidR="007B50D8" w:rsidRPr="00E83668">
        <w:rPr>
          <w:rFonts w:ascii="Times New Roman" w:hAnsi="Times New Roman"/>
          <w:sz w:val="24"/>
          <w:szCs w:val="24"/>
        </w:rPr>
        <w:t xml:space="preserve"> DGK </w:t>
      </w:r>
      <w:r w:rsidRPr="00E83668">
        <w:rPr>
          <w:rFonts w:ascii="Times New Roman" w:hAnsi="Times New Roman"/>
          <w:sz w:val="24"/>
          <w:szCs w:val="24"/>
        </w:rPr>
        <w:t>nu</w:t>
      </w:r>
      <w:r w:rsidR="007B50D8" w:rsidRPr="00E83668">
        <w:rPr>
          <w:rFonts w:ascii="Times New Roman" w:hAnsi="Times New Roman"/>
          <w:sz w:val="24"/>
          <w:szCs w:val="24"/>
        </w:rPr>
        <w:t>sprendė, kad atsakovė 2023 m. gegužės 6 d., birželio 11</w:t>
      </w:r>
      <w:r w:rsidR="004F5B3C">
        <w:rPr>
          <w:rFonts w:ascii="Times New Roman" w:hAnsi="Times New Roman"/>
          <w:sz w:val="24"/>
          <w:szCs w:val="24"/>
        </w:rPr>
        <w:t>–</w:t>
      </w:r>
      <w:r w:rsidR="007B50D8" w:rsidRPr="00E83668">
        <w:rPr>
          <w:rFonts w:ascii="Times New Roman" w:hAnsi="Times New Roman"/>
          <w:sz w:val="24"/>
          <w:szCs w:val="24"/>
        </w:rPr>
        <w:t>12 d. ir 18</w:t>
      </w:r>
      <w:r w:rsidR="004F5B3C">
        <w:rPr>
          <w:rFonts w:ascii="Times New Roman" w:hAnsi="Times New Roman"/>
          <w:sz w:val="24"/>
          <w:szCs w:val="24"/>
        </w:rPr>
        <w:t>–</w:t>
      </w:r>
      <w:r w:rsidR="007B50D8" w:rsidRPr="00E83668">
        <w:rPr>
          <w:rFonts w:ascii="Times New Roman" w:hAnsi="Times New Roman"/>
          <w:sz w:val="24"/>
          <w:szCs w:val="24"/>
        </w:rPr>
        <w:t>19 d., liepos 16</w:t>
      </w:r>
      <w:r w:rsidR="004F5B3C">
        <w:rPr>
          <w:rFonts w:ascii="Times New Roman" w:hAnsi="Times New Roman"/>
          <w:sz w:val="24"/>
          <w:szCs w:val="24"/>
        </w:rPr>
        <w:t>–</w:t>
      </w:r>
      <w:r w:rsidR="007B50D8" w:rsidRPr="00E83668">
        <w:rPr>
          <w:rFonts w:ascii="Times New Roman" w:hAnsi="Times New Roman"/>
          <w:sz w:val="24"/>
          <w:szCs w:val="24"/>
        </w:rPr>
        <w:t>17 d., 18</w:t>
      </w:r>
      <w:r w:rsidR="004F5B3C">
        <w:rPr>
          <w:rFonts w:ascii="Times New Roman" w:hAnsi="Times New Roman"/>
          <w:sz w:val="24"/>
          <w:szCs w:val="24"/>
        </w:rPr>
        <w:t>–</w:t>
      </w:r>
      <w:r w:rsidR="007B50D8" w:rsidRPr="00E83668">
        <w:rPr>
          <w:rFonts w:ascii="Times New Roman" w:hAnsi="Times New Roman"/>
          <w:sz w:val="24"/>
          <w:szCs w:val="24"/>
        </w:rPr>
        <w:t>19 d. ir 28</w:t>
      </w:r>
      <w:r w:rsidR="004F5B3C">
        <w:rPr>
          <w:rFonts w:ascii="Times New Roman" w:hAnsi="Times New Roman"/>
          <w:sz w:val="24"/>
          <w:szCs w:val="24"/>
        </w:rPr>
        <w:t>–</w:t>
      </w:r>
      <w:r w:rsidR="007B50D8" w:rsidRPr="00E83668">
        <w:rPr>
          <w:rFonts w:ascii="Times New Roman" w:hAnsi="Times New Roman"/>
          <w:sz w:val="24"/>
          <w:szCs w:val="24"/>
        </w:rPr>
        <w:t>29</w:t>
      </w:r>
      <w:r w:rsidR="004F5B3C">
        <w:rPr>
          <w:rFonts w:ascii="Times New Roman" w:hAnsi="Times New Roman"/>
          <w:sz w:val="24"/>
          <w:szCs w:val="24"/>
        </w:rPr>
        <w:t> </w:t>
      </w:r>
      <w:r w:rsidR="007B50D8" w:rsidRPr="00E83668">
        <w:rPr>
          <w:rFonts w:ascii="Times New Roman" w:hAnsi="Times New Roman"/>
          <w:sz w:val="24"/>
          <w:szCs w:val="24"/>
        </w:rPr>
        <w:t>d. bei rugpjūčio 9 d. ir 17</w:t>
      </w:r>
      <w:r w:rsidR="004F5B3C">
        <w:rPr>
          <w:rFonts w:ascii="Times New Roman" w:hAnsi="Times New Roman"/>
          <w:sz w:val="24"/>
          <w:szCs w:val="24"/>
        </w:rPr>
        <w:t>–</w:t>
      </w:r>
      <w:r w:rsidR="007B50D8" w:rsidRPr="00E83668">
        <w:rPr>
          <w:rFonts w:ascii="Times New Roman" w:hAnsi="Times New Roman"/>
          <w:sz w:val="24"/>
          <w:szCs w:val="24"/>
        </w:rPr>
        <w:t>18 d. dirbo poilsio dienomis</w:t>
      </w:r>
      <w:r w:rsidR="009F55C3" w:rsidRPr="00E83668">
        <w:rPr>
          <w:rFonts w:ascii="Times New Roman" w:hAnsi="Times New Roman"/>
          <w:sz w:val="24"/>
          <w:szCs w:val="24"/>
        </w:rPr>
        <w:t xml:space="preserve">. </w:t>
      </w:r>
    </w:p>
    <w:p w14:paraId="6336A430" w14:textId="34EDC053" w:rsidR="00BC561D" w:rsidRPr="00E83668" w:rsidRDefault="004F0B07">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 xml:space="preserve">Ieškovės teigimu, </w:t>
      </w:r>
      <w:r w:rsidR="007B50D8" w:rsidRPr="00E83668">
        <w:rPr>
          <w:rFonts w:ascii="Times New Roman" w:hAnsi="Times New Roman"/>
          <w:sz w:val="24"/>
          <w:szCs w:val="24"/>
        </w:rPr>
        <w:t>2023 m. gegužės 6 d. 8</w:t>
      </w:r>
      <w:r w:rsidR="004F5B3C">
        <w:rPr>
          <w:rFonts w:ascii="Times New Roman" w:hAnsi="Times New Roman"/>
          <w:sz w:val="24"/>
          <w:szCs w:val="24"/>
        </w:rPr>
        <w:t>–</w:t>
      </w:r>
      <w:r w:rsidR="007B50D8" w:rsidRPr="00E83668">
        <w:rPr>
          <w:rFonts w:ascii="Times New Roman" w:hAnsi="Times New Roman"/>
          <w:sz w:val="24"/>
          <w:szCs w:val="24"/>
        </w:rPr>
        <w:t xml:space="preserve">18 val. </w:t>
      </w:r>
      <w:r w:rsidRPr="00E83668">
        <w:rPr>
          <w:rFonts w:ascii="Times New Roman" w:hAnsi="Times New Roman"/>
          <w:sz w:val="24"/>
          <w:szCs w:val="24"/>
        </w:rPr>
        <w:t xml:space="preserve">(9 val.) </w:t>
      </w:r>
      <w:r w:rsidR="009F55C3" w:rsidRPr="00E83668">
        <w:rPr>
          <w:rFonts w:ascii="Times New Roman" w:hAnsi="Times New Roman"/>
          <w:sz w:val="24"/>
          <w:szCs w:val="24"/>
        </w:rPr>
        <w:t xml:space="preserve">atsakovė </w:t>
      </w:r>
      <w:r w:rsidR="007B50D8" w:rsidRPr="00E83668">
        <w:rPr>
          <w:rFonts w:ascii="Times New Roman" w:hAnsi="Times New Roman"/>
          <w:sz w:val="24"/>
          <w:szCs w:val="24"/>
        </w:rPr>
        <w:t>mokėsi dirbti administrator</w:t>
      </w:r>
      <w:r w:rsidR="005F4EEF">
        <w:rPr>
          <w:rFonts w:ascii="Times New Roman" w:hAnsi="Times New Roman"/>
          <w:sz w:val="24"/>
          <w:szCs w:val="24"/>
        </w:rPr>
        <w:t>iaus</w:t>
      </w:r>
      <w:r w:rsidR="007B50D8" w:rsidRPr="00E83668">
        <w:rPr>
          <w:rFonts w:ascii="Times New Roman" w:hAnsi="Times New Roman"/>
          <w:sz w:val="24"/>
          <w:szCs w:val="24"/>
        </w:rPr>
        <w:t xml:space="preserve"> darbą, kadangi paaiškėjo, jog darbo pokalbyje (įsidarbinant) jos deklaruota patirtis n</w:t>
      </w:r>
      <w:r w:rsidR="00BC561D" w:rsidRPr="00E83668">
        <w:rPr>
          <w:rFonts w:ascii="Times New Roman" w:hAnsi="Times New Roman"/>
          <w:sz w:val="24"/>
          <w:szCs w:val="24"/>
        </w:rPr>
        <w:t>e</w:t>
      </w:r>
      <w:r w:rsidR="007B50D8" w:rsidRPr="00E83668">
        <w:rPr>
          <w:rFonts w:ascii="Times New Roman" w:hAnsi="Times New Roman"/>
          <w:sz w:val="24"/>
          <w:szCs w:val="24"/>
        </w:rPr>
        <w:t>pakankama. Atsakovę apmokė kolegė, kuri tą visą dieną ir dirbo administrator</w:t>
      </w:r>
      <w:r w:rsidR="005F4EEF">
        <w:rPr>
          <w:rFonts w:ascii="Times New Roman" w:hAnsi="Times New Roman"/>
          <w:sz w:val="24"/>
          <w:szCs w:val="24"/>
        </w:rPr>
        <w:t>iaus</w:t>
      </w:r>
      <w:r w:rsidR="007B50D8" w:rsidRPr="00E83668">
        <w:rPr>
          <w:rFonts w:ascii="Times New Roman" w:hAnsi="Times New Roman"/>
          <w:sz w:val="24"/>
          <w:szCs w:val="24"/>
        </w:rPr>
        <w:t xml:space="preserve"> darbą, o atsakovė tik stebėjo. </w:t>
      </w:r>
      <w:r w:rsidR="009F55C3" w:rsidRPr="00E83668">
        <w:rPr>
          <w:rFonts w:ascii="Times New Roman" w:hAnsi="Times New Roman"/>
          <w:sz w:val="24"/>
          <w:szCs w:val="24"/>
        </w:rPr>
        <w:t>A</w:t>
      </w:r>
      <w:r w:rsidR="007B50D8" w:rsidRPr="00E83668">
        <w:rPr>
          <w:rFonts w:ascii="Times New Roman" w:hAnsi="Times New Roman"/>
          <w:sz w:val="24"/>
          <w:szCs w:val="24"/>
        </w:rPr>
        <w:t>tsakovė raštu sutiko dirbti šią dieną</w:t>
      </w:r>
      <w:r w:rsidR="009F55C3" w:rsidRPr="00E83668">
        <w:rPr>
          <w:rFonts w:ascii="Times New Roman" w:hAnsi="Times New Roman"/>
          <w:sz w:val="24"/>
          <w:szCs w:val="24"/>
        </w:rPr>
        <w:t>,</w:t>
      </w:r>
      <w:r w:rsidR="007B50D8" w:rsidRPr="00E83668">
        <w:rPr>
          <w:rFonts w:ascii="Times New Roman" w:hAnsi="Times New Roman"/>
          <w:sz w:val="24"/>
          <w:szCs w:val="24"/>
        </w:rPr>
        <w:t xml:space="preserve"> </w:t>
      </w:r>
      <w:r w:rsidR="009F55C3" w:rsidRPr="00E83668">
        <w:rPr>
          <w:rFonts w:ascii="Times New Roman" w:hAnsi="Times New Roman"/>
          <w:sz w:val="24"/>
          <w:szCs w:val="24"/>
        </w:rPr>
        <w:t>j</w:t>
      </w:r>
      <w:r w:rsidR="007B50D8" w:rsidRPr="00E83668">
        <w:rPr>
          <w:rFonts w:ascii="Times New Roman" w:hAnsi="Times New Roman"/>
          <w:sz w:val="24"/>
          <w:szCs w:val="24"/>
        </w:rPr>
        <w:t xml:space="preserve">ai už šią dieną buvo </w:t>
      </w:r>
      <w:r w:rsidR="004F5B3C">
        <w:rPr>
          <w:rFonts w:ascii="Times New Roman" w:hAnsi="Times New Roman"/>
          <w:sz w:val="24"/>
          <w:szCs w:val="24"/>
        </w:rPr>
        <w:t>su</w:t>
      </w:r>
      <w:r w:rsidR="007B50D8" w:rsidRPr="00E83668">
        <w:rPr>
          <w:rFonts w:ascii="Times New Roman" w:hAnsi="Times New Roman"/>
          <w:sz w:val="24"/>
          <w:szCs w:val="24"/>
        </w:rPr>
        <w:t>mokėta kaip už visą darbo dieną</w:t>
      </w:r>
      <w:r w:rsidR="00BC561D" w:rsidRPr="00E83668">
        <w:rPr>
          <w:rFonts w:ascii="Times New Roman" w:hAnsi="Times New Roman"/>
          <w:sz w:val="24"/>
          <w:szCs w:val="24"/>
        </w:rPr>
        <w:t>.</w:t>
      </w:r>
      <w:r w:rsidR="007B50D8" w:rsidRPr="00E83668">
        <w:rPr>
          <w:rFonts w:ascii="Times New Roman" w:hAnsi="Times New Roman"/>
          <w:sz w:val="24"/>
          <w:szCs w:val="24"/>
        </w:rPr>
        <w:t xml:space="preserve"> </w:t>
      </w:r>
    </w:p>
    <w:p w14:paraId="65A09032" w14:textId="37790397" w:rsidR="00A663D1" w:rsidRPr="00E83668" w:rsidRDefault="00680BC3">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Atsakovei buvo būtina mokytis dirbti su nauja programa, todėl 2023 m. rugpjūčio 9 d. 9</w:t>
      </w:r>
      <w:r w:rsidR="004F5B3C">
        <w:rPr>
          <w:rFonts w:ascii="Times New Roman" w:hAnsi="Times New Roman"/>
          <w:sz w:val="24"/>
          <w:szCs w:val="24"/>
        </w:rPr>
        <w:t>.</w:t>
      </w:r>
      <w:r w:rsidRPr="00E83668">
        <w:rPr>
          <w:rFonts w:ascii="Times New Roman" w:hAnsi="Times New Roman"/>
          <w:sz w:val="24"/>
          <w:szCs w:val="24"/>
        </w:rPr>
        <w:t>00</w:t>
      </w:r>
      <w:r w:rsidR="004F5B3C">
        <w:rPr>
          <w:rFonts w:ascii="Times New Roman" w:hAnsi="Times New Roman"/>
          <w:sz w:val="24"/>
          <w:szCs w:val="24"/>
        </w:rPr>
        <w:t>–</w:t>
      </w:r>
      <w:r w:rsidRPr="00E83668">
        <w:rPr>
          <w:rFonts w:ascii="Times New Roman" w:hAnsi="Times New Roman"/>
          <w:sz w:val="24"/>
          <w:szCs w:val="24"/>
        </w:rPr>
        <w:t>16</w:t>
      </w:r>
      <w:r w:rsidR="004F5B3C">
        <w:rPr>
          <w:rFonts w:ascii="Times New Roman" w:hAnsi="Times New Roman"/>
          <w:sz w:val="24"/>
          <w:szCs w:val="24"/>
        </w:rPr>
        <w:t>.</w:t>
      </w:r>
      <w:r w:rsidRPr="00E83668">
        <w:rPr>
          <w:rFonts w:ascii="Times New Roman" w:hAnsi="Times New Roman"/>
          <w:sz w:val="24"/>
          <w:szCs w:val="24"/>
        </w:rPr>
        <w:t>30</w:t>
      </w:r>
      <w:r w:rsidR="004F5B3C">
        <w:rPr>
          <w:rFonts w:ascii="Times New Roman" w:hAnsi="Times New Roman"/>
          <w:sz w:val="24"/>
          <w:szCs w:val="24"/>
        </w:rPr>
        <w:t> </w:t>
      </w:r>
      <w:r w:rsidRPr="00E83668">
        <w:rPr>
          <w:rFonts w:ascii="Times New Roman" w:hAnsi="Times New Roman"/>
          <w:sz w:val="24"/>
          <w:szCs w:val="24"/>
        </w:rPr>
        <w:t xml:space="preserve">val. </w:t>
      </w:r>
      <w:r w:rsidR="004F5B3C">
        <w:rPr>
          <w:rFonts w:ascii="Times New Roman" w:hAnsi="Times New Roman"/>
          <w:sz w:val="24"/>
          <w:szCs w:val="24"/>
        </w:rPr>
        <w:t xml:space="preserve">ji </w:t>
      </w:r>
      <w:r w:rsidRPr="00E83668">
        <w:rPr>
          <w:rFonts w:ascii="Times New Roman" w:hAnsi="Times New Roman"/>
          <w:sz w:val="24"/>
          <w:szCs w:val="24"/>
        </w:rPr>
        <w:t>dalyvavo darbuotojų mokymuose; ši diena jos grafike pažymėta kaip poilsio diena.</w:t>
      </w:r>
    </w:p>
    <w:p w14:paraId="4FB63CA5" w14:textId="01D9C26B" w:rsidR="00EF3DF4" w:rsidRPr="00E83668" w:rsidRDefault="007B50D8">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Atsakovė dirbo darbo grafike nustatytomis poilsio dienomis</w:t>
      </w:r>
      <w:r w:rsidR="004F0B07" w:rsidRPr="00E83668">
        <w:rPr>
          <w:rFonts w:ascii="Times New Roman" w:hAnsi="Times New Roman"/>
          <w:sz w:val="24"/>
          <w:szCs w:val="24"/>
        </w:rPr>
        <w:t xml:space="preserve"> </w:t>
      </w:r>
      <w:r w:rsidR="004F5B3C">
        <w:rPr>
          <w:rFonts w:ascii="Times New Roman" w:hAnsi="Times New Roman"/>
          <w:sz w:val="24"/>
          <w:szCs w:val="24"/>
        </w:rPr>
        <w:t>savo</w:t>
      </w:r>
      <w:r w:rsidR="004F0B07" w:rsidRPr="00E83668">
        <w:rPr>
          <w:rFonts w:ascii="Times New Roman" w:hAnsi="Times New Roman"/>
          <w:sz w:val="24"/>
          <w:szCs w:val="24"/>
        </w:rPr>
        <w:t xml:space="preserve"> pačios prašymu</w:t>
      </w:r>
      <w:r w:rsidRPr="00E83668">
        <w:rPr>
          <w:rFonts w:ascii="Times New Roman" w:hAnsi="Times New Roman"/>
          <w:sz w:val="24"/>
          <w:szCs w:val="24"/>
        </w:rPr>
        <w:t>. Atsakov</w:t>
      </w:r>
      <w:r w:rsidR="00EA391C" w:rsidRPr="00E83668">
        <w:rPr>
          <w:rFonts w:ascii="Times New Roman" w:hAnsi="Times New Roman"/>
          <w:sz w:val="24"/>
          <w:szCs w:val="24"/>
        </w:rPr>
        <w:t>ė</w:t>
      </w:r>
      <w:r w:rsidRPr="00E83668">
        <w:rPr>
          <w:rFonts w:ascii="Times New Roman" w:hAnsi="Times New Roman"/>
          <w:sz w:val="24"/>
          <w:szCs w:val="24"/>
        </w:rPr>
        <w:t xml:space="preserve"> susikeitė pamainomis su kolege </w:t>
      </w:r>
      <w:bookmarkStart w:id="4" w:name="Buk_5"/>
      <w:r w:rsidR="00643FB3" w:rsidRPr="00583DBB">
        <w:rPr>
          <w:rFonts w:ascii="Times New Roman" w:hAnsi="Times New Roman"/>
          <w:sz w:val="24"/>
          <w:szCs w:val="24"/>
        </w:rPr>
        <w:t xml:space="preserve">A. M. </w:t>
      </w:r>
      <w:bookmarkEnd w:id="4"/>
      <w:r w:rsidRPr="00E83668">
        <w:rPr>
          <w:rFonts w:ascii="Times New Roman" w:hAnsi="Times New Roman"/>
          <w:sz w:val="24"/>
          <w:szCs w:val="24"/>
        </w:rPr>
        <w:t xml:space="preserve">norėdama išdirbti daugiau valandų </w:t>
      </w:r>
      <w:r w:rsidR="004F5B3C">
        <w:rPr>
          <w:rFonts w:ascii="Times New Roman" w:hAnsi="Times New Roman"/>
          <w:sz w:val="24"/>
          <w:szCs w:val="24"/>
        </w:rPr>
        <w:t>ir</w:t>
      </w:r>
      <w:r w:rsidRPr="00E83668">
        <w:rPr>
          <w:rFonts w:ascii="Times New Roman" w:hAnsi="Times New Roman"/>
          <w:sz w:val="24"/>
          <w:szCs w:val="24"/>
        </w:rPr>
        <w:t xml:space="preserve"> papildomai užsidirbti. Už viršvalandinį darbą buvo </w:t>
      </w:r>
      <w:r w:rsidR="008F7D08">
        <w:rPr>
          <w:rFonts w:ascii="Times New Roman" w:hAnsi="Times New Roman"/>
          <w:sz w:val="24"/>
          <w:szCs w:val="24"/>
        </w:rPr>
        <w:t>su</w:t>
      </w:r>
      <w:r w:rsidRPr="00E83668">
        <w:rPr>
          <w:rFonts w:ascii="Times New Roman" w:hAnsi="Times New Roman"/>
          <w:sz w:val="24"/>
          <w:szCs w:val="24"/>
        </w:rPr>
        <w:t xml:space="preserve">mokėta 1,5 dydžio tarifu. Taigi ieškovės ir atsakovės bendru sutarimu darbo grafikas buvo pakeistas, </w:t>
      </w:r>
      <w:r w:rsidR="00A663D1" w:rsidRPr="00E83668">
        <w:rPr>
          <w:rFonts w:ascii="Times New Roman" w:hAnsi="Times New Roman"/>
          <w:sz w:val="24"/>
          <w:szCs w:val="24"/>
        </w:rPr>
        <w:t xml:space="preserve">už dalį dirbtų poilsio dienų jai buvo suteiktos kitos poilsio dienos. </w:t>
      </w:r>
      <w:r w:rsidR="008F7D08">
        <w:rPr>
          <w:rFonts w:ascii="Times New Roman" w:hAnsi="Times New Roman"/>
          <w:sz w:val="24"/>
          <w:szCs w:val="24"/>
        </w:rPr>
        <w:t xml:space="preserve">Atsakovės </w:t>
      </w:r>
      <w:r w:rsidRPr="00E83668">
        <w:rPr>
          <w:rFonts w:ascii="Times New Roman" w:hAnsi="Times New Roman"/>
          <w:sz w:val="24"/>
          <w:szCs w:val="24"/>
        </w:rPr>
        <w:t xml:space="preserve">poilsio dienomis vietoje atsakovės dirbo </w:t>
      </w:r>
      <w:r w:rsidR="00BA151F" w:rsidRPr="00E83668">
        <w:rPr>
          <w:rFonts w:ascii="Times New Roman" w:hAnsi="Times New Roman"/>
          <w:sz w:val="24"/>
          <w:szCs w:val="24"/>
        </w:rPr>
        <w:t>jos kolegės.</w:t>
      </w:r>
      <w:r w:rsidR="00680BC3" w:rsidRPr="00E83668">
        <w:rPr>
          <w:rFonts w:ascii="Times New Roman" w:hAnsi="Times New Roman"/>
          <w:sz w:val="24"/>
          <w:szCs w:val="24"/>
        </w:rPr>
        <w:t xml:space="preserve"> </w:t>
      </w:r>
      <w:r w:rsidRPr="00E83668">
        <w:rPr>
          <w:rFonts w:ascii="Times New Roman" w:hAnsi="Times New Roman"/>
          <w:sz w:val="24"/>
          <w:szCs w:val="24"/>
        </w:rPr>
        <w:t>Darbo grafik</w:t>
      </w:r>
      <w:r w:rsidR="004F0B07" w:rsidRPr="00E83668">
        <w:rPr>
          <w:rFonts w:ascii="Times New Roman" w:hAnsi="Times New Roman"/>
          <w:sz w:val="24"/>
          <w:szCs w:val="24"/>
        </w:rPr>
        <w:t xml:space="preserve">e nurodytomis </w:t>
      </w:r>
      <w:r w:rsidRPr="00E83668">
        <w:rPr>
          <w:rFonts w:ascii="Times New Roman" w:hAnsi="Times New Roman"/>
          <w:sz w:val="24"/>
          <w:szCs w:val="24"/>
        </w:rPr>
        <w:t xml:space="preserve">dienomis </w:t>
      </w:r>
      <w:r w:rsidR="004F0B07" w:rsidRPr="00E83668">
        <w:rPr>
          <w:rFonts w:ascii="Times New Roman" w:hAnsi="Times New Roman"/>
          <w:sz w:val="24"/>
          <w:szCs w:val="24"/>
        </w:rPr>
        <w:t>atsakovė dirbo tik 29 val., nors</w:t>
      </w:r>
      <w:r w:rsidRPr="00E83668">
        <w:rPr>
          <w:rFonts w:ascii="Times New Roman" w:hAnsi="Times New Roman"/>
          <w:sz w:val="24"/>
          <w:szCs w:val="24"/>
        </w:rPr>
        <w:t xml:space="preserve"> privalėj</w:t>
      </w:r>
      <w:r w:rsidR="004F0B07" w:rsidRPr="00E83668">
        <w:rPr>
          <w:rFonts w:ascii="Times New Roman" w:hAnsi="Times New Roman"/>
          <w:sz w:val="24"/>
          <w:szCs w:val="24"/>
        </w:rPr>
        <w:t>o</w:t>
      </w:r>
      <w:r w:rsidRPr="00E83668">
        <w:rPr>
          <w:rFonts w:ascii="Times New Roman" w:hAnsi="Times New Roman"/>
          <w:sz w:val="24"/>
          <w:szCs w:val="24"/>
        </w:rPr>
        <w:t xml:space="preserve"> dirbti iš viso 125</w:t>
      </w:r>
      <w:r w:rsidR="004F5B3C">
        <w:rPr>
          <w:rFonts w:ascii="Times New Roman" w:hAnsi="Times New Roman"/>
          <w:sz w:val="24"/>
          <w:szCs w:val="24"/>
        </w:rPr>
        <w:t> </w:t>
      </w:r>
      <w:r w:rsidRPr="00E83668">
        <w:rPr>
          <w:rFonts w:ascii="Times New Roman" w:hAnsi="Times New Roman"/>
          <w:sz w:val="24"/>
          <w:szCs w:val="24"/>
        </w:rPr>
        <w:t xml:space="preserve">val., </w:t>
      </w:r>
      <w:r w:rsidR="00EA391C" w:rsidRPr="00E83668">
        <w:rPr>
          <w:rFonts w:ascii="Times New Roman" w:hAnsi="Times New Roman"/>
          <w:sz w:val="24"/>
          <w:szCs w:val="24"/>
        </w:rPr>
        <w:t xml:space="preserve">taigi realiai buvo </w:t>
      </w:r>
      <w:r w:rsidRPr="00E83668">
        <w:rPr>
          <w:rFonts w:ascii="Times New Roman" w:hAnsi="Times New Roman"/>
          <w:sz w:val="24"/>
          <w:szCs w:val="24"/>
        </w:rPr>
        <w:t>pakei</w:t>
      </w:r>
      <w:r w:rsidR="00EA391C" w:rsidRPr="00E83668">
        <w:rPr>
          <w:rFonts w:ascii="Times New Roman" w:hAnsi="Times New Roman"/>
          <w:sz w:val="24"/>
          <w:szCs w:val="24"/>
        </w:rPr>
        <w:t>stos</w:t>
      </w:r>
      <w:r w:rsidRPr="00E83668">
        <w:rPr>
          <w:rFonts w:ascii="Times New Roman" w:hAnsi="Times New Roman"/>
          <w:sz w:val="24"/>
          <w:szCs w:val="24"/>
        </w:rPr>
        <w:t xml:space="preserve"> 96 </w:t>
      </w:r>
      <w:r w:rsidR="00EA391C" w:rsidRPr="00E83668">
        <w:rPr>
          <w:rFonts w:ascii="Times New Roman" w:hAnsi="Times New Roman"/>
          <w:sz w:val="24"/>
          <w:szCs w:val="24"/>
        </w:rPr>
        <w:t>grafiko valandos.</w:t>
      </w:r>
      <w:r w:rsidRPr="00E83668">
        <w:rPr>
          <w:rFonts w:ascii="Times New Roman" w:hAnsi="Times New Roman"/>
          <w:sz w:val="24"/>
          <w:szCs w:val="24"/>
        </w:rPr>
        <w:t xml:space="preserve"> </w:t>
      </w:r>
    </w:p>
    <w:p w14:paraId="16AA11D5" w14:textId="2F457D85" w:rsidR="00BA151F" w:rsidRPr="00E83668" w:rsidRDefault="007B50D8">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 xml:space="preserve">Be to, DGK </w:t>
      </w:r>
      <w:r w:rsidR="00EA391C" w:rsidRPr="00E83668">
        <w:rPr>
          <w:rFonts w:ascii="Times New Roman" w:hAnsi="Times New Roman"/>
          <w:sz w:val="24"/>
          <w:szCs w:val="24"/>
        </w:rPr>
        <w:t xml:space="preserve">nepagrįstai </w:t>
      </w:r>
      <w:r w:rsidRPr="00E83668">
        <w:rPr>
          <w:rFonts w:ascii="Times New Roman" w:hAnsi="Times New Roman"/>
          <w:sz w:val="24"/>
          <w:szCs w:val="24"/>
        </w:rPr>
        <w:t>priteisė papildomą darbo užmokestį už atsakovės darbą 2023</w:t>
      </w:r>
      <w:r w:rsidR="00BE65C9">
        <w:rPr>
          <w:rFonts w:ascii="Times New Roman" w:hAnsi="Times New Roman"/>
          <w:sz w:val="24"/>
          <w:szCs w:val="24"/>
        </w:rPr>
        <w:t> </w:t>
      </w:r>
      <w:r w:rsidRPr="00E83668">
        <w:rPr>
          <w:rFonts w:ascii="Times New Roman" w:hAnsi="Times New Roman"/>
          <w:sz w:val="24"/>
          <w:szCs w:val="24"/>
        </w:rPr>
        <w:t>m.</w:t>
      </w:r>
      <w:r w:rsidR="00BE65C9">
        <w:rPr>
          <w:rFonts w:ascii="Times New Roman" w:hAnsi="Times New Roman"/>
          <w:sz w:val="24"/>
          <w:szCs w:val="24"/>
        </w:rPr>
        <w:t> </w:t>
      </w:r>
      <w:r w:rsidRPr="00E83668">
        <w:rPr>
          <w:rFonts w:ascii="Times New Roman" w:hAnsi="Times New Roman"/>
          <w:sz w:val="24"/>
          <w:szCs w:val="24"/>
        </w:rPr>
        <w:t>liepos</w:t>
      </w:r>
      <w:r w:rsidR="00BE65C9">
        <w:rPr>
          <w:rFonts w:ascii="Times New Roman" w:hAnsi="Times New Roman"/>
          <w:sz w:val="24"/>
          <w:szCs w:val="24"/>
        </w:rPr>
        <w:t> </w:t>
      </w:r>
      <w:r w:rsidRPr="00E83668">
        <w:rPr>
          <w:rFonts w:ascii="Times New Roman" w:hAnsi="Times New Roman"/>
          <w:sz w:val="24"/>
          <w:szCs w:val="24"/>
        </w:rPr>
        <w:t>18</w:t>
      </w:r>
      <w:r w:rsidR="00BE65C9">
        <w:rPr>
          <w:rFonts w:ascii="Times New Roman" w:hAnsi="Times New Roman"/>
          <w:sz w:val="24"/>
          <w:szCs w:val="24"/>
        </w:rPr>
        <w:t> </w:t>
      </w:r>
      <w:r w:rsidRPr="00E83668">
        <w:rPr>
          <w:rFonts w:ascii="Times New Roman" w:hAnsi="Times New Roman"/>
          <w:sz w:val="24"/>
          <w:szCs w:val="24"/>
        </w:rPr>
        <w:t xml:space="preserve">d. kaip už darbą poilsio dieną, </w:t>
      </w:r>
      <w:r w:rsidR="00EA391C" w:rsidRPr="00E83668">
        <w:rPr>
          <w:rFonts w:ascii="Times New Roman" w:hAnsi="Times New Roman"/>
          <w:sz w:val="24"/>
          <w:szCs w:val="24"/>
        </w:rPr>
        <w:t>nes</w:t>
      </w:r>
      <w:r w:rsidRPr="00E83668">
        <w:rPr>
          <w:rFonts w:ascii="Times New Roman" w:hAnsi="Times New Roman"/>
          <w:sz w:val="24"/>
          <w:szCs w:val="24"/>
        </w:rPr>
        <w:t xml:space="preserve"> pagal pradinį grafiką šią dieną atsakovė privalėjo dirbti, tik trumpiau (ne 15 val., o 7 val.). Todėl ši diena bet kuriuo atveju nebuvo atsakovės poilsio diena, ir priteisti papildomas sumas kaip už darbą poilsio dieną nebuvo teisinio pagrindo. </w:t>
      </w:r>
    </w:p>
    <w:p w14:paraId="06FFBCDD" w14:textId="779C98B3" w:rsidR="00EF3DF4" w:rsidRPr="00E83668" w:rsidRDefault="007B50D8">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DGK klaidingai apskaičiavo atsakovės prašyme nurodyto darbo poilsio dienomis laiką</w:t>
      </w:r>
      <w:r w:rsidR="00BA151F" w:rsidRPr="00E83668">
        <w:rPr>
          <w:rFonts w:ascii="Times New Roman" w:hAnsi="Times New Roman"/>
          <w:sz w:val="24"/>
          <w:szCs w:val="24"/>
        </w:rPr>
        <w:t>.</w:t>
      </w:r>
      <w:r w:rsidRPr="00E83668">
        <w:rPr>
          <w:rFonts w:ascii="Times New Roman" w:hAnsi="Times New Roman"/>
          <w:sz w:val="24"/>
          <w:szCs w:val="24"/>
        </w:rPr>
        <w:t xml:space="preserve"> </w:t>
      </w:r>
      <w:r w:rsidR="00BA151F" w:rsidRPr="00E83668">
        <w:rPr>
          <w:rFonts w:ascii="Times New Roman" w:hAnsi="Times New Roman"/>
          <w:sz w:val="24"/>
          <w:szCs w:val="24"/>
        </w:rPr>
        <w:t>A</w:t>
      </w:r>
      <w:r w:rsidRPr="00E83668">
        <w:rPr>
          <w:rFonts w:ascii="Times New Roman" w:hAnsi="Times New Roman"/>
          <w:sz w:val="24"/>
          <w:szCs w:val="24"/>
        </w:rPr>
        <w:t>tsakovė nurodė, kad ji dirbo savo poilsio dienomis 2023 m. gegužės 6 d., birželio 11</w:t>
      </w:r>
      <w:r w:rsidR="004F5B3C">
        <w:rPr>
          <w:rFonts w:ascii="Times New Roman" w:hAnsi="Times New Roman"/>
          <w:sz w:val="24"/>
          <w:szCs w:val="24"/>
        </w:rPr>
        <w:t>–</w:t>
      </w:r>
      <w:r w:rsidRPr="00E83668">
        <w:rPr>
          <w:rFonts w:ascii="Times New Roman" w:hAnsi="Times New Roman"/>
          <w:sz w:val="24"/>
          <w:szCs w:val="24"/>
        </w:rPr>
        <w:t>12 d. ir 18</w:t>
      </w:r>
      <w:r w:rsidR="004F5B3C">
        <w:rPr>
          <w:rFonts w:ascii="Times New Roman" w:hAnsi="Times New Roman"/>
          <w:sz w:val="24"/>
          <w:szCs w:val="24"/>
        </w:rPr>
        <w:t>–</w:t>
      </w:r>
      <w:r w:rsidRPr="00E83668">
        <w:rPr>
          <w:rFonts w:ascii="Times New Roman" w:hAnsi="Times New Roman"/>
          <w:sz w:val="24"/>
          <w:szCs w:val="24"/>
        </w:rPr>
        <w:t>19 d., liepos 16</w:t>
      </w:r>
      <w:r w:rsidR="004F5B3C">
        <w:rPr>
          <w:rFonts w:ascii="Times New Roman" w:hAnsi="Times New Roman"/>
          <w:sz w:val="24"/>
          <w:szCs w:val="24"/>
        </w:rPr>
        <w:t>–</w:t>
      </w:r>
      <w:r w:rsidRPr="00E83668">
        <w:rPr>
          <w:rFonts w:ascii="Times New Roman" w:hAnsi="Times New Roman"/>
          <w:sz w:val="24"/>
          <w:szCs w:val="24"/>
        </w:rPr>
        <w:t>17 d., 18</w:t>
      </w:r>
      <w:r w:rsidR="004F5B3C">
        <w:rPr>
          <w:rFonts w:ascii="Times New Roman" w:hAnsi="Times New Roman"/>
          <w:sz w:val="24"/>
          <w:szCs w:val="24"/>
        </w:rPr>
        <w:t>–</w:t>
      </w:r>
      <w:r w:rsidRPr="00E83668">
        <w:rPr>
          <w:rFonts w:ascii="Times New Roman" w:hAnsi="Times New Roman"/>
          <w:sz w:val="24"/>
          <w:szCs w:val="24"/>
        </w:rPr>
        <w:t>19 d. ir 28</w:t>
      </w:r>
      <w:r w:rsidR="004F5B3C">
        <w:rPr>
          <w:rFonts w:ascii="Times New Roman" w:hAnsi="Times New Roman"/>
          <w:sz w:val="24"/>
          <w:szCs w:val="24"/>
        </w:rPr>
        <w:t>–</w:t>
      </w:r>
      <w:r w:rsidRPr="00E83668">
        <w:rPr>
          <w:rFonts w:ascii="Times New Roman" w:hAnsi="Times New Roman"/>
          <w:sz w:val="24"/>
          <w:szCs w:val="24"/>
        </w:rPr>
        <w:t>29 d. bei rugpjūčio 9 d., 17</w:t>
      </w:r>
      <w:r w:rsidR="004F5B3C">
        <w:rPr>
          <w:rFonts w:ascii="Times New Roman" w:hAnsi="Times New Roman"/>
          <w:sz w:val="24"/>
          <w:szCs w:val="24"/>
        </w:rPr>
        <w:t>–</w:t>
      </w:r>
      <w:r w:rsidRPr="00E83668">
        <w:rPr>
          <w:rFonts w:ascii="Times New Roman" w:hAnsi="Times New Roman"/>
          <w:sz w:val="24"/>
          <w:szCs w:val="24"/>
        </w:rPr>
        <w:t>18 d. ir 25</w:t>
      </w:r>
      <w:r w:rsidR="004F5B3C">
        <w:rPr>
          <w:rFonts w:ascii="Times New Roman" w:hAnsi="Times New Roman"/>
          <w:sz w:val="24"/>
          <w:szCs w:val="24"/>
        </w:rPr>
        <w:t>–</w:t>
      </w:r>
      <w:r w:rsidRPr="00E83668">
        <w:rPr>
          <w:rFonts w:ascii="Times New Roman" w:hAnsi="Times New Roman"/>
          <w:sz w:val="24"/>
          <w:szCs w:val="24"/>
        </w:rPr>
        <w:t>26 d., t. y. 9 val.</w:t>
      </w:r>
      <w:r w:rsidR="00BE65C9">
        <w:rPr>
          <w:rFonts w:ascii="Times New Roman" w:hAnsi="Times New Roman"/>
          <w:sz w:val="24"/>
          <w:szCs w:val="24"/>
        </w:rPr>
        <w:t> </w:t>
      </w:r>
      <w:r w:rsidRPr="00E83668">
        <w:rPr>
          <w:rFonts w:ascii="Times New Roman" w:hAnsi="Times New Roman"/>
          <w:sz w:val="24"/>
          <w:szCs w:val="24"/>
        </w:rPr>
        <w:t>gegužės</w:t>
      </w:r>
      <w:r w:rsidR="00BE65C9">
        <w:rPr>
          <w:rFonts w:ascii="Times New Roman" w:hAnsi="Times New Roman"/>
          <w:sz w:val="24"/>
          <w:szCs w:val="24"/>
        </w:rPr>
        <w:t> </w:t>
      </w:r>
      <w:r w:rsidRPr="00E83668">
        <w:rPr>
          <w:rFonts w:ascii="Times New Roman" w:hAnsi="Times New Roman"/>
          <w:sz w:val="24"/>
          <w:szCs w:val="24"/>
        </w:rPr>
        <w:t>6</w:t>
      </w:r>
      <w:r w:rsidR="00BE65C9">
        <w:rPr>
          <w:rFonts w:ascii="Times New Roman" w:hAnsi="Times New Roman"/>
          <w:sz w:val="24"/>
          <w:szCs w:val="24"/>
        </w:rPr>
        <w:t> </w:t>
      </w:r>
      <w:r w:rsidRPr="00E83668">
        <w:rPr>
          <w:rFonts w:ascii="Times New Roman" w:hAnsi="Times New Roman"/>
          <w:sz w:val="24"/>
          <w:szCs w:val="24"/>
        </w:rPr>
        <w:t xml:space="preserve">d., 7,5 val. rugpjūčio 9 d. ir po 22 val. kitomis septyniomis dienomis, </w:t>
      </w:r>
      <w:r w:rsidR="004F5B3C">
        <w:rPr>
          <w:rFonts w:ascii="Times New Roman" w:hAnsi="Times New Roman"/>
          <w:sz w:val="24"/>
          <w:szCs w:val="24"/>
        </w:rPr>
        <w:t>tai</w:t>
      </w:r>
      <w:r w:rsidRPr="00E83668">
        <w:rPr>
          <w:rFonts w:ascii="Times New Roman" w:hAnsi="Times New Roman"/>
          <w:sz w:val="24"/>
          <w:szCs w:val="24"/>
        </w:rPr>
        <w:t xml:space="preserve"> sudaro iš viso 170,5</w:t>
      </w:r>
      <w:r w:rsidR="001E4A71">
        <w:rPr>
          <w:rFonts w:ascii="Times New Roman" w:hAnsi="Times New Roman"/>
          <w:sz w:val="24"/>
          <w:szCs w:val="24"/>
        </w:rPr>
        <w:t> </w:t>
      </w:r>
      <w:r w:rsidRPr="00E83668">
        <w:rPr>
          <w:rFonts w:ascii="Times New Roman" w:hAnsi="Times New Roman"/>
          <w:sz w:val="24"/>
          <w:szCs w:val="24"/>
        </w:rPr>
        <w:t>val. (9 + 7,5 + 22</w:t>
      </w:r>
      <w:r w:rsidR="00BA151F" w:rsidRPr="00E83668">
        <w:rPr>
          <w:rFonts w:ascii="Times New Roman" w:hAnsi="Times New Roman"/>
          <w:sz w:val="24"/>
          <w:szCs w:val="24"/>
        </w:rPr>
        <w:t xml:space="preserve"> </w:t>
      </w:r>
      <w:r w:rsidR="008F7D08" w:rsidRPr="008F7D08">
        <w:rPr>
          <w:rFonts w:ascii="Times New Roman" w:hAnsi="Times New Roman"/>
          <w:sz w:val="24"/>
          <w:szCs w:val="24"/>
        </w:rPr>
        <w:t>×</w:t>
      </w:r>
      <w:r w:rsidR="00BA151F" w:rsidRPr="00E83668">
        <w:rPr>
          <w:rFonts w:ascii="Times New Roman" w:hAnsi="Times New Roman"/>
          <w:sz w:val="24"/>
          <w:szCs w:val="24"/>
        </w:rPr>
        <w:t xml:space="preserve"> </w:t>
      </w:r>
      <w:r w:rsidRPr="00E83668">
        <w:rPr>
          <w:rFonts w:ascii="Times New Roman" w:hAnsi="Times New Roman"/>
          <w:sz w:val="24"/>
          <w:szCs w:val="24"/>
        </w:rPr>
        <w:t xml:space="preserve">7 = 170,5), o ne 192,5 val. </w:t>
      </w:r>
    </w:p>
    <w:p w14:paraId="2B069C8D" w14:textId="63C81AD5" w:rsidR="00AD5127" w:rsidRPr="00E83668" w:rsidRDefault="00AD5127" w:rsidP="00AD5127">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Darbo grafikai būdavo sudaromi atsižvelgiant į darbuotojų norą ir keičiami taip pat pačioms administratorėms pageidaujant. Darbdav</w:t>
      </w:r>
      <w:r w:rsidR="004F5B3C">
        <w:rPr>
          <w:rFonts w:ascii="Times New Roman" w:hAnsi="Times New Roman"/>
          <w:sz w:val="24"/>
          <w:szCs w:val="24"/>
        </w:rPr>
        <w:t>ė</w:t>
      </w:r>
      <w:r w:rsidRPr="00E83668">
        <w:rPr>
          <w:rFonts w:ascii="Times New Roman" w:hAnsi="Times New Roman"/>
          <w:sz w:val="24"/>
          <w:szCs w:val="24"/>
        </w:rPr>
        <w:t xml:space="preserve"> žiūrėjo lanksčiai, pakeisdavo grafiką, tačiau pačiame grafike pakeitimų nepadarydavo. Darbo grafikas būdavo sudaromas prieš prasidedant einamajam mėnesiui ir būdavo pas administratores registratūroje, bet faktiškai jos dirbdavo kitaip. Pakeitus grafiką, atsakovė visada ateidavo, jei</w:t>
      </w:r>
      <w:r w:rsidR="00CF438A" w:rsidRPr="00E83668">
        <w:rPr>
          <w:rFonts w:ascii="Times New Roman" w:hAnsi="Times New Roman"/>
          <w:sz w:val="24"/>
          <w:szCs w:val="24"/>
        </w:rPr>
        <w:t>gu</w:t>
      </w:r>
      <w:r w:rsidRPr="00E83668">
        <w:rPr>
          <w:rFonts w:ascii="Times New Roman" w:hAnsi="Times New Roman"/>
          <w:sz w:val="24"/>
          <w:szCs w:val="24"/>
        </w:rPr>
        <w:t xml:space="preserve"> b</w:t>
      </w:r>
      <w:r w:rsidR="00CF438A" w:rsidRPr="00E83668">
        <w:rPr>
          <w:rFonts w:ascii="Times New Roman" w:hAnsi="Times New Roman"/>
          <w:sz w:val="24"/>
          <w:szCs w:val="24"/>
        </w:rPr>
        <w:t xml:space="preserve">ūdavo </w:t>
      </w:r>
      <w:r w:rsidRPr="00E83668">
        <w:rPr>
          <w:rFonts w:ascii="Times New Roman" w:hAnsi="Times New Roman"/>
          <w:sz w:val="24"/>
          <w:szCs w:val="24"/>
        </w:rPr>
        <w:t xml:space="preserve">viršvalandžiai, jie būdavo apmokami. Tik kai išėjo iš darbo, atsakovė pradėjo reikalauti, kad jai </w:t>
      </w:r>
      <w:r w:rsidR="00CF438A" w:rsidRPr="00E83668">
        <w:rPr>
          <w:rFonts w:ascii="Times New Roman" w:hAnsi="Times New Roman"/>
          <w:sz w:val="24"/>
          <w:szCs w:val="24"/>
        </w:rPr>
        <w:t>būtų</w:t>
      </w:r>
      <w:r w:rsidRPr="00E83668">
        <w:rPr>
          <w:rFonts w:ascii="Times New Roman" w:hAnsi="Times New Roman"/>
          <w:sz w:val="24"/>
          <w:szCs w:val="24"/>
        </w:rPr>
        <w:t xml:space="preserve"> sumokėta už darbą poilsio dienomis dvigubai. </w:t>
      </w:r>
    </w:p>
    <w:p w14:paraId="31664C49" w14:textId="32A8D798" w:rsidR="00BA151F" w:rsidRPr="00E83668" w:rsidRDefault="007B50D8">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 xml:space="preserve">Teismas negalėjo priimti atsakovės priešieškinio, nes jis pareikštas dėl jau įsiteisėjusios DGK sprendimo dalies. </w:t>
      </w:r>
    </w:p>
    <w:p w14:paraId="38BFCCF3" w14:textId="15926D2E" w:rsidR="00EF3DF4" w:rsidRPr="00E83668" w:rsidRDefault="00BA151F">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 xml:space="preserve">Ieškovės teigimu, </w:t>
      </w:r>
      <w:r w:rsidR="007B50D8" w:rsidRPr="00E83668">
        <w:rPr>
          <w:rFonts w:ascii="Times New Roman" w:hAnsi="Times New Roman"/>
          <w:sz w:val="24"/>
          <w:szCs w:val="24"/>
        </w:rPr>
        <w:t xml:space="preserve">nėra pagrindo priteisti </w:t>
      </w:r>
      <w:r w:rsidRPr="00E83668">
        <w:rPr>
          <w:rFonts w:ascii="Times New Roman" w:hAnsi="Times New Roman"/>
          <w:sz w:val="24"/>
          <w:szCs w:val="24"/>
        </w:rPr>
        <w:t xml:space="preserve">atsakovei </w:t>
      </w:r>
      <w:r w:rsidR="007B50D8" w:rsidRPr="00E83668">
        <w:rPr>
          <w:rFonts w:ascii="Times New Roman" w:hAnsi="Times New Roman"/>
          <w:sz w:val="24"/>
          <w:szCs w:val="24"/>
        </w:rPr>
        <w:t xml:space="preserve">277,16 Eur priedą </w:t>
      </w:r>
      <w:r w:rsidR="00AD5127" w:rsidRPr="00E83668">
        <w:rPr>
          <w:rFonts w:ascii="Times New Roman" w:hAnsi="Times New Roman"/>
          <w:sz w:val="24"/>
          <w:szCs w:val="24"/>
        </w:rPr>
        <w:t>(premij</w:t>
      </w:r>
      <w:r w:rsidR="00CF438A" w:rsidRPr="00E83668">
        <w:rPr>
          <w:rFonts w:ascii="Times New Roman" w:hAnsi="Times New Roman"/>
          <w:sz w:val="24"/>
          <w:szCs w:val="24"/>
        </w:rPr>
        <w:t>ą</w:t>
      </w:r>
      <w:r w:rsidR="00AD5127" w:rsidRPr="00E83668">
        <w:rPr>
          <w:rFonts w:ascii="Times New Roman" w:hAnsi="Times New Roman"/>
          <w:sz w:val="24"/>
          <w:szCs w:val="24"/>
        </w:rPr>
        <w:t xml:space="preserve">) </w:t>
      </w:r>
      <w:r w:rsidR="007B50D8" w:rsidRPr="00E83668">
        <w:rPr>
          <w:rFonts w:ascii="Times New Roman" w:hAnsi="Times New Roman"/>
          <w:sz w:val="24"/>
          <w:szCs w:val="24"/>
        </w:rPr>
        <w:t>už 2023 m. rugpjūčio mėn. Nei darbo sutartyje, nei kituose lokaliniuose dokumentuose darbdav</w:t>
      </w:r>
      <w:r w:rsidR="004F5B3C">
        <w:rPr>
          <w:rFonts w:ascii="Times New Roman" w:hAnsi="Times New Roman"/>
          <w:sz w:val="24"/>
          <w:szCs w:val="24"/>
        </w:rPr>
        <w:t>ė</w:t>
      </w:r>
      <w:r w:rsidR="007B50D8" w:rsidRPr="00E83668">
        <w:rPr>
          <w:rFonts w:ascii="Times New Roman" w:hAnsi="Times New Roman"/>
          <w:sz w:val="24"/>
          <w:szCs w:val="24"/>
        </w:rPr>
        <w:t xml:space="preserve"> su darbuotoja nebuvo susitar</w:t>
      </w:r>
      <w:r w:rsidR="004F5B3C">
        <w:rPr>
          <w:rFonts w:ascii="Times New Roman" w:hAnsi="Times New Roman"/>
          <w:sz w:val="24"/>
          <w:szCs w:val="24"/>
        </w:rPr>
        <w:t>usios</w:t>
      </w:r>
      <w:r w:rsidR="007B50D8" w:rsidRPr="00E83668">
        <w:rPr>
          <w:rFonts w:ascii="Times New Roman" w:hAnsi="Times New Roman"/>
          <w:sz w:val="24"/>
          <w:szCs w:val="24"/>
        </w:rPr>
        <w:t xml:space="preserve"> dėl </w:t>
      </w:r>
      <w:r w:rsidR="00AD5127" w:rsidRPr="00E83668">
        <w:rPr>
          <w:rFonts w:ascii="Times New Roman" w:hAnsi="Times New Roman"/>
          <w:sz w:val="24"/>
          <w:szCs w:val="24"/>
        </w:rPr>
        <w:t>jo</w:t>
      </w:r>
      <w:r w:rsidR="007B50D8" w:rsidRPr="00E83668">
        <w:rPr>
          <w:rFonts w:ascii="Times New Roman" w:hAnsi="Times New Roman"/>
          <w:sz w:val="24"/>
          <w:szCs w:val="24"/>
        </w:rPr>
        <w:t xml:space="preserve"> mokėjimo. </w:t>
      </w:r>
      <w:r w:rsidR="00AD5127" w:rsidRPr="00E83668">
        <w:rPr>
          <w:rFonts w:ascii="Times New Roman" w:hAnsi="Times New Roman"/>
          <w:sz w:val="24"/>
          <w:szCs w:val="24"/>
        </w:rPr>
        <w:t>U</w:t>
      </w:r>
      <w:r w:rsidR="007B50D8" w:rsidRPr="00E83668">
        <w:rPr>
          <w:rFonts w:ascii="Times New Roman" w:hAnsi="Times New Roman"/>
          <w:sz w:val="24"/>
          <w:szCs w:val="24"/>
        </w:rPr>
        <w:t>ž rugpjūčio mėn. premija nebuvo skirta dėl atsakovės aplaidaus elgesio su įmonės kasa, ned</w:t>
      </w:r>
      <w:r w:rsidR="004F5B3C">
        <w:rPr>
          <w:rFonts w:ascii="Times New Roman" w:hAnsi="Times New Roman"/>
          <w:sz w:val="24"/>
          <w:szCs w:val="24"/>
        </w:rPr>
        <w:t>irbimo</w:t>
      </w:r>
      <w:r w:rsidR="007B50D8" w:rsidRPr="00E83668">
        <w:rPr>
          <w:rFonts w:ascii="Times New Roman" w:hAnsi="Times New Roman"/>
          <w:sz w:val="24"/>
          <w:szCs w:val="24"/>
        </w:rPr>
        <w:t xml:space="preserve"> savaitgaliais, kai būdavo didžiausi klientų srautai, išėjimo iš darbo. </w:t>
      </w:r>
    </w:p>
    <w:p w14:paraId="2CDC5E6A" w14:textId="2D734605" w:rsidR="00EF3DF4" w:rsidRPr="00E83668" w:rsidRDefault="007B50D8">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lastRenderedPageBreak/>
        <w:t>Darbo sutartis su atsakove buvo nutraukta 2023 m. rugpjūčio 28 d., su atsakove buvo galutinai atsiskaityta 2023 m. rugsėjo 8 d., t.</w:t>
      </w:r>
      <w:r w:rsidR="00EF3DF4" w:rsidRPr="00E83668">
        <w:rPr>
          <w:rFonts w:ascii="Times New Roman" w:hAnsi="Times New Roman"/>
          <w:sz w:val="24"/>
          <w:szCs w:val="24"/>
        </w:rPr>
        <w:t xml:space="preserve"> </w:t>
      </w:r>
      <w:r w:rsidRPr="00E83668">
        <w:rPr>
          <w:rFonts w:ascii="Times New Roman" w:hAnsi="Times New Roman"/>
          <w:sz w:val="24"/>
          <w:szCs w:val="24"/>
        </w:rPr>
        <w:t xml:space="preserve">y. nepraleidus </w:t>
      </w:r>
      <w:r w:rsidR="005C6208" w:rsidRPr="00E83668">
        <w:rPr>
          <w:rFonts w:ascii="Times New Roman" w:hAnsi="Times New Roman"/>
          <w:sz w:val="24"/>
          <w:szCs w:val="24"/>
        </w:rPr>
        <w:t>d</w:t>
      </w:r>
      <w:r w:rsidR="00EA391C" w:rsidRPr="00E83668">
        <w:rPr>
          <w:rFonts w:ascii="Times New Roman" w:hAnsi="Times New Roman"/>
          <w:sz w:val="24"/>
          <w:szCs w:val="24"/>
        </w:rPr>
        <w:t>arbo sutartyje nu</w:t>
      </w:r>
      <w:r w:rsidR="004F5B3C">
        <w:rPr>
          <w:rFonts w:ascii="Times New Roman" w:hAnsi="Times New Roman"/>
          <w:sz w:val="24"/>
          <w:szCs w:val="24"/>
        </w:rPr>
        <w:t>st</w:t>
      </w:r>
      <w:r w:rsidR="00EA391C" w:rsidRPr="00E83668">
        <w:rPr>
          <w:rFonts w:ascii="Times New Roman" w:hAnsi="Times New Roman"/>
          <w:sz w:val="24"/>
          <w:szCs w:val="24"/>
        </w:rPr>
        <w:t xml:space="preserve">atyto </w:t>
      </w:r>
      <w:r w:rsidRPr="00E83668">
        <w:rPr>
          <w:rFonts w:ascii="Times New Roman" w:hAnsi="Times New Roman"/>
          <w:sz w:val="24"/>
          <w:szCs w:val="24"/>
        </w:rPr>
        <w:t xml:space="preserve">10 darbo dienų termino, todėl jai nepriklauso kompensacija už pavėluotą atsiskaitymą. </w:t>
      </w:r>
    </w:p>
    <w:p w14:paraId="1CAC1830" w14:textId="04FD428E" w:rsidR="00AD5127" w:rsidRPr="00E83668" w:rsidRDefault="00AD5127">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Panaudotas a</w:t>
      </w:r>
      <w:r w:rsidR="007B50D8" w:rsidRPr="00E83668">
        <w:rPr>
          <w:rFonts w:ascii="Times New Roman" w:hAnsi="Times New Roman"/>
          <w:sz w:val="24"/>
          <w:szCs w:val="24"/>
        </w:rPr>
        <w:t xml:space="preserve">tsakovės atvaizdas yra </w:t>
      </w:r>
      <w:r w:rsidR="00CF438A" w:rsidRPr="00E83668">
        <w:rPr>
          <w:rFonts w:ascii="Times New Roman" w:hAnsi="Times New Roman"/>
          <w:sz w:val="24"/>
          <w:szCs w:val="24"/>
        </w:rPr>
        <w:t xml:space="preserve">užfiksuotas </w:t>
      </w:r>
      <w:r w:rsidR="007B50D8" w:rsidRPr="00E83668">
        <w:rPr>
          <w:rFonts w:ascii="Times New Roman" w:hAnsi="Times New Roman"/>
          <w:sz w:val="24"/>
          <w:szCs w:val="24"/>
        </w:rPr>
        <w:t>jos darbo vietoje</w:t>
      </w:r>
      <w:r w:rsidR="00EA391C" w:rsidRPr="00E83668">
        <w:rPr>
          <w:rFonts w:ascii="Times New Roman" w:hAnsi="Times New Roman"/>
          <w:sz w:val="24"/>
          <w:szCs w:val="24"/>
        </w:rPr>
        <w:t>.</w:t>
      </w:r>
      <w:r w:rsidR="007B50D8" w:rsidRPr="00E83668">
        <w:rPr>
          <w:rFonts w:ascii="Times New Roman" w:hAnsi="Times New Roman"/>
          <w:sz w:val="24"/>
          <w:szCs w:val="24"/>
        </w:rPr>
        <w:t xml:space="preserve"> Atsakovė 2023</w:t>
      </w:r>
      <w:r w:rsidR="00BE65C9">
        <w:rPr>
          <w:rFonts w:ascii="Times New Roman" w:hAnsi="Times New Roman"/>
          <w:sz w:val="24"/>
          <w:szCs w:val="24"/>
        </w:rPr>
        <w:t> </w:t>
      </w:r>
      <w:r w:rsidR="007B50D8" w:rsidRPr="00E83668">
        <w:rPr>
          <w:rFonts w:ascii="Times New Roman" w:hAnsi="Times New Roman"/>
          <w:sz w:val="24"/>
          <w:szCs w:val="24"/>
        </w:rPr>
        <w:t>m.</w:t>
      </w:r>
      <w:r w:rsidR="00BE65C9">
        <w:rPr>
          <w:rFonts w:ascii="Times New Roman" w:hAnsi="Times New Roman"/>
          <w:sz w:val="24"/>
          <w:szCs w:val="24"/>
        </w:rPr>
        <w:t> </w:t>
      </w:r>
      <w:r w:rsidR="007B50D8" w:rsidRPr="00E83668">
        <w:rPr>
          <w:rFonts w:ascii="Times New Roman" w:hAnsi="Times New Roman"/>
          <w:sz w:val="24"/>
          <w:szCs w:val="24"/>
        </w:rPr>
        <w:t>balandžio</w:t>
      </w:r>
      <w:r w:rsidR="00BE65C9">
        <w:rPr>
          <w:rFonts w:ascii="Times New Roman" w:hAnsi="Times New Roman"/>
          <w:sz w:val="24"/>
          <w:szCs w:val="24"/>
        </w:rPr>
        <w:t> </w:t>
      </w:r>
      <w:r w:rsidR="007B50D8" w:rsidRPr="00E83668">
        <w:rPr>
          <w:rFonts w:ascii="Times New Roman" w:hAnsi="Times New Roman"/>
          <w:sz w:val="24"/>
          <w:szCs w:val="24"/>
        </w:rPr>
        <w:t>29</w:t>
      </w:r>
      <w:r w:rsidR="00BE65C9">
        <w:rPr>
          <w:rFonts w:ascii="Times New Roman" w:hAnsi="Times New Roman"/>
          <w:sz w:val="24"/>
          <w:szCs w:val="24"/>
        </w:rPr>
        <w:t> </w:t>
      </w:r>
      <w:r w:rsidR="007B50D8" w:rsidRPr="00E83668">
        <w:rPr>
          <w:rFonts w:ascii="Times New Roman" w:hAnsi="Times New Roman"/>
          <w:sz w:val="24"/>
          <w:szCs w:val="24"/>
        </w:rPr>
        <w:t>d. yra susipažinusi ir pasirašiusi Priedą Nr. 1 prie Darbo sutarties „Pranešimas darbuotojui apie jo asmens duomenų tvarkymą“. T</w:t>
      </w:r>
      <w:r w:rsidR="00CF438A" w:rsidRPr="00E83668">
        <w:rPr>
          <w:rFonts w:ascii="Times New Roman" w:hAnsi="Times New Roman"/>
          <w:sz w:val="24"/>
          <w:szCs w:val="24"/>
        </w:rPr>
        <w:t>aigi,</w:t>
      </w:r>
      <w:r w:rsidR="007B50D8" w:rsidRPr="00E83668">
        <w:rPr>
          <w:rFonts w:ascii="Times New Roman" w:hAnsi="Times New Roman"/>
          <w:sz w:val="24"/>
          <w:szCs w:val="24"/>
        </w:rPr>
        <w:t xml:space="preserve"> atsakovė žinojo ir davė sutikimą </w:t>
      </w:r>
      <w:r w:rsidR="00CF438A" w:rsidRPr="00E83668">
        <w:rPr>
          <w:rFonts w:ascii="Times New Roman" w:hAnsi="Times New Roman"/>
          <w:sz w:val="24"/>
          <w:szCs w:val="24"/>
        </w:rPr>
        <w:t>fotografuotis</w:t>
      </w:r>
      <w:r w:rsidR="007B50D8" w:rsidRPr="00E83668">
        <w:rPr>
          <w:rFonts w:ascii="Times New Roman" w:hAnsi="Times New Roman"/>
          <w:sz w:val="24"/>
          <w:szCs w:val="24"/>
        </w:rPr>
        <w:t xml:space="preserve"> viešbučio registratūroje, kuri yra vieša vieta ir visą parą filmuojama įmonės vaizdo kameromis. </w:t>
      </w:r>
    </w:p>
    <w:p w14:paraId="74EA48B9" w14:textId="1749C9E9" w:rsidR="00EF3DF4" w:rsidRPr="00E83668" w:rsidRDefault="00AD5127">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Atsakovės</w:t>
      </w:r>
      <w:r w:rsidR="007B50D8" w:rsidRPr="00E83668">
        <w:rPr>
          <w:rFonts w:ascii="Times New Roman" w:hAnsi="Times New Roman"/>
          <w:sz w:val="24"/>
          <w:szCs w:val="24"/>
        </w:rPr>
        <w:t xml:space="preserve"> reikalavim</w:t>
      </w:r>
      <w:r w:rsidRPr="00E83668">
        <w:rPr>
          <w:rFonts w:ascii="Times New Roman" w:hAnsi="Times New Roman"/>
          <w:sz w:val="24"/>
          <w:szCs w:val="24"/>
        </w:rPr>
        <w:t>as</w:t>
      </w:r>
      <w:r w:rsidR="007B50D8" w:rsidRPr="00E83668">
        <w:rPr>
          <w:rFonts w:ascii="Times New Roman" w:hAnsi="Times New Roman"/>
          <w:sz w:val="24"/>
          <w:szCs w:val="24"/>
        </w:rPr>
        <w:t xml:space="preserve"> priteisti neturtin</w:t>
      </w:r>
      <w:r w:rsidR="008F7D08">
        <w:rPr>
          <w:rFonts w:ascii="Times New Roman" w:hAnsi="Times New Roman"/>
          <w:sz w:val="24"/>
          <w:szCs w:val="24"/>
        </w:rPr>
        <w:t>ės</w:t>
      </w:r>
      <w:r w:rsidR="007B50D8" w:rsidRPr="00E83668">
        <w:rPr>
          <w:rFonts w:ascii="Times New Roman" w:hAnsi="Times New Roman"/>
          <w:sz w:val="24"/>
          <w:szCs w:val="24"/>
        </w:rPr>
        <w:t xml:space="preserve"> žal</w:t>
      </w:r>
      <w:r w:rsidR="008F7D08">
        <w:rPr>
          <w:rFonts w:ascii="Times New Roman" w:hAnsi="Times New Roman"/>
          <w:sz w:val="24"/>
          <w:szCs w:val="24"/>
        </w:rPr>
        <w:t>os atlyginimą</w:t>
      </w:r>
      <w:r w:rsidR="007B50D8" w:rsidRPr="00E83668">
        <w:rPr>
          <w:rFonts w:ascii="Times New Roman" w:hAnsi="Times New Roman"/>
          <w:sz w:val="24"/>
          <w:szCs w:val="24"/>
        </w:rPr>
        <w:t xml:space="preserve"> už </w:t>
      </w:r>
      <w:r w:rsidR="004F5B3C">
        <w:rPr>
          <w:rFonts w:ascii="Times New Roman" w:hAnsi="Times New Roman"/>
          <w:sz w:val="24"/>
          <w:szCs w:val="24"/>
        </w:rPr>
        <w:t>jai</w:t>
      </w:r>
      <w:r w:rsidR="007B50D8" w:rsidRPr="00E83668">
        <w:rPr>
          <w:rFonts w:ascii="Times New Roman" w:hAnsi="Times New Roman"/>
          <w:sz w:val="24"/>
          <w:szCs w:val="24"/>
        </w:rPr>
        <w:t xml:space="preserve"> taikytą psichologinį smurtą, netinkamą bendravimą ir kt.</w:t>
      </w:r>
      <w:r w:rsidRPr="00E83668">
        <w:rPr>
          <w:rFonts w:ascii="Times New Roman" w:hAnsi="Times New Roman"/>
          <w:sz w:val="24"/>
          <w:szCs w:val="24"/>
        </w:rPr>
        <w:t xml:space="preserve"> yra nepagrįstas</w:t>
      </w:r>
      <w:r w:rsidR="007B50D8" w:rsidRPr="00E83668">
        <w:rPr>
          <w:rFonts w:ascii="Times New Roman" w:hAnsi="Times New Roman"/>
          <w:sz w:val="24"/>
          <w:szCs w:val="24"/>
        </w:rPr>
        <w:t xml:space="preserve">, nes su atsakove buvo </w:t>
      </w:r>
      <w:r w:rsidR="00CF438A" w:rsidRPr="00E83668">
        <w:rPr>
          <w:rFonts w:ascii="Times New Roman" w:hAnsi="Times New Roman"/>
          <w:sz w:val="24"/>
          <w:szCs w:val="24"/>
        </w:rPr>
        <w:t xml:space="preserve">elgiamasi </w:t>
      </w:r>
      <w:r w:rsidR="007B50D8" w:rsidRPr="00E83668">
        <w:rPr>
          <w:rFonts w:ascii="Times New Roman" w:hAnsi="Times New Roman"/>
          <w:sz w:val="24"/>
          <w:szCs w:val="24"/>
        </w:rPr>
        <w:t xml:space="preserve">pagarbiai ir mandagiai. </w:t>
      </w:r>
    </w:p>
    <w:p w14:paraId="5A57C053" w14:textId="46D2262D" w:rsidR="00BA0529" w:rsidRPr="00E83668" w:rsidRDefault="00BA0529">
      <w:pPr>
        <w:pStyle w:val="Sraopastraipa"/>
        <w:numPr>
          <w:ilvl w:val="0"/>
          <w:numId w:val="1"/>
        </w:numPr>
        <w:spacing w:after="120" w:line="240" w:lineRule="auto"/>
        <w:contextualSpacing w:val="0"/>
        <w:jc w:val="both"/>
        <w:rPr>
          <w:rFonts w:ascii="Times New Roman" w:hAnsi="Times New Roman"/>
          <w:sz w:val="24"/>
          <w:szCs w:val="24"/>
        </w:rPr>
      </w:pPr>
      <w:r w:rsidRPr="00BC1BDA">
        <w:rPr>
          <w:rFonts w:ascii="Times New Roman" w:hAnsi="Times New Roman"/>
          <w:sz w:val="24"/>
          <w:szCs w:val="24"/>
        </w:rPr>
        <w:t>Atsakovė priešieškiniu</w:t>
      </w:r>
      <w:r w:rsidRPr="00E83668">
        <w:rPr>
          <w:rFonts w:ascii="Times New Roman" w:hAnsi="Times New Roman"/>
          <w:sz w:val="24"/>
          <w:szCs w:val="24"/>
        </w:rPr>
        <w:t xml:space="preserve"> prašė ieškinį atmesti ir </w:t>
      </w:r>
      <w:r w:rsidR="002F54F9" w:rsidRPr="00E83668">
        <w:rPr>
          <w:rFonts w:ascii="Times New Roman" w:hAnsi="Times New Roman"/>
          <w:sz w:val="24"/>
          <w:szCs w:val="24"/>
        </w:rPr>
        <w:t xml:space="preserve">priteisti </w:t>
      </w:r>
      <w:r w:rsidRPr="00E83668">
        <w:rPr>
          <w:rFonts w:ascii="Times New Roman" w:hAnsi="Times New Roman"/>
          <w:sz w:val="24"/>
          <w:szCs w:val="24"/>
        </w:rPr>
        <w:t xml:space="preserve">jai iš ieškovės 1522,18 Eur </w:t>
      </w:r>
      <w:r w:rsidR="002F54F9" w:rsidRPr="00E83668">
        <w:rPr>
          <w:rFonts w:ascii="Times New Roman" w:hAnsi="Times New Roman"/>
          <w:sz w:val="24"/>
          <w:szCs w:val="24"/>
        </w:rPr>
        <w:t>(</w:t>
      </w:r>
      <w:r w:rsidRPr="00E83668">
        <w:rPr>
          <w:rFonts w:ascii="Times New Roman" w:hAnsi="Times New Roman"/>
          <w:sz w:val="24"/>
          <w:szCs w:val="24"/>
        </w:rPr>
        <w:t>neatskaičius mokesčių</w:t>
      </w:r>
      <w:r w:rsidR="002F54F9" w:rsidRPr="00E83668">
        <w:rPr>
          <w:rFonts w:ascii="Times New Roman" w:hAnsi="Times New Roman"/>
          <w:sz w:val="24"/>
          <w:szCs w:val="24"/>
        </w:rPr>
        <w:t>)</w:t>
      </w:r>
      <w:r w:rsidRPr="00E83668">
        <w:rPr>
          <w:rFonts w:ascii="Times New Roman" w:hAnsi="Times New Roman"/>
          <w:sz w:val="24"/>
          <w:szCs w:val="24"/>
        </w:rPr>
        <w:t xml:space="preserve"> už darbą poilsio dienomis laikotarpiu nuo 2023 m. gegužės iki rugpjūčio mėnesio</w:t>
      </w:r>
      <w:r w:rsidR="002F54F9" w:rsidRPr="00E83668">
        <w:rPr>
          <w:rFonts w:ascii="Times New Roman" w:hAnsi="Times New Roman"/>
          <w:sz w:val="24"/>
          <w:szCs w:val="24"/>
        </w:rPr>
        <w:t>,</w:t>
      </w:r>
      <w:r w:rsidRPr="00E83668">
        <w:rPr>
          <w:rFonts w:ascii="Times New Roman" w:hAnsi="Times New Roman"/>
          <w:sz w:val="24"/>
          <w:szCs w:val="24"/>
        </w:rPr>
        <w:t xml:space="preserve"> 277,16 Eur priedą (neatskaičius mokesčių) už 2023 m. rugpjūčio mėnesį</w:t>
      </w:r>
      <w:r w:rsidR="002F54F9" w:rsidRPr="00E83668">
        <w:rPr>
          <w:rFonts w:ascii="Times New Roman" w:hAnsi="Times New Roman"/>
          <w:sz w:val="24"/>
          <w:szCs w:val="24"/>
        </w:rPr>
        <w:t>,</w:t>
      </w:r>
      <w:r w:rsidRPr="00E83668">
        <w:rPr>
          <w:rFonts w:ascii="Times New Roman" w:hAnsi="Times New Roman"/>
          <w:sz w:val="24"/>
          <w:szCs w:val="24"/>
        </w:rPr>
        <w:t xml:space="preserve"> netesybas už uždelstą atsiskaityti laiką, nutraukus darbo santykius 10 darbo dienų pavėlavus sumokėti galutinę 848,95</w:t>
      </w:r>
      <w:r w:rsidR="004F5B3C">
        <w:rPr>
          <w:rFonts w:ascii="Times New Roman" w:hAnsi="Times New Roman"/>
          <w:sz w:val="24"/>
          <w:szCs w:val="24"/>
        </w:rPr>
        <w:t> </w:t>
      </w:r>
      <w:r w:rsidRPr="00E83668">
        <w:rPr>
          <w:rFonts w:ascii="Times New Roman" w:hAnsi="Times New Roman"/>
          <w:sz w:val="24"/>
          <w:szCs w:val="24"/>
        </w:rPr>
        <w:t>Eur sumą</w:t>
      </w:r>
      <w:r w:rsidR="002F54F9" w:rsidRPr="00E83668">
        <w:rPr>
          <w:rFonts w:ascii="Times New Roman" w:hAnsi="Times New Roman"/>
          <w:sz w:val="24"/>
          <w:szCs w:val="24"/>
        </w:rPr>
        <w:t>,</w:t>
      </w:r>
      <w:r w:rsidRPr="00E83668">
        <w:rPr>
          <w:rFonts w:ascii="Times New Roman" w:hAnsi="Times New Roman"/>
          <w:sz w:val="24"/>
          <w:szCs w:val="24"/>
        </w:rPr>
        <w:t xml:space="preserve"> netesybas už uždelstą atsiskaityti laiką už darbą poilsio dienomis ir nesumokėtą priedą, kurių dydis </w:t>
      </w:r>
      <w:r w:rsidR="002F54F9" w:rsidRPr="00E83668">
        <w:rPr>
          <w:rFonts w:ascii="Times New Roman" w:hAnsi="Times New Roman"/>
          <w:sz w:val="24"/>
          <w:szCs w:val="24"/>
        </w:rPr>
        <w:t xml:space="preserve">– </w:t>
      </w:r>
      <w:r w:rsidRPr="00E83668">
        <w:rPr>
          <w:rFonts w:ascii="Times New Roman" w:hAnsi="Times New Roman"/>
          <w:sz w:val="24"/>
          <w:szCs w:val="24"/>
        </w:rPr>
        <w:t xml:space="preserve">atsakovės vidutinis darbo užmokestis per mėnesį, padaugintas iš uždelstų mėnesių skaičiaus, </w:t>
      </w:r>
      <w:r w:rsidR="008F7D08">
        <w:rPr>
          <w:rFonts w:ascii="Times New Roman" w:hAnsi="Times New Roman"/>
          <w:sz w:val="24"/>
          <w:szCs w:val="24"/>
        </w:rPr>
        <w:t>bet</w:t>
      </w:r>
      <w:r w:rsidRPr="00E83668">
        <w:rPr>
          <w:rFonts w:ascii="Times New Roman" w:hAnsi="Times New Roman"/>
          <w:sz w:val="24"/>
          <w:szCs w:val="24"/>
        </w:rPr>
        <w:t xml:space="preserve"> ne daugiau kaip už šešis mėnesius</w:t>
      </w:r>
      <w:r w:rsidR="002F54F9" w:rsidRPr="00E83668">
        <w:rPr>
          <w:rFonts w:ascii="Times New Roman" w:hAnsi="Times New Roman"/>
          <w:sz w:val="24"/>
          <w:szCs w:val="24"/>
        </w:rPr>
        <w:t>, ir</w:t>
      </w:r>
      <w:r w:rsidRPr="00E83668">
        <w:rPr>
          <w:rFonts w:ascii="Times New Roman" w:hAnsi="Times New Roman"/>
          <w:sz w:val="24"/>
          <w:szCs w:val="24"/>
        </w:rPr>
        <w:t xml:space="preserve"> 500 Eur neturtinės žalos</w:t>
      </w:r>
      <w:r w:rsidR="002F54F9" w:rsidRPr="00E83668">
        <w:rPr>
          <w:rFonts w:ascii="Times New Roman" w:hAnsi="Times New Roman"/>
          <w:sz w:val="24"/>
          <w:szCs w:val="24"/>
        </w:rPr>
        <w:t xml:space="preserve"> atlyginimo</w:t>
      </w:r>
      <w:r w:rsidRPr="00E83668">
        <w:rPr>
          <w:rFonts w:ascii="Times New Roman" w:hAnsi="Times New Roman"/>
          <w:sz w:val="24"/>
          <w:szCs w:val="24"/>
        </w:rPr>
        <w:t>.</w:t>
      </w:r>
    </w:p>
    <w:p w14:paraId="2F030478" w14:textId="2E6C44C5" w:rsidR="00C76DCB" w:rsidRPr="00E83668" w:rsidRDefault="00516237" w:rsidP="00EA391C">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 xml:space="preserve">Atsakovė dirbo darbo grafike nenurodytu metu ir </w:t>
      </w:r>
      <w:r w:rsidR="00CF438A" w:rsidRPr="00E83668">
        <w:rPr>
          <w:rFonts w:ascii="Times New Roman" w:hAnsi="Times New Roman"/>
          <w:sz w:val="24"/>
          <w:szCs w:val="24"/>
        </w:rPr>
        <w:t xml:space="preserve">ieškovė </w:t>
      </w:r>
      <w:r w:rsidRPr="00E83668">
        <w:rPr>
          <w:rFonts w:ascii="Times New Roman" w:hAnsi="Times New Roman"/>
          <w:sz w:val="24"/>
          <w:szCs w:val="24"/>
        </w:rPr>
        <w:t xml:space="preserve">turėjo mokėti ne viengubą, </w:t>
      </w:r>
      <w:r w:rsidR="008F7D08">
        <w:rPr>
          <w:rFonts w:ascii="Times New Roman" w:hAnsi="Times New Roman"/>
          <w:sz w:val="24"/>
          <w:szCs w:val="24"/>
        </w:rPr>
        <w:t>o</w:t>
      </w:r>
      <w:r w:rsidRPr="00E83668">
        <w:rPr>
          <w:rFonts w:ascii="Times New Roman" w:hAnsi="Times New Roman"/>
          <w:sz w:val="24"/>
          <w:szCs w:val="24"/>
        </w:rPr>
        <w:t xml:space="preserve"> dvigubą darbo užmokestį už dienas: 2023 m. birželio 11 d. nuo 8</w:t>
      </w:r>
      <w:r w:rsidR="004F5B3C">
        <w:rPr>
          <w:rFonts w:ascii="Times New Roman" w:hAnsi="Times New Roman"/>
          <w:sz w:val="24"/>
          <w:szCs w:val="24"/>
        </w:rPr>
        <w:t>.</w:t>
      </w:r>
      <w:r w:rsidRPr="00E83668">
        <w:rPr>
          <w:rFonts w:ascii="Times New Roman" w:hAnsi="Times New Roman"/>
          <w:sz w:val="24"/>
          <w:szCs w:val="24"/>
        </w:rPr>
        <w:t>00 val. iki 2023 m. birželio 12 d. 8</w:t>
      </w:r>
      <w:r w:rsidR="004F5B3C">
        <w:rPr>
          <w:rFonts w:ascii="Times New Roman" w:hAnsi="Times New Roman"/>
          <w:sz w:val="24"/>
          <w:szCs w:val="24"/>
        </w:rPr>
        <w:t>.</w:t>
      </w:r>
      <w:r w:rsidRPr="00E83668">
        <w:rPr>
          <w:rFonts w:ascii="Times New Roman" w:hAnsi="Times New Roman"/>
          <w:sz w:val="24"/>
          <w:szCs w:val="24"/>
        </w:rPr>
        <w:t>00</w:t>
      </w:r>
      <w:r w:rsidR="004F5B3C">
        <w:rPr>
          <w:rFonts w:ascii="Times New Roman" w:hAnsi="Times New Roman"/>
          <w:sz w:val="24"/>
          <w:szCs w:val="24"/>
        </w:rPr>
        <w:t> </w:t>
      </w:r>
      <w:r w:rsidRPr="00E83668">
        <w:rPr>
          <w:rFonts w:ascii="Times New Roman" w:hAnsi="Times New Roman"/>
          <w:sz w:val="24"/>
          <w:szCs w:val="24"/>
        </w:rPr>
        <w:t>val.; 2023 m. birželio 18 d. nuo 8</w:t>
      </w:r>
      <w:r w:rsidR="004F5B3C">
        <w:rPr>
          <w:rFonts w:ascii="Times New Roman" w:hAnsi="Times New Roman"/>
          <w:sz w:val="24"/>
          <w:szCs w:val="24"/>
        </w:rPr>
        <w:t>.</w:t>
      </w:r>
      <w:r w:rsidRPr="00E83668">
        <w:rPr>
          <w:rFonts w:ascii="Times New Roman" w:hAnsi="Times New Roman"/>
          <w:sz w:val="24"/>
          <w:szCs w:val="24"/>
        </w:rPr>
        <w:t>00 val. iki 2023 m. birželio 19 d. 8</w:t>
      </w:r>
      <w:r w:rsidR="004F5B3C">
        <w:rPr>
          <w:rFonts w:ascii="Times New Roman" w:hAnsi="Times New Roman"/>
          <w:sz w:val="24"/>
          <w:szCs w:val="24"/>
        </w:rPr>
        <w:t>.</w:t>
      </w:r>
      <w:r w:rsidRPr="00E83668">
        <w:rPr>
          <w:rFonts w:ascii="Times New Roman" w:hAnsi="Times New Roman"/>
          <w:sz w:val="24"/>
          <w:szCs w:val="24"/>
        </w:rPr>
        <w:t>00 val. 2023</w:t>
      </w:r>
      <w:r w:rsidR="00BE65C9">
        <w:rPr>
          <w:rFonts w:ascii="Times New Roman" w:hAnsi="Times New Roman"/>
          <w:sz w:val="24"/>
          <w:szCs w:val="24"/>
        </w:rPr>
        <w:t> </w:t>
      </w:r>
      <w:r w:rsidRPr="00E83668">
        <w:rPr>
          <w:rFonts w:ascii="Times New Roman" w:hAnsi="Times New Roman"/>
          <w:sz w:val="24"/>
          <w:szCs w:val="24"/>
        </w:rPr>
        <w:t>m.</w:t>
      </w:r>
      <w:r w:rsidR="00BE65C9">
        <w:rPr>
          <w:rFonts w:ascii="Times New Roman" w:hAnsi="Times New Roman"/>
          <w:sz w:val="24"/>
          <w:szCs w:val="24"/>
        </w:rPr>
        <w:t> </w:t>
      </w:r>
      <w:r w:rsidRPr="00E83668">
        <w:rPr>
          <w:rFonts w:ascii="Times New Roman" w:hAnsi="Times New Roman"/>
          <w:sz w:val="24"/>
          <w:szCs w:val="24"/>
        </w:rPr>
        <w:t>liepos</w:t>
      </w:r>
      <w:r w:rsidR="00BE65C9">
        <w:rPr>
          <w:rFonts w:ascii="Times New Roman" w:hAnsi="Times New Roman"/>
          <w:sz w:val="24"/>
          <w:szCs w:val="24"/>
        </w:rPr>
        <w:t> </w:t>
      </w:r>
      <w:r w:rsidRPr="00E83668">
        <w:rPr>
          <w:rFonts w:ascii="Times New Roman" w:hAnsi="Times New Roman"/>
          <w:sz w:val="24"/>
          <w:szCs w:val="24"/>
        </w:rPr>
        <w:t>16</w:t>
      </w:r>
      <w:r w:rsidR="00BE65C9">
        <w:rPr>
          <w:rFonts w:ascii="Times New Roman" w:hAnsi="Times New Roman"/>
          <w:sz w:val="24"/>
          <w:szCs w:val="24"/>
        </w:rPr>
        <w:t> </w:t>
      </w:r>
      <w:r w:rsidRPr="00E83668">
        <w:rPr>
          <w:rFonts w:ascii="Times New Roman" w:hAnsi="Times New Roman"/>
          <w:sz w:val="24"/>
          <w:szCs w:val="24"/>
        </w:rPr>
        <w:t>d. nuo 8</w:t>
      </w:r>
      <w:r w:rsidR="004F5B3C">
        <w:rPr>
          <w:rFonts w:ascii="Times New Roman" w:hAnsi="Times New Roman"/>
          <w:sz w:val="24"/>
          <w:szCs w:val="24"/>
        </w:rPr>
        <w:t>.</w:t>
      </w:r>
      <w:r w:rsidRPr="00E83668">
        <w:rPr>
          <w:rFonts w:ascii="Times New Roman" w:hAnsi="Times New Roman"/>
          <w:sz w:val="24"/>
          <w:szCs w:val="24"/>
        </w:rPr>
        <w:t>00 val. iki 2023 m. liepos 17 d. 8</w:t>
      </w:r>
      <w:r w:rsidR="004F5B3C">
        <w:rPr>
          <w:rFonts w:ascii="Times New Roman" w:hAnsi="Times New Roman"/>
          <w:sz w:val="24"/>
          <w:szCs w:val="24"/>
        </w:rPr>
        <w:t>.</w:t>
      </w:r>
      <w:r w:rsidRPr="00E83668">
        <w:rPr>
          <w:rFonts w:ascii="Times New Roman" w:hAnsi="Times New Roman"/>
          <w:sz w:val="24"/>
          <w:szCs w:val="24"/>
        </w:rPr>
        <w:t>00 val., 2023 m. liepos 18 d. nuo 8</w:t>
      </w:r>
      <w:r w:rsidR="004F5B3C">
        <w:rPr>
          <w:rFonts w:ascii="Times New Roman" w:hAnsi="Times New Roman"/>
          <w:sz w:val="24"/>
          <w:szCs w:val="24"/>
        </w:rPr>
        <w:t>.</w:t>
      </w:r>
      <w:r w:rsidRPr="00E83668">
        <w:rPr>
          <w:rFonts w:ascii="Times New Roman" w:hAnsi="Times New Roman"/>
          <w:sz w:val="24"/>
          <w:szCs w:val="24"/>
        </w:rPr>
        <w:t>00 val. iki 2023</w:t>
      </w:r>
      <w:r w:rsidR="008F7D08">
        <w:rPr>
          <w:rFonts w:ascii="Times New Roman" w:hAnsi="Times New Roman"/>
          <w:sz w:val="24"/>
          <w:szCs w:val="24"/>
        </w:rPr>
        <w:t> </w:t>
      </w:r>
      <w:r w:rsidRPr="00E83668">
        <w:rPr>
          <w:rFonts w:ascii="Times New Roman" w:hAnsi="Times New Roman"/>
          <w:sz w:val="24"/>
          <w:szCs w:val="24"/>
        </w:rPr>
        <w:t>m. liepos 19 d. 8</w:t>
      </w:r>
      <w:r w:rsidR="004F5B3C">
        <w:rPr>
          <w:rFonts w:ascii="Times New Roman" w:hAnsi="Times New Roman"/>
          <w:sz w:val="24"/>
          <w:szCs w:val="24"/>
        </w:rPr>
        <w:t>.</w:t>
      </w:r>
      <w:r w:rsidRPr="00E83668">
        <w:rPr>
          <w:rFonts w:ascii="Times New Roman" w:hAnsi="Times New Roman"/>
          <w:sz w:val="24"/>
          <w:szCs w:val="24"/>
        </w:rPr>
        <w:t>00 val., 2023 m. liepos 28 d. nuo 8</w:t>
      </w:r>
      <w:r w:rsidR="004F5B3C">
        <w:rPr>
          <w:rFonts w:ascii="Times New Roman" w:hAnsi="Times New Roman"/>
          <w:sz w:val="24"/>
          <w:szCs w:val="24"/>
        </w:rPr>
        <w:t>.</w:t>
      </w:r>
      <w:r w:rsidRPr="00E83668">
        <w:rPr>
          <w:rFonts w:ascii="Times New Roman" w:hAnsi="Times New Roman"/>
          <w:sz w:val="24"/>
          <w:szCs w:val="24"/>
        </w:rPr>
        <w:t>00 val. iki 2023</w:t>
      </w:r>
      <w:r w:rsidR="00BE65C9">
        <w:rPr>
          <w:rFonts w:ascii="Times New Roman" w:hAnsi="Times New Roman"/>
          <w:sz w:val="24"/>
          <w:szCs w:val="24"/>
        </w:rPr>
        <w:t> </w:t>
      </w:r>
      <w:r w:rsidRPr="00E83668">
        <w:rPr>
          <w:rFonts w:ascii="Times New Roman" w:hAnsi="Times New Roman"/>
          <w:sz w:val="24"/>
          <w:szCs w:val="24"/>
        </w:rPr>
        <w:t>m.</w:t>
      </w:r>
      <w:r w:rsidR="00BE65C9">
        <w:rPr>
          <w:rFonts w:ascii="Times New Roman" w:hAnsi="Times New Roman"/>
          <w:sz w:val="24"/>
          <w:szCs w:val="24"/>
        </w:rPr>
        <w:t> </w:t>
      </w:r>
      <w:r w:rsidRPr="00E83668">
        <w:rPr>
          <w:rFonts w:ascii="Times New Roman" w:hAnsi="Times New Roman"/>
          <w:sz w:val="24"/>
          <w:szCs w:val="24"/>
        </w:rPr>
        <w:t>liepos</w:t>
      </w:r>
      <w:r w:rsidR="00BE65C9">
        <w:rPr>
          <w:rFonts w:ascii="Times New Roman" w:hAnsi="Times New Roman"/>
          <w:sz w:val="24"/>
          <w:szCs w:val="24"/>
        </w:rPr>
        <w:t> </w:t>
      </w:r>
      <w:r w:rsidRPr="00E83668">
        <w:rPr>
          <w:rFonts w:ascii="Times New Roman" w:hAnsi="Times New Roman"/>
          <w:sz w:val="24"/>
          <w:szCs w:val="24"/>
        </w:rPr>
        <w:t>29</w:t>
      </w:r>
      <w:r w:rsidR="00BE65C9">
        <w:rPr>
          <w:rFonts w:ascii="Times New Roman" w:hAnsi="Times New Roman"/>
          <w:sz w:val="24"/>
          <w:szCs w:val="24"/>
        </w:rPr>
        <w:t> </w:t>
      </w:r>
      <w:r w:rsidRPr="00E83668">
        <w:rPr>
          <w:rFonts w:ascii="Times New Roman" w:hAnsi="Times New Roman"/>
          <w:sz w:val="24"/>
          <w:szCs w:val="24"/>
        </w:rPr>
        <w:t>d. 8</w:t>
      </w:r>
      <w:r w:rsidR="004F5B3C">
        <w:rPr>
          <w:rFonts w:ascii="Times New Roman" w:hAnsi="Times New Roman"/>
          <w:sz w:val="24"/>
          <w:szCs w:val="24"/>
        </w:rPr>
        <w:t>.</w:t>
      </w:r>
      <w:r w:rsidRPr="00E83668">
        <w:rPr>
          <w:rFonts w:ascii="Times New Roman" w:hAnsi="Times New Roman"/>
          <w:sz w:val="24"/>
          <w:szCs w:val="24"/>
        </w:rPr>
        <w:t>00</w:t>
      </w:r>
      <w:r w:rsidR="008F7D08">
        <w:rPr>
          <w:rFonts w:ascii="Times New Roman" w:hAnsi="Times New Roman"/>
          <w:sz w:val="24"/>
          <w:szCs w:val="24"/>
        </w:rPr>
        <w:t> </w:t>
      </w:r>
      <w:r w:rsidRPr="00E83668">
        <w:rPr>
          <w:rFonts w:ascii="Times New Roman" w:hAnsi="Times New Roman"/>
          <w:sz w:val="24"/>
          <w:szCs w:val="24"/>
        </w:rPr>
        <w:t>val.</w:t>
      </w:r>
      <w:r w:rsidR="00BE65C9">
        <w:rPr>
          <w:rFonts w:ascii="Times New Roman" w:hAnsi="Times New Roman"/>
          <w:sz w:val="24"/>
          <w:szCs w:val="24"/>
        </w:rPr>
        <w:t>;</w:t>
      </w:r>
      <w:r w:rsidRPr="00E83668">
        <w:rPr>
          <w:rFonts w:ascii="Times New Roman" w:hAnsi="Times New Roman"/>
          <w:sz w:val="24"/>
          <w:szCs w:val="24"/>
        </w:rPr>
        <w:t xml:space="preserve"> 2023 m. rugpjūčio 9 d. poilsio dieną </w:t>
      </w:r>
      <w:r w:rsidR="00CF438A" w:rsidRPr="00E83668">
        <w:rPr>
          <w:rFonts w:ascii="Times New Roman" w:hAnsi="Times New Roman"/>
          <w:sz w:val="24"/>
          <w:szCs w:val="24"/>
        </w:rPr>
        <w:t xml:space="preserve">atsakovė </w:t>
      </w:r>
      <w:r w:rsidRPr="00E83668">
        <w:rPr>
          <w:rFonts w:ascii="Times New Roman" w:hAnsi="Times New Roman"/>
          <w:sz w:val="24"/>
          <w:szCs w:val="24"/>
        </w:rPr>
        <w:t>mokėsi 9</w:t>
      </w:r>
      <w:r w:rsidR="004F5B3C">
        <w:rPr>
          <w:rFonts w:ascii="Times New Roman" w:hAnsi="Times New Roman"/>
          <w:sz w:val="24"/>
          <w:szCs w:val="24"/>
        </w:rPr>
        <w:t>.</w:t>
      </w:r>
      <w:r w:rsidRPr="00E83668">
        <w:rPr>
          <w:rFonts w:ascii="Times New Roman" w:hAnsi="Times New Roman"/>
          <w:sz w:val="24"/>
          <w:szCs w:val="24"/>
        </w:rPr>
        <w:t>00</w:t>
      </w:r>
      <w:r w:rsidR="004F5B3C">
        <w:rPr>
          <w:rFonts w:ascii="Times New Roman" w:hAnsi="Times New Roman"/>
          <w:sz w:val="24"/>
          <w:szCs w:val="24"/>
        </w:rPr>
        <w:t>–</w:t>
      </w:r>
      <w:r w:rsidRPr="00E83668">
        <w:rPr>
          <w:rFonts w:ascii="Times New Roman" w:hAnsi="Times New Roman"/>
          <w:sz w:val="24"/>
          <w:szCs w:val="24"/>
        </w:rPr>
        <w:t>16</w:t>
      </w:r>
      <w:r w:rsidR="004F5B3C">
        <w:rPr>
          <w:rFonts w:ascii="Times New Roman" w:hAnsi="Times New Roman"/>
          <w:sz w:val="24"/>
          <w:szCs w:val="24"/>
        </w:rPr>
        <w:t>.</w:t>
      </w:r>
      <w:r w:rsidRPr="00E83668">
        <w:rPr>
          <w:rFonts w:ascii="Times New Roman" w:hAnsi="Times New Roman"/>
          <w:sz w:val="24"/>
          <w:szCs w:val="24"/>
        </w:rPr>
        <w:t>30</w:t>
      </w:r>
      <w:r w:rsidR="00BE65C9">
        <w:rPr>
          <w:rFonts w:ascii="Times New Roman" w:hAnsi="Times New Roman"/>
          <w:sz w:val="24"/>
          <w:szCs w:val="24"/>
        </w:rPr>
        <w:t> </w:t>
      </w:r>
      <w:r w:rsidRPr="00E83668">
        <w:rPr>
          <w:rFonts w:ascii="Times New Roman" w:hAnsi="Times New Roman"/>
          <w:sz w:val="24"/>
          <w:szCs w:val="24"/>
        </w:rPr>
        <w:t xml:space="preserve">val. </w:t>
      </w:r>
      <w:r w:rsidR="00CF438A" w:rsidRPr="00E83668">
        <w:rPr>
          <w:rFonts w:ascii="Times New Roman" w:hAnsi="Times New Roman"/>
          <w:sz w:val="24"/>
          <w:szCs w:val="24"/>
        </w:rPr>
        <w:t>Taip pat m</w:t>
      </w:r>
      <w:r w:rsidRPr="00E83668">
        <w:rPr>
          <w:rFonts w:ascii="Times New Roman" w:hAnsi="Times New Roman"/>
          <w:sz w:val="24"/>
          <w:szCs w:val="24"/>
        </w:rPr>
        <w:t>okymai vyko siekiant darbuotojus supažindinti su nauja programa: 2023</w:t>
      </w:r>
      <w:r w:rsidR="00BE65C9">
        <w:rPr>
          <w:rFonts w:ascii="Times New Roman" w:hAnsi="Times New Roman"/>
          <w:sz w:val="24"/>
          <w:szCs w:val="24"/>
        </w:rPr>
        <w:t> </w:t>
      </w:r>
      <w:r w:rsidRPr="00E83668">
        <w:rPr>
          <w:rFonts w:ascii="Times New Roman" w:hAnsi="Times New Roman"/>
          <w:sz w:val="24"/>
          <w:szCs w:val="24"/>
        </w:rPr>
        <w:t>m.</w:t>
      </w:r>
      <w:r w:rsidR="00BE65C9">
        <w:rPr>
          <w:rFonts w:ascii="Times New Roman" w:hAnsi="Times New Roman"/>
          <w:sz w:val="24"/>
          <w:szCs w:val="24"/>
        </w:rPr>
        <w:t> </w:t>
      </w:r>
      <w:r w:rsidRPr="00E83668">
        <w:rPr>
          <w:rFonts w:ascii="Times New Roman" w:hAnsi="Times New Roman"/>
          <w:sz w:val="24"/>
          <w:szCs w:val="24"/>
        </w:rPr>
        <w:t>rugpjūčio 17 d. nuo 08</w:t>
      </w:r>
      <w:r w:rsidR="004F5B3C">
        <w:rPr>
          <w:rFonts w:ascii="Times New Roman" w:hAnsi="Times New Roman"/>
          <w:sz w:val="24"/>
          <w:szCs w:val="24"/>
        </w:rPr>
        <w:t>.</w:t>
      </w:r>
      <w:r w:rsidRPr="00E83668">
        <w:rPr>
          <w:rFonts w:ascii="Times New Roman" w:hAnsi="Times New Roman"/>
          <w:sz w:val="24"/>
          <w:szCs w:val="24"/>
        </w:rPr>
        <w:t>00 val. iki 2023 m. rugpjūčio 18 d. 8</w:t>
      </w:r>
      <w:r w:rsidR="004F5B3C">
        <w:rPr>
          <w:rFonts w:ascii="Times New Roman" w:hAnsi="Times New Roman"/>
          <w:sz w:val="24"/>
          <w:szCs w:val="24"/>
        </w:rPr>
        <w:t>.</w:t>
      </w:r>
      <w:r w:rsidRPr="00E83668">
        <w:rPr>
          <w:rFonts w:ascii="Times New Roman" w:hAnsi="Times New Roman"/>
          <w:sz w:val="24"/>
          <w:szCs w:val="24"/>
        </w:rPr>
        <w:t>00 val.</w:t>
      </w:r>
      <w:r w:rsidR="00BE65C9">
        <w:rPr>
          <w:rFonts w:ascii="Times New Roman" w:hAnsi="Times New Roman"/>
          <w:sz w:val="24"/>
          <w:szCs w:val="24"/>
        </w:rPr>
        <w:t>,</w:t>
      </w:r>
      <w:r w:rsidRPr="00E83668">
        <w:rPr>
          <w:rFonts w:ascii="Times New Roman" w:hAnsi="Times New Roman"/>
          <w:sz w:val="24"/>
          <w:szCs w:val="24"/>
        </w:rPr>
        <w:t xml:space="preserve"> 2023</w:t>
      </w:r>
      <w:r w:rsidR="00BE65C9">
        <w:rPr>
          <w:rFonts w:ascii="Times New Roman" w:hAnsi="Times New Roman"/>
          <w:sz w:val="24"/>
          <w:szCs w:val="24"/>
        </w:rPr>
        <w:t> </w:t>
      </w:r>
      <w:r w:rsidRPr="00E83668">
        <w:rPr>
          <w:rFonts w:ascii="Times New Roman" w:hAnsi="Times New Roman"/>
          <w:sz w:val="24"/>
          <w:szCs w:val="24"/>
        </w:rPr>
        <w:t>m.</w:t>
      </w:r>
      <w:r w:rsidR="00BE65C9">
        <w:rPr>
          <w:rFonts w:ascii="Times New Roman" w:hAnsi="Times New Roman"/>
          <w:sz w:val="24"/>
          <w:szCs w:val="24"/>
        </w:rPr>
        <w:t> </w:t>
      </w:r>
      <w:r w:rsidRPr="00E83668">
        <w:rPr>
          <w:rFonts w:ascii="Times New Roman" w:hAnsi="Times New Roman"/>
          <w:sz w:val="24"/>
          <w:szCs w:val="24"/>
        </w:rPr>
        <w:t>rugpjūčio</w:t>
      </w:r>
      <w:r w:rsidR="00BE65C9">
        <w:rPr>
          <w:rFonts w:ascii="Times New Roman" w:hAnsi="Times New Roman"/>
          <w:sz w:val="24"/>
          <w:szCs w:val="24"/>
        </w:rPr>
        <w:t> </w:t>
      </w:r>
      <w:r w:rsidRPr="00E83668">
        <w:rPr>
          <w:rFonts w:ascii="Times New Roman" w:hAnsi="Times New Roman"/>
          <w:sz w:val="24"/>
          <w:szCs w:val="24"/>
        </w:rPr>
        <w:t>25</w:t>
      </w:r>
      <w:r w:rsidR="00BE65C9">
        <w:rPr>
          <w:rFonts w:ascii="Times New Roman" w:hAnsi="Times New Roman"/>
          <w:sz w:val="24"/>
          <w:szCs w:val="24"/>
        </w:rPr>
        <w:t> </w:t>
      </w:r>
      <w:r w:rsidRPr="00E83668">
        <w:rPr>
          <w:rFonts w:ascii="Times New Roman" w:hAnsi="Times New Roman"/>
          <w:sz w:val="24"/>
          <w:szCs w:val="24"/>
        </w:rPr>
        <w:t>d. nuo 8</w:t>
      </w:r>
      <w:r w:rsidR="004F5B3C">
        <w:rPr>
          <w:rFonts w:ascii="Times New Roman" w:hAnsi="Times New Roman"/>
          <w:sz w:val="24"/>
          <w:szCs w:val="24"/>
        </w:rPr>
        <w:t>.</w:t>
      </w:r>
      <w:r w:rsidRPr="00E83668">
        <w:rPr>
          <w:rFonts w:ascii="Times New Roman" w:hAnsi="Times New Roman"/>
          <w:sz w:val="24"/>
          <w:szCs w:val="24"/>
        </w:rPr>
        <w:t>00 val. iki 2023</w:t>
      </w:r>
      <w:r w:rsidR="00820A80">
        <w:rPr>
          <w:rFonts w:ascii="Times New Roman" w:hAnsi="Times New Roman"/>
          <w:sz w:val="24"/>
          <w:szCs w:val="24"/>
        </w:rPr>
        <w:t> </w:t>
      </w:r>
      <w:r w:rsidRPr="00E83668">
        <w:rPr>
          <w:rFonts w:ascii="Times New Roman" w:hAnsi="Times New Roman"/>
          <w:sz w:val="24"/>
          <w:szCs w:val="24"/>
        </w:rPr>
        <w:t>m. rugpjūčio 26 d. 8</w:t>
      </w:r>
      <w:r w:rsidR="004F5B3C">
        <w:rPr>
          <w:rFonts w:ascii="Times New Roman" w:hAnsi="Times New Roman"/>
          <w:sz w:val="24"/>
          <w:szCs w:val="24"/>
        </w:rPr>
        <w:t>.</w:t>
      </w:r>
      <w:r w:rsidRPr="00E83668">
        <w:rPr>
          <w:rFonts w:ascii="Times New Roman" w:hAnsi="Times New Roman"/>
          <w:sz w:val="24"/>
          <w:szCs w:val="24"/>
        </w:rPr>
        <w:t xml:space="preserve">00 val. Atsakovė dirbo poilsio dieną ir už ją </w:t>
      </w:r>
      <w:r w:rsidR="005C6208" w:rsidRPr="00E83668">
        <w:rPr>
          <w:rFonts w:ascii="Times New Roman" w:hAnsi="Times New Roman"/>
          <w:sz w:val="24"/>
          <w:szCs w:val="24"/>
        </w:rPr>
        <w:t xml:space="preserve">ieškovė turėjo </w:t>
      </w:r>
      <w:r w:rsidRPr="00E83668">
        <w:rPr>
          <w:rFonts w:ascii="Times New Roman" w:hAnsi="Times New Roman"/>
          <w:sz w:val="24"/>
          <w:szCs w:val="24"/>
        </w:rPr>
        <w:t xml:space="preserve">mokėti ne viengubą, bet dvigubą darbo užmokestį. </w:t>
      </w:r>
    </w:p>
    <w:p w14:paraId="6C4A2B15" w14:textId="30CDD2FC" w:rsidR="00516237" w:rsidRPr="00E83668" w:rsidRDefault="00516237">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 xml:space="preserve">DGK sprendime nustatė, jog atsakovės vienos dienos darbo užmokestis sudaro 65,12 Eur, vienos valandos </w:t>
      </w:r>
      <w:r w:rsidR="00820A80">
        <w:rPr>
          <w:rFonts w:ascii="Times New Roman" w:hAnsi="Times New Roman"/>
          <w:sz w:val="24"/>
          <w:szCs w:val="24"/>
        </w:rPr>
        <w:t>–</w:t>
      </w:r>
      <w:r w:rsidRPr="00E83668">
        <w:rPr>
          <w:rFonts w:ascii="Times New Roman" w:hAnsi="Times New Roman"/>
          <w:sz w:val="24"/>
          <w:szCs w:val="24"/>
        </w:rPr>
        <w:t xml:space="preserve"> 8,14 Eur, todėl atsakovei </w:t>
      </w:r>
      <w:r w:rsidR="000A37D6" w:rsidRPr="00E83668">
        <w:rPr>
          <w:rFonts w:ascii="Times New Roman" w:hAnsi="Times New Roman"/>
          <w:sz w:val="24"/>
          <w:szCs w:val="24"/>
        </w:rPr>
        <w:t xml:space="preserve">priteistina iš ieškovės </w:t>
      </w:r>
      <w:r w:rsidRPr="00E83668">
        <w:rPr>
          <w:rFonts w:ascii="Times New Roman" w:hAnsi="Times New Roman"/>
          <w:sz w:val="24"/>
          <w:szCs w:val="24"/>
        </w:rPr>
        <w:t>už darbą šiomis poilsio dienomis: 2023</w:t>
      </w:r>
      <w:r w:rsidR="00820A80">
        <w:rPr>
          <w:rFonts w:ascii="Times New Roman" w:hAnsi="Times New Roman"/>
          <w:sz w:val="24"/>
          <w:szCs w:val="24"/>
        </w:rPr>
        <w:t> </w:t>
      </w:r>
      <w:r w:rsidRPr="00E83668">
        <w:rPr>
          <w:rFonts w:ascii="Times New Roman" w:hAnsi="Times New Roman"/>
          <w:sz w:val="24"/>
          <w:szCs w:val="24"/>
        </w:rPr>
        <w:t xml:space="preserve">m. gegužės 6 d. ir 2023 m. rugpjūčio 9 d. 268,62 Eur ((8,14 Eur </w:t>
      </w:r>
      <w:r w:rsidR="00820A80" w:rsidRPr="00820A80">
        <w:rPr>
          <w:rFonts w:ascii="Times New Roman" w:hAnsi="Times New Roman"/>
          <w:sz w:val="24"/>
          <w:szCs w:val="24"/>
        </w:rPr>
        <w:t>×</w:t>
      </w:r>
      <w:r w:rsidRPr="00E83668">
        <w:rPr>
          <w:rFonts w:ascii="Times New Roman" w:hAnsi="Times New Roman"/>
          <w:sz w:val="24"/>
          <w:szCs w:val="24"/>
        </w:rPr>
        <w:t xml:space="preserve"> 2) </w:t>
      </w:r>
      <w:r w:rsidR="008F7D08" w:rsidRPr="008F7D08">
        <w:rPr>
          <w:rFonts w:ascii="Times New Roman" w:hAnsi="Times New Roman"/>
          <w:sz w:val="24"/>
          <w:szCs w:val="24"/>
        </w:rPr>
        <w:t>×</w:t>
      </w:r>
      <w:r w:rsidRPr="00E83668">
        <w:rPr>
          <w:rFonts w:ascii="Times New Roman" w:hAnsi="Times New Roman"/>
          <w:sz w:val="24"/>
          <w:szCs w:val="24"/>
        </w:rPr>
        <w:t xml:space="preserve"> 16</w:t>
      </w:r>
      <w:r w:rsidR="00820A80">
        <w:rPr>
          <w:rFonts w:ascii="Times New Roman" w:hAnsi="Times New Roman"/>
          <w:sz w:val="24"/>
          <w:szCs w:val="24"/>
        </w:rPr>
        <w:t>.</w:t>
      </w:r>
      <w:r w:rsidRPr="00E83668">
        <w:rPr>
          <w:rFonts w:ascii="Times New Roman" w:hAnsi="Times New Roman"/>
          <w:sz w:val="24"/>
          <w:szCs w:val="24"/>
        </w:rPr>
        <w:t>30 val.)</w:t>
      </w:r>
      <w:r w:rsidR="00820A80">
        <w:rPr>
          <w:rFonts w:ascii="Times New Roman" w:hAnsi="Times New Roman"/>
          <w:sz w:val="24"/>
          <w:szCs w:val="24"/>
        </w:rPr>
        <w:t>,</w:t>
      </w:r>
      <w:r w:rsidRPr="00E83668">
        <w:rPr>
          <w:rFonts w:ascii="Times New Roman" w:hAnsi="Times New Roman"/>
          <w:sz w:val="24"/>
          <w:szCs w:val="24"/>
        </w:rPr>
        <w:t xml:space="preserve"> ir už likusias 154 val. papildomai dar viengubą darbo užmokestį 1253,56 Eur (8,14 Eur </w:t>
      </w:r>
      <w:r w:rsidR="00820A80" w:rsidRPr="00820A80">
        <w:rPr>
          <w:rFonts w:ascii="Times New Roman" w:hAnsi="Times New Roman"/>
          <w:sz w:val="24"/>
          <w:szCs w:val="24"/>
        </w:rPr>
        <w:t>×</w:t>
      </w:r>
      <w:r w:rsidRPr="00E83668">
        <w:rPr>
          <w:rFonts w:ascii="Times New Roman" w:hAnsi="Times New Roman"/>
          <w:sz w:val="24"/>
          <w:szCs w:val="24"/>
        </w:rPr>
        <w:t xml:space="preserve"> 154 val.). Iš viso atsakovei už darbą poilsio dienomis priteistina 1522,18 Eur </w:t>
      </w:r>
      <w:r w:rsidR="00CF438A" w:rsidRPr="00E83668">
        <w:rPr>
          <w:rFonts w:ascii="Times New Roman" w:hAnsi="Times New Roman"/>
          <w:sz w:val="24"/>
          <w:szCs w:val="24"/>
        </w:rPr>
        <w:t>(</w:t>
      </w:r>
      <w:r w:rsidRPr="00E83668">
        <w:rPr>
          <w:rFonts w:ascii="Times New Roman" w:hAnsi="Times New Roman"/>
          <w:sz w:val="24"/>
          <w:szCs w:val="24"/>
        </w:rPr>
        <w:t>neatskaičius mokesčių</w:t>
      </w:r>
      <w:r w:rsidR="00CF438A" w:rsidRPr="00E83668">
        <w:rPr>
          <w:rFonts w:ascii="Times New Roman" w:hAnsi="Times New Roman"/>
          <w:sz w:val="24"/>
          <w:szCs w:val="24"/>
        </w:rPr>
        <w:t>)</w:t>
      </w:r>
      <w:r w:rsidRPr="00E83668">
        <w:rPr>
          <w:rFonts w:ascii="Times New Roman" w:hAnsi="Times New Roman"/>
          <w:sz w:val="24"/>
          <w:szCs w:val="24"/>
        </w:rPr>
        <w:t xml:space="preserve">. </w:t>
      </w:r>
    </w:p>
    <w:p w14:paraId="1B045C59" w14:textId="73879199" w:rsidR="00516237" w:rsidRPr="00E83668" w:rsidRDefault="00516237">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 xml:space="preserve">Darbo sutartyje šalys sulygo, kad darbuotojai už gerą darbą gali būti mokami priedai. </w:t>
      </w:r>
      <w:r w:rsidR="000A37D6" w:rsidRPr="00E83668">
        <w:rPr>
          <w:rFonts w:ascii="Times New Roman" w:hAnsi="Times New Roman"/>
          <w:sz w:val="24"/>
          <w:szCs w:val="24"/>
        </w:rPr>
        <w:t xml:space="preserve">Ieškovė nesumokėjo darbuotojai priedo (premijos) prie darbo užmokesčio už 2023 m. rugpjūčio mėn. </w:t>
      </w:r>
      <w:r w:rsidRPr="00E83668">
        <w:rPr>
          <w:rFonts w:ascii="Times New Roman" w:hAnsi="Times New Roman"/>
          <w:sz w:val="24"/>
          <w:szCs w:val="24"/>
        </w:rPr>
        <w:t>Kadangi ieškovė nėra pateikusi jokių priedų skyrimo tvark</w:t>
      </w:r>
      <w:r w:rsidR="00820A80">
        <w:rPr>
          <w:rFonts w:ascii="Times New Roman" w:hAnsi="Times New Roman"/>
          <w:sz w:val="24"/>
          <w:szCs w:val="24"/>
        </w:rPr>
        <w:t>os įrodymų</w:t>
      </w:r>
      <w:r w:rsidRPr="00E83668">
        <w:rPr>
          <w:rFonts w:ascii="Times New Roman" w:hAnsi="Times New Roman"/>
          <w:sz w:val="24"/>
          <w:szCs w:val="24"/>
        </w:rPr>
        <w:t>, šių trijų mėnesių priedų vidurkis yra 277,16</w:t>
      </w:r>
      <w:r w:rsidR="009C49ED" w:rsidRPr="00E83668">
        <w:rPr>
          <w:rFonts w:ascii="Times New Roman" w:hAnsi="Times New Roman"/>
          <w:sz w:val="24"/>
          <w:szCs w:val="24"/>
        </w:rPr>
        <w:t> </w:t>
      </w:r>
      <w:r w:rsidRPr="00E83668">
        <w:rPr>
          <w:rFonts w:ascii="Times New Roman" w:hAnsi="Times New Roman"/>
          <w:sz w:val="24"/>
          <w:szCs w:val="24"/>
        </w:rPr>
        <w:t xml:space="preserve">Eur. </w:t>
      </w:r>
    </w:p>
    <w:p w14:paraId="41A66FCD" w14:textId="47A19A3B" w:rsidR="00516237" w:rsidRPr="00E83668" w:rsidRDefault="00516237">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Darbo sutartis buvo nutraukta 2023 m. rugpjūčio 28 d., o iš byloje esančių mokėjimo pavedimo kopijų matoma, kad galutinis atsiskaitymas su atsakove įvyko 2023 m. rugsėjo 8 d., t. y. po 10</w:t>
      </w:r>
      <w:r w:rsidR="00820A80">
        <w:rPr>
          <w:rFonts w:ascii="Times New Roman" w:hAnsi="Times New Roman"/>
          <w:sz w:val="24"/>
          <w:szCs w:val="24"/>
        </w:rPr>
        <w:t> </w:t>
      </w:r>
      <w:r w:rsidRPr="00E83668">
        <w:rPr>
          <w:rFonts w:ascii="Times New Roman" w:hAnsi="Times New Roman"/>
          <w:sz w:val="24"/>
          <w:szCs w:val="24"/>
        </w:rPr>
        <w:t xml:space="preserve">darbo dienų </w:t>
      </w:r>
      <w:r w:rsidR="00820A80">
        <w:rPr>
          <w:rFonts w:ascii="Times New Roman" w:hAnsi="Times New Roman"/>
          <w:sz w:val="24"/>
          <w:szCs w:val="24"/>
        </w:rPr>
        <w:t>nuo</w:t>
      </w:r>
      <w:r w:rsidRPr="00E83668">
        <w:rPr>
          <w:rFonts w:ascii="Times New Roman" w:hAnsi="Times New Roman"/>
          <w:sz w:val="24"/>
          <w:szCs w:val="24"/>
        </w:rPr>
        <w:t xml:space="preserve"> darbo santykių pasibaigimo. 2023 m. rugsėjo 8 d. ieškovei buvo pervesta 848,95 Eur, vadinasi</w:t>
      </w:r>
      <w:r w:rsidR="00820A80">
        <w:rPr>
          <w:rFonts w:ascii="Times New Roman" w:hAnsi="Times New Roman"/>
          <w:sz w:val="24"/>
          <w:szCs w:val="24"/>
        </w:rPr>
        <w:t>,</w:t>
      </w:r>
      <w:r w:rsidRPr="00E83668">
        <w:rPr>
          <w:rFonts w:ascii="Times New Roman" w:hAnsi="Times New Roman"/>
          <w:sz w:val="24"/>
          <w:szCs w:val="24"/>
        </w:rPr>
        <w:t xml:space="preserve"> pervesta suma neviršijo vieno mėnesio vidutinio darbo užmokesčio dydžio. Atsižvengiant į tai, kad atleidimo metu nebuvo susitarta kitaip, ieškovė su atsakove turėjo atsiskaityti paskutinę </w:t>
      </w:r>
      <w:r w:rsidR="000A37D6" w:rsidRPr="00E83668">
        <w:rPr>
          <w:rFonts w:ascii="Times New Roman" w:hAnsi="Times New Roman"/>
          <w:sz w:val="24"/>
          <w:szCs w:val="24"/>
        </w:rPr>
        <w:t>d</w:t>
      </w:r>
      <w:r w:rsidRPr="00E83668">
        <w:rPr>
          <w:rFonts w:ascii="Times New Roman" w:hAnsi="Times New Roman"/>
          <w:sz w:val="24"/>
          <w:szCs w:val="24"/>
        </w:rPr>
        <w:t>arbo sutarties galiojimo dieną, t. y. 2023 m. rugpjūčio 28 d.</w:t>
      </w:r>
    </w:p>
    <w:p w14:paraId="5E5B77C7" w14:textId="7BE7F447" w:rsidR="00BA0529" w:rsidRPr="00E83668" w:rsidRDefault="00516237">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Atsakovė praš</w:t>
      </w:r>
      <w:r w:rsidR="000A37D6" w:rsidRPr="00E83668">
        <w:rPr>
          <w:rFonts w:ascii="Times New Roman" w:hAnsi="Times New Roman"/>
          <w:sz w:val="24"/>
          <w:szCs w:val="24"/>
        </w:rPr>
        <w:t>ė</w:t>
      </w:r>
      <w:r w:rsidRPr="00E83668">
        <w:rPr>
          <w:rFonts w:ascii="Times New Roman" w:hAnsi="Times New Roman"/>
          <w:sz w:val="24"/>
          <w:szCs w:val="24"/>
        </w:rPr>
        <w:t xml:space="preserve"> priteisti iš </w:t>
      </w:r>
      <w:r w:rsidR="000A37D6" w:rsidRPr="00E83668">
        <w:rPr>
          <w:rFonts w:ascii="Times New Roman" w:hAnsi="Times New Roman"/>
          <w:sz w:val="24"/>
          <w:szCs w:val="24"/>
        </w:rPr>
        <w:t>ieškovės</w:t>
      </w:r>
      <w:r w:rsidRPr="00E83668">
        <w:rPr>
          <w:rFonts w:ascii="Times New Roman" w:hAnsi="Times New Roman"/>
          <w:sz w:val="24"/>
          <w:szCs w:val="24"/>
        </w:rPr>
        <w:t xml:space="preserve"> neturtin</w:t>
      </w:r>
      <w:r w:rsidR="00820A80">
        <w:rPr>
          <w:rFonts w:ascii="Times New Roman" w:hAnsi="Times New Roman"/>
          <w:sz w:val="24"/>
          <w:szCs w:val="24"/>
        </w:rPr>
        <w:t>ės</w:t>
      </w:r>
      <w:r w:rsidRPr="00E83668">
        <w:rPr>
          <w:rFonts w:ascii="Times New Roman" w:hAnsi="Times New Roman"/>
          <w:sz w:val="24"/>
          <w:szCs w:val="24"/>
        </w:rPr>
        <w:t xml:space="preserve"> žal</w:t>
      </w:r>
      <w:r w:rsidR="00820A80">
        <w:rPr>
          <w:rFonts w:ascii="Times New Roman" w:hAnsi="Times New Roman"/>
          <w:sz w:val="24"/>
          <w:szCs w:val="24"/>
        </w:rPr>
        <w:t>os</w:t>
      </w:r>
      <w:r w:rsidRPr="00E83668">
        <w:rPr>
          <w:rFonts w:ascii="Times New Roman" w:hAnsi="Times New Roman"/>
          <w:sz w:val="24"/>
          <w:szCs w:val="24"/>
        </w:rPr>
        <w:t xml:space="preserve">, kurią </w:t>
      </w:r>
      <w:r w:rsidR="003E2FB3" w:rsidRPr="00E83668">
        <w:rPr>
          <w:rFonts w:ascii="Times New Roman" w:hAnsi="Times New Roman"/>
          <w:sz w:val="24"/>
          <w:szCs w:val="24"/>
        </w:rPr>
        <w:t xml:space="preserve">patyrė </w:t>
      </w:r>
      <w:r w:rsidRPr="00E83668">
        <w:rPr>
          <w:rFonts w:ascii="Times New Roman" w:hAnsi="Times New Roman"/>
          <w:sz w:val="24"/>
          <w:szCs w:val="24"/>
        </w:rPr>
        <w:t>dėl ieškovės elgesio</w:t>
      </w:r>
      <w:r w:rsidR="00820A80">
        <w:rPr>
          <w:rFonts w:ascii="Times New Roman" w:hAnsi="Times New Roman"/>
          <w:sz w:val="24"/>
          <w:szCs w:val="24"/>
        </w:rPr>
        <w:t>, atlyginimą</w:t>
      </w:r>
      <w:r w:rsidR="000A37D6" w:rsidRPr="00E83668">
        <w:rPr>
          <w:rFonts w:ascii="Times New Roman" w:hAnsi="Times New Roman"/>
          <w:sz w:val="24"/>
          <w:szCs w:val="24"/>
        </w:rPr>
        <w:t>.</w:t>
      </w:r>
      <w:r w:rsidRPr="00E83668">
        <w:rPr>
          <w:rFonts w:ascii="Times New Roman" w:hAnsi="Times New Roman"/>
          <w:sz w:val="24"/>
          <w:szCs w:val="24"/>
        </w:rPr>
        <w:t xml:space="preserve"> </w:t>
      </w:r>
      <w:r w:rsidR="000A37D6" w:rsidRPr="00E83668">
        <w:rPr>
          <w:rFonts w:ascii="Times New Roman" w:hAnsi="Times New Roman"/>
          <w:sz w:val="24"/>
          <w:szCs w:val="24"/>
        </w:rPr>
        <w:t>B</w:t>
      </w:r>
      <w:r w:rsidRPr="00E83668">
        <w:rPr>
          <w:rFonts w:ascii="Times New Roman" w:hAnsi="Times New Roman"/>
          <w:sz w:val="24"/>
          <w:szCs w:val="24"/>
        </w:rPr>
        <w:t xml:space="preserve">e </w:t>
      </w:r>
      <w:r w:rsidR="003E2FB3" w:rsidRPr="00E83668">
        <w:rPr>
          <w:rFonts w:ascii="Times New Roman" w:hAnsi="Times New Roman"/>
          <w:sz w:val="24"/>
          <w:szCs w:val="24"/>
        </w:rPr>
        <w:t xml:space="preserve">to, be </w:t>
      </w:r>
      <w:r w:rsidRPr="00E83668">
        <w:rPr>
          <w:rFonts w:ascii="Times New Roman" w:hAnsi="Times New Roman"/>
          <w:sz w:val="24"/>
          <w:szCs w:val="24"/>
        </w:rPr>
        <w:t>atsakovės sutikimo ieškovė naudojo socialiniuose tinkluose atsakovės atvaizdą, dėl tokios nuotraukos p</w:t>
      </w:r>
      <w:r w:rsidR="00820A80">
        <w:rPr>
          <w:rFonts w:ascii="Times New Roman" w:hAnsi="Times New Roman"/>
          <w:sz w:val="24"/>
          <w:szCs w:val="24"/>
        </w:rPr>
        <w:t>ublikavimo</w:t>
      </w:r>
      <w:r w:rsidRPr="00E83668">
        <w:rPr>
          <w:rFonts w:ascii="Times New Roman" w:hAnsi="Times New Roman"/>
          <w:sz w:val="24"/>
          <w:szCs w:val="24"/>
        </w:rPr>
        <w:t xml:space="preserve"> </w:t>
      </w:r>
      <w:r w:rsidR="001E4A71">
        <w:rPr>
          <w:rFonts w:ascii="Times New Roman" w:hAnsi="Times New Roman"/>
          <w:sz w:val="24"/>
          <w:szCs w:val="24"/>
        </w:rPr>
        <w:t>atsakovė</w:t>
      </w:r>
      <w:r w:rsidRPr="00E83668">
        <w:rPr>
          <w:rFonts w:ascii="Times New Roman" w:hAnsi="Times New Roman"/>
          <w:sz w:val="24"/>
          <w:szCs w:val="24"/>
        </w:rPr>
        <w:t xml:space="preserve"> patyrė nepatogumų, nes po </w:t>
      </w:r>
      <w:r w:rsidR="003E2FB3" w:rsidRPr="00E83668">
        <w:rPr>
          <w:rFonts w:ascii="Times New Roman" w:hAnsi="Times New Roman"/>
          <w:sz w:val="24"/>
          <w:szCs w:val="24"/>
        </w:rPr>
        <w:t>to</w:t>
      </w:r>
      <w:r w:rsidRPr="00E83668">
        <w:rPr>
          <w:rFonts w:ascii="Times New Roman" w:hAnsi="Times New Roman"/>
          <w:sz w:val="24"/>
          <w:szCs w:val="24"/>
        </w:rPr>
        <w:t xml:space="preserve"> viešbutyje apsigyveno jai nemalonus ir anksčiau konfliktų turėjęs asmuo.</w:t>
      </w:r>
    </w:p>
    <w:p w14:paraId="24995E3E" w14:textId="77777777" w:rsidR="007B50D8" w:rsidRPr="00E83668" w:rsidRDefault="007B50D8" w:rsidP="007B50D8">
      <w:pPr>
        <w:pStyle w:val="Sraopastraipa"/>
        <w:spacing w:after="120" w:line="240" w:lineRule="auto"/>
        <w:ind w:left="360"/>
        <w:contextualSpacing w:val="0"/>
        <w:jc w:val="both"/>
        <w:rPr>
          <w:rFonts w:ascii="Times New Roman" w:hAnsi="Times New Roman"/>
          <w:sz w:val="24"/>
          <w:szCs w:val="24"/>
        </w:rPr>
      </w:pPr>
    </w:p>
    <w:p w14:paraId="0C77D19C" w14:textId="77777777" w:rsidR="00CF3A44" w:rsidRPr="00E83668" w:rsidRDefault="00CF3A44" w:rsidP="00CF3A44">
      <w:pPr>
        <w:pStyle w:val="Sraopastraipa"/>
        <w:spacing w:after="120" w:line="240" w:lineRule="auto"/>
        <w:ind w:left="0"/>
        <w:contextualSpacing w:val="0"/>
        <w:jc w:val="center"/>
        <w:rPr>
          <w:rFonts w:ascii="Times New Roman" w:hAnsi="Times New Roman"/>
          <w:sz w:val="24"/>
          <w:szCs w:val="24"/>
        </w:rPr>
      </w:pPr>
      <w:r w:rsidRPr="00E83668">
        <w:rPr>
          <w:rFonts w:ascii="Times New Roman" w:hAnsi="Times New Roman"/>
          <w:sz w:val="24"/>
          <w:szCs w:val="24"/>
        </w:rPr>
        <w:lastRenderedPageBreak/>
        <w:t>II. Pirmosios ir apeliacinės instancijos teismų procesinių sprendimų esmė</w:t>
      </w:r>
    </w:p>
    <w:p w14:paraId="6BB11500" w14:textId="77777777" w:rsidR="00CF3A44" w:rsidRPr="00E83668"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037F9E36" w14:textId="0C93430E" w:rsidR="00731E11" w:rsidRPr="00AE3771" w:rsidRDefault="00EC793B">
      <w:pPr>
        <w:pStyle w:val="Sraopastraipa"/>
        <w:numPr>
          <w:ilvl w:val="0"/>
          <w:numId w:val="1"/>
        </w:numPr>
        <w:spacing w:after="120" w:line="240" w:lineRule="auto"/>
        <w:contextualSpacing w:val="0"/>
        <w:jc w:val="both"/>
        <w:rPr>
          <w:rFonts w:ascii="Times New Roman" w:hAnsi="Times New Roman"/>
          <w:sz w:val="24"/>
          <w:szCs w:val="24"/>
        </w:rPr>
      </w:pPr>
      <w:r w:rsidRPr="00AE3771">
        <w:rPr>
          <w:rFonts w:ascii="Times New Roman" w:hAnsi="Times New Roman"/>
          <w:sz w:val="24"/>
          <w:szCs w:val="24"/>
        </w:rPr>
        <w:t xml:space="preserve">Marijampolės </w:t>
      </w:r>
      <w:r w:rsidR="006A0ABE" w:rsidRPr="00AE3771">
        <w:rPr>
          <w:rFonts w:ascii="Times New Roman" w:hAnsi="Times New Roman"/>
          <w:sz w:val="24"/>
          <w:szCs w:val="24"/>
        </w:rPr>
        <w:t>apylinkės teismas</w:t>
      </w:r>
      <w:r w:rsidRPr="00AE3771">
        <w:rPr>
          <w:rFonts w:ascii="Times New Roman" w:hAnsi="Times New Roman"/>
          <w:sz w:val="24"/>
          <w:szCs w:val="24"/>
        </w:rPr>
        <w:t xml:space="preserve"> 2024 m. spalio 17 d. sprendimu ieškinį atmetė, o atsakovės priešieškinio dalį tenkino – pripažino netekusiu galios Valstybinės darbo inspekcijos Alytaus </w:t>
      </w:r>
      <w:r w:rsidR="00820A80">
        <w:rPr>
          <w:rFonts w:ascii="Times New Roman" w:hAnsi="Times New Roman"/>
          <w:sz w:val="24"/>
          <w:szCs w:val="24"/>
        </w:rPr>
        <w:t>d</w:t>
      </w:r>
      <w:r w:rsidRPr="00AE3771">
        <w:rPr>
          <w:rFonts w:ascii="Times New Roman" w:hAnsi="Times New Roman"/>
          <w:sz w:val="24"/>
          <w:szCs w:val="24"/>
        </w:rPr>
        <w:t>arbo ginčų komisijos 2023 m. spalio 19 d. sprendimą Nr. DGKS-6167, priteisė atsakovei iš ieškovės 537,24 Eur (neatskaičius mokesčių) nesumokėto darbo užmokesčio, 3223,44 Eur  netesybų (neatskaičius mokesčių), 250 Eur neturtinės žalos atlyginimo, 1314,46 Eur išlaidų teisinei advokato pagalbai apmokėti</w:t>
      </w:r>
      <w:r w:rsidR="001E4A71">
        <w:rPr>
          <w:rFonts w:ascii="Times New Roman" w:hAnsi="Times New Roman"/>
          <w:sz w:val="24"/>
          <w:szCs w:val="24"/>
        </w:rPr>
        <w:t xml:space="preserve"> atlyginimo</w:t>
      </w:r>
      <w:r w:rsidR="005F090E" w:rsidRPr="00AE3771">
        <w:rPr>
          <w:rFonts w:ascii="Times New Roman" w:hAnsi="Times New Roman"/>
          <w:sz w:val="24"/>
          <w:szCs w:val="24"/>
        </w:rPr>
        <w:t xml:space="preserve">. Kitą </w:t>
      </w:r>
      <w:r w:rsidR="00230CF7" w:rsidRPr="00AE3771">
        <w:rPr>
          <w:rFonts w:ascii="Times New Roman" w:hAnsi="Times New Roman"/>
          <w:sz w:val="24"/>
          <w:szCs w:val="24"/>
        </w:rPr>
        <w:t>priešieškinio dalį teismas atmetė ir</w:t>
      </w:r>
      <w:r w:rsidR="005F090E" w:rsidRPr="00AE3771">
        <w:rPr>
          <w:rFonts w:ascii="Times New Roman" w:hAnsi="Times New Roman"/>
          <w:sz w:val="24"/>
          <w:szCs w:val="24"/>
        </w:rPr>
        <w:t xml:space="preserve"> p</w:t>
      </w:r>
      <w:r w:rsidRPr="00AE3771">
        <w:rPr>
          <w:rFonts w:ascii="Times New Roman" w:hAnsi="Times New Roman"/>
          <w:sz w:val="24"/>
          <w:szCs w:val="24"/>
        </w:rPr>
        <w:t>riteis</w:t>
      </w:r>
      <w:r w:rsidR="005F090E" w:rsidRPr="00AE3771">
        <w:rPr>
          <w:rFonts w:ascii="Times New Roman" w:hAnsi="Times New Roman"/>
          <w:sz w:val="24"/>
          <w:szCs w:val="24"/>
        </w:rPr>
        <w:t>ė</w:t>
      </w:r>
      <w:r w:rsidRPr="00AE3771">
        <w:rPr>
          <w:rFonts w:ascii="Times New Roman" w:hAnsi="Times New Roman"/>
          <w:sz w:val="24"/>
          <w:szCs w:val="24"/>
        </w:rPr>
        <w:t xml:space="preserve"> ieškovei iš atsakovės 2499 Eur bylinėjimosi išlaidų</w:t>
      </w:r>
      <w:r w:rsidR="005F090E" w:rsidRPr="00AE3771">
        <w:rPr>
          <w:rFonts w:ascii="Times New Roman" w:hAnsi="Times New Roman"/>
          <w:sz w:val="24"/>
          <w:szCs w:val="24"/>
        </w:rPr>
        <w:t xml:space="preserve"> atlyginimo</w:t>
      </w:r>
      <w:r w:rsidR="00230CF7" w:rsidRPr="00AE3771">
        <w:rPr>
          <w:rFonts w:ascii="Times New Roman" w:hAnsi="Times New Roman"/>
          <w:sz w:val="24"/>
          <w:szCs w:val="24"/>
        </w:rPr>
        <w:t>, g</w:t>
      </w:r>
      <w:r w:rsidRPr="00AE3771">
        <w:rPr>
          <w:rFonts w:ascii="Times New Roman" w:hAnsi="Times New Roman"/>
          <w:sz w:val="24"/>
          <w:szCs w:val="24"/>
        </w:rPr>
        <w:t>rąžin</w:t>
      </w:r>
      <w:r w:rsidR="00230CF7" w:rsidRPr="00AE3771">
        <w:rPr>
          <w:rFonts w:ascii="Times New Roman" w:hAnsi="Times New Roman"/>
          <w:sz w:val="24"/>
          <w:szCs w:val="24"/>
        </w:rPr>
        <w:t>o</w:t>
      </w:r>
      <w:r w:rsidRPr="00AE3771">
        <w:rPr>
          <w:rFonts w:ascii="Times New Roman" w:hAnsi="Times New Roman"/>
          <w:sz w:val="24"/>
          <w:szCs w:val="24"/>
        </w:rPr>
        <w:t xml:space="preserve"> atsakovei 100 Eur sumokėto avanso.</w:t>
      </w:r>
    </w:p>
    <w:p w14:paraId="20D7912C" w14:textId="08801BEC" w:rsidR="00930FE5" w:rsidRPr="00E83668" w:rsidRDefault="00731E11">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T</w:t>
      </w:r>
      <w:r w:rsidR="006A0ABE" w:rsidRPr="00E83668">
        <w:rPr>
          <w:rFonts w:ascii="Times New Roman" w:hAnsi="Times New Roman"/>
          <w:sz w:val="24"/>
          <w:szCs w:val="24"/>
        </w:rPr>
        <w:t>eismas nurodė, kad</w:t>
      </w:r>
      <w:r w:rsidR="00930FE5" w:rsidRPr="00E83668">
        <w:rPr>
          <w:rFonts w:ascii="Times New Roman" w:hAnsi="Times New Roman"/>
          <w:sz w:val="24"/>
          <w:szCs w:val="24"/>
        </w:rPr>
        <w:t xml:space="preserve"> 2023 m. balandžio 29 d. ieškovė ir atsakovė sudarė neterminuotą darbo sutartį Nr. 171, pagal kurią atsakovė buvo priimta į Birštone veikiančio viešbučio „</w:t>
      </w:r>
      <w:proofErr w:type="spellStart"/>
      <w:r w:rsidR="00930FE5" w:rsidRPr="00E83668">
        <w:rPr>
          <w:rFonts w:ascii="Times New Roman" w:hAnsi="Times New Roman"/>
          <w:sz w:val="24"/>
          <w:szCs w:val="24"/>
        </w:rPr>
        <w:t>Pušynė</w:t>
      </w:r>
      <w:proofErr w:type="spellEnd"/>
      <w:r w:rsidR="00930FE5" w:rsidRPr="00E83668">
        <w:rPr>
          <w:rFonts w:ascii="Times New Roman" w:hAnsi="Times New Roman"/>
          <w:sz w:val="24"/>
          <w:szCs w:val="24"/>
        </w:rPr>
        <w:t>“ administrator</w:t>
      </w:r>
      <w:r w:rsidR="00820A80">
        <w:rPr>
          <w:rFonts w:ascii="Times New Roman" w:hAnsi="Times New Roman"/>
          <w:sz w:val="24"/>
          <w:szCs w:val="24"/>
        </w:rPr>
        <w:t>iaus</w:t>
      </w:r>
      <w:r w:rsidR="00930FE5" w:rsidRPr="00E83668">
        <w:rPr>
          <w:rFonts w:ascii="Times New Roman" w:hAnsi="Times New Roman"/>
          <w:sz w:val="24"/>
          <w:szCs w:val="24"/>
        </w:rPr>
        <w:t xml:space="preserve"> pareigas, jai buvo nustatyta 40 val. darbo savaitės laiko norma, suminė darbo laiko apskaita, 3 mėn. atskaitinis laikotarpis. </w:t>
      </w:r>
    </w:p>
    <w:p w14:paraId="1078A912" w14:textId="562ADB1C" w:rsidR="00930FE5" w:rsidRPr="00E83668" w:rsidRDefault="00930FE5">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UAB „</w:t>
      </w:r>
      <w:proofErr w:type="spellStart"/>
      <w:r w:rsidRPr="00E83668">
        <w:rPr>
          <w:rFonts w:ascii="Times New Roman" w:hAnsi="Times New Roman"/>
          <w:sz w:val="24"/>
          <w:szCs w:val="24"/>
        </w:rPr>
        <w:t>Pušynė</w:t>
      </w:r>
      <w:proofErr w:type="spellEnd"/>
      <w:r w:rsidRPr="00E83668">
        <w:rPr>
          <w:rFonts w:ascii="Times New Roman" w:hAnsi="Times New Roman"/>
          <w:sz w:val="24"/>
          <w:szCs w:val="24"/>
        </w:rPr>
        <w:t xml:space="preserve">“ direktoriaus 2023 m. sausio 2 d. įsakymu Nr. 23-001 </w:t>
      </w:r>
      <w:r w:rsidR="006B32EE" w:rsidRPr="00E83668">
        <w:rPr>
          <w:rFonts w:ascii="Times New Roman" w:hAnsi="Times New Roman"/>
          <w:sz w:val="24"/>
          <w:szCs w:val="24"/>
        </w:rPr>
        <w:t xml:space="preserve">buvo </w:t>
      </w:r>
      <w:r w:rsidRPr="00E83668">
        <w:rPr>
          <w:rFonts w:ascii="Times New Roman" w:hAnsi="Times New Roman"/>
          <w:sz w:val="24"/>
          <w:szCs w:val="24"/>
        </w:rPr>
        <w:t xml:space="preserve">patvirtinta suminė darbo laiko apskaitos įmonėje tvarka. Direktoriaus įsakymais </w:t>
      </w:r>
      <w:r w:rsidR="006B32EE" w:rsidRPr="00E83668">
        <w:rPr>
          <w:rFonts w:ascii="Times New Roman" w:hAnsi="Times New Roman"/>
          <w:sz w:val="24"/>
          <w:szCs w:val="24"/>
        </w:rPr>
        <w:t xml:space="preserve">buvo </w:t>
      </w:r>
      <w:r w:rsidRPr="00E83668">
        <w:rPr>
          <w:rFonts w:ascii="Times New Roman" w:hAnsi="Times New Roman"/>
          <w:sz w:val="24"/>
          <w:szCs w:val="24"/>
        </w:rPr>
        <w:t>nustatyt</w:t>
      </w:r>
      <w:r w:rsidR="006B32EE" w:rsidRPr="00E83668">
        <w:rPr>
          <w:rFonts w:ascii="Times New Roman" w:hAnsi="Times New Roman"/>
          <w:sz w:val="24"/>
          <w:szCs w:val="24"/>
        </w:rPr>
        <w:t>i priedai</w:t>
      </w:r>
      <w:r w:rsidR="005C6208" w:rsidRPr="00E83668">
        <w:rPr>
          <w:rFonts w:ascii="Times New Roman" w:hAnsi="Times New Roman"/>
          <w:sz w:val="24"/>
          <w:szCs w:val="24"/>
        </w:rPr>
        <w:t>:</w:t>
      </w:r>
      <w:r w:rsidR="006B32EE" w:rsidRPr="00E83668">
        <w:rPr>
          <w:rFonts w:ascii="Times New Roman" w:hAnsi="Times New Roman"/>
          <w:sz w:val="24"/>
          <w:szCs w:val="24"/>
        </w:rPr>
        <w:t xml:space="preserve"> (premijos)</w:t>
      </w:r>
      <w:r w:rsidRPr="00E83668">
        <w:rPr>
          <w:rFonts w:ascii="Times New Roman" w:hAnsi="Times New Roman"/>
          <w:sz w:val="24"/>
          <w:szCs w:val="24"/>
        </w:rPr>
        <w:t xml:space="preserve"> už 2023 m. balandžio mėn. </w:t>
      </w:r>
      <w:r w:rsidR="005C6208" w:rsidRPr="00E83668">
        <w:rPr>
          <w:rFonts w:ascii="Times New Roman" w:hAnsi="Times New Roman"/>
          <w:sz w:val="24"/>
          <w:szCs w:val="24"/>
        </w:rPr>
        <w:t>–</w:t>
      </w:r>
      <w:r w:rsidR="008E7431" w:rsidRPr="00E83668">
        <w:rPr>
          <w:rFonts w:ascii="Times New Roman" w:hAnsi="Times New Roman"/>
          <w:sz w:val="24"/>
          <w:szCs w:val="24"/>
        </w:rPr>
        <w:t xml:space="preserve"> </w:t>
      </w:r>
      <w:r w:rsidRPr="00E83668">
        <w:rPr>
          <w:rFonts w:ascii="Times New Roman" w:hAnsi="Times New Roman"/>
          <w:sz w:val="24"/>
          <w:szCs w:val="24"/>
        </w:rPr>
        <w:t>8,79 Eur, už 2023 m. gegužės mėn. – 276,48 Eur, už 2023 m. birželio mėn. – 345 Eur, už 2023 m. liepos mėn. – 210 Eur.</w:t>
      </w:r>
    </w:p>
    <w:p w14:paraId="307699AA" w14:textId="485C9453" w:rsidR="00930FE5" w:rsidRPr="00E83668" w:rsidRDefault="00930FE5">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Atsakovė dirbo savo poilsio dienomis: 2023 m. gegužės 6 d. 8</w:t>
      </w:r>
      <w:r w:rsidR="00820A80">
        <w:rPr>
          <w:rFonts w:ascii="Times New Roman" w:hAnsi="Times New Roman"/>
          <w:sz w:val="24"/>
          <w:szCs w:val="24"/>
        </w:rPr>
        <w:t>–</w:t>
      </w:r>
      <w:r w:rsidRPr="00E83668">
        <w:rPr>
          <w:rFonts w:ascii="Times New Roman" w:hAnsi="Times New Roman"/>
          <w:sz w:val="24"/>
          <w:szCs w:val="24"/>
        </w:rPr>
        <w:t>18 val. (vyko mokymai), 2023</w:t>
      </w:r>
      <w:r w:rsidR="00BE65C9">
        <w:rPr>
          <w:rFonts w:ascii="Times New Roman" w:hAnsi="Times New Roman"/>
          <w:sz w:val="24"/>
          <w:szCs w:val="24"/>
        </w:rPr>
        <w:t> </w:t>
      </w:r>
      <w:r w:rsidRPr="00E83668">
        <w:rPr>
          <w:rFonts w:ascii="Times New Roman" w:hAnsi="Times New Roman"/>
          <w:sz w:val="24"/>
          <w:szCs w:val="24"/>
        </w:rPr>
        <w:t>m.</w:t>
      </w:r>
      <w:r w:rsidR="00BE65C9">
        <w:rPr>
          <w:rFonts w:ascii="Times New Roman" w:hAnsi="Times New Roman"/>
          <w:sz w:val="24"/>
          <w:szCs w:val="24"/>
        </w:rPr>
        <w:t> </w:t>
      </w:r>
      <w:r w:rsidRPr="00E83668">
        <w:rPr>
          <w:rFonts w:ascii="Times New Roman" w:hAnsi="Times New Roman"/>
          <w:sz w:val="24"/>
          <w:szCs w:val="24"/>
        </w:rPr>
        <w:t>birželio 11 d. nuo 8</w:t>
      </w:r>
      <w:r w:rsidR="00820A80">
        <w:rPr>
          <w:rFonts w:ascii="Times New Roman" w:hAnsi="Times New Roman"/>
          <w:sz w:val="24"/>
          <w:szCs w:val="24"/>
        </w:rPr>
        <w:t>.</w:t>
      </w:r>
      <w:r w:rsidRPr="00E83668">
        <w:rPr>
          <w:rFonts w:ascii="Times New Roman" w:hAnsi="Times New Roman"/>
          <w:sz w:val="24"/>
          <w:szCs w:val="24"/>
        </w:rPr>
        <w:t>00 val. iki 2023 m. birželio 12 d. 8</w:t>
      </w:r>
      <w:r w:rsidR="00820A80">
        <w:rPr>
          <w:rFonts w:ascii="Times New Roman" w:hAnsi="Times New Roman"/>
          <w:sz w:val="24"/>
          <w:szCs w:val="24"/>
        </w:rPr>
        <w:t>.</w:t>
      </w:r>
      <w:r w:rsidRPr="00E83668">
        <w:rPr>
          <w:rFonts w:ascii="Times New Roman" w:hAnsi="Times New Roman"/>
          <w:sz w:val="24"/>
          <w:szCs w:val="24"/>
        </w:rPr>
        <w:t>00 val., 2023 m. birželio 18 d. nuo 8</w:t>
      </w:r>
      <w:r w:rsidR="00820A80">
        <w:rPr>
          <w:rFonts w:ascii="Times New Roman" w:hAnsi="Times New Roman"/>
          <w:sz w:val="24"/>
          <w:szCs w:val="24"/>
        </w:rPr>
        <w:t>.</w:t>
      </w:r>
      <w:r w:rsidRPr="00E83668">
        <w:rPr>
          <w:rFonts w:ascii="Times New Roman" w:hAnsi="Times New Roman"/>
          <w:sz w:val="24"/>
          <w:szCs w:val="24"/>
        </w:rPr>
        <w:t>00</w:t>
      </w:r>
      <w:r w:rsidR="001E4A71">
        <w:rPr>
          <w:rFonts w:ascii="Times New Roman" w:hAnsi="Times New Roman"/>
          <w:sz w:val="24"/>
          <w:szCs w:val="24"/>
        </w:rPr>
        <w:t> </w:t>
      </w:r>
      <w:r w:rsidRPr="00E83668">
        <w:rPr>
          <w:rFonts w:ascii="Times New Roman" w:hAnsi="Times New Roman"/>
          <w:sz w:val="24"/>
          <w:szCs w:val="24"/>
        </w:rPr>
        <w:t>val. iki 2023 m. birželio 19 d. 8</w:t>
      </w:r>
      <w:r w:rsidR="00820A80">
        <w:rPr>
          <w:rFonts w:ascii="Times New Roman" w:hAnsi="Times New Roman"/>
          <w:sz w:val="24"/>
          <w:szCs w:val="24"/>
        </w:rPr>
        <w:t>.</w:t>
      </w:r>
      <w:r w:rsidRPr="00E83668">
        <w:rPr>
          <w:rFonts w:ascii="Times New Roman" w:hAnsi="Times New Roman"/>
          <w:sz w:val="24"/>
          <w:szCs w:val="24"/>
        </w:rPr>
        <w:t>00 val., 2023 m. liepos 16 d. nuo 8</w:t>
      </w:r>
      <w:r w:rsidR="00820A80">
        <w:rPr>
          <w:rFonts w:ascii="Times New Roman" w:hAnsi="Times New Roman"/>
          <w:sz w:val="24"/>
          <w:szCs w:val="24"/>
        </w:rPr>
        <w:t>.</w:t>
      </w:r>
      <w:r w:rsidRPr="00E83668">
        <w:rPr>
          <w:rFonts w:ascii="Times New Roman" w:hAnsi="Times New Roman"/>
          <w:sz w:val="24"/>
          <w:szCs w:val="24"/>
        </w:rPr>
        <w:t>00 val. iki 2023</w:t>
      </w:r>
      <w:r w:rsidR="00BE65C9">
        <w:rPr>
          <w:rFonts w:ascii="Times New Roman" w:hAnsi="Times New Roman"/>
          <w:sz w:val="24"/>
          <w:szCs w:val="24"/>
        </w:rPr>
        <w:t> </w:t>
      </w:r>
      <w:r w:rsidRPr="00E83668">
        <w:rPr>
          <w:rFonts w:ascii="Times New Roman" w:hAnsi="Times New Roman"/>
          <w:sz w:val="24"/>
          <w:szCs w:val="24"/>
        </w:rPr>
        <w:t>m.</w:t>
      </w:r>
      <w:r w:rsidR="00BE65C9">
        <w:rPr>
          <w:rFonts w:ascii="Times New Roman" w:hAnsi="Times New Roman"/>
          <w:sz w:val="24"/>
          <w:szCs w:val="24"/>
        </w:rPr>
        <w:t> </w:t>
      </w:r>
      <w:r w:rsidRPr="00E83668">
        <w:rPr>
          <w:rFonts w:ascii="Times New Roman" w:hAnsi="Times New Roman"/>
          <w:sz w:val="24"/>
          <w:szCs w:val="24"/>
        </w:rPr>
        <w:t>liepos 17</w:t>
      </w:r>
      <w:r w:rsidR="001E4A71">
        <w:rPr>
          <w:rFonts w:ascii="Times New Roman" w:hAnsi="Times New Roman"/>
          <w:sz w:val="24"/>
          <w:szCs w:val="24"/>
        </w:rPr>
        <w:t> </w:t>
      </w:r>
      <w:r w:rsidRPr="00E83668">
        <w:rPr>
          <w:rFonts w:ascii="Times New Roman" w:hAnsi="Times New Roman"/>
          <w:sz w:val="24"/>
          <w:szCs w:val="24"/>
        </w:rPr>
        <w:t>d. 8</w:t>
      </w:r>
      <w:r w:rsidR="00820A80">
        <w:rPr>
          <w:rFonts w:ascii="Times New Roman" w:hAnsi="Times New Roman"/>
          <w:sz w:val="24"/>
          <w:szCs w:val="24"/>
        </w:rPr>
        <w:t>.</w:t>
      </w:r>
      <w:r w:rsidRPr="00E83668">
        <w:rPr>
          <w:rFonts w:ascii="Times New Roman" w:hAnsi="Times New Roman"/>
          <w:sz w:val="24"/>
          <w:szCs w:val="24"/>
        </w:rPr>
        <w:t>00 val., 2023 m. liepos 18 d. nuo 8</w:t>
      </w:r>
      <w:r w:rsidR="00820A80">
        <w:rPr>
          <w:rFonts w:ascii="Times New Roman" w:hAnsi="Times New Roman"/>
          <w:sz w:val="24"/>
          <w:szCs w:val="24"/>
        </w:rPr>
        <w:t>.</w:t>
      </w:r>
      <w:r w:rsidRPr="00E83668">
        <w:rPr>
          <w:rFonts w:ascii="Times New Roman" w:hAnsi="Times New Roman"/>
          <w:sz w:val="24"/>
          <w:szCs w:val="24"/>
        </w:rPr>
        <w:t>00 val. iki 2023 m. liepos 19 d. 8</w:t>
      </w:r>
      <w:r w:rsidR="00820A80">
        <w:rPr>
          <w:rFonts w:ascii="Times New Roman" w:hAnsi="Times New Roman"/>
          <w:sz w:val="24"/>
          <w:szCs w:val="24"/>
        </w:rPr>
        <w:t>.</w:t>
      </w:r>
      <w:r w:rsidRPr="00E83668">
        <w:rPr>
          <w:rFonts w:ascii="Times New Roman" w:hAnsi="Times New Roman"/>
          <w:sz w:val="24"/>
          <w:szCs w:val="24"/>
        </w:rPr>
        <w:t>00</w:t>
      </w:r>
      <w:r w:rsidR="00BE65C9">
        <w:rPr>
          <w:rFonts w:ascii="Times New Roman" w:hAnsi="Times New Roman"/>
          <w:sz w:val="24"/>
          <w:szCs w:val="24"/>
        </w:rPr>
        <w:t> </w:t>
      </w:r>
      <w:r w:rsidRPr="00E83668">
        <w:rPr>
          <w:rFonts w:ascii="Times New Roman" w:hAnsi="Times New Roman"/>
          <w:sz w:val="24"/>
          <w:szCs w:val="24"/>
        </w:rPr>
        <w:t>val., 2023 m. liepos 28</w:t>
      </w:r>
      <w:r w:rsidR="001E4A71">
        <w:rPr>
          <w:rFonts w:ascii="Times New Roman" w:hAnsi="Times New Roman"/>
          <w:sz w:val="24"/>
          <w:szCs w:val="24"/>
        </w:rPr>
        <w:t> </w:t>
      </w:r>
      <w:r w:rsidRPr="00E83668">
        <w:rPr>
          <w:rFonts w:ascii="Times New Roman" w:hAnsi="Times New Roman"/>
          <w:sz w:val="24"/>
          <w:szCs w:val="24"/>
        </w:rPr>
        <w:t>d. nuo 8</w:t>
      </w:r>
      <w:r w:rsidR="00820A80">
        <w:rPr>
          <w:rFonts w:ascii="Times New Roman" w:hAnsi="Times New Roman"/>
          <w:sz w:val="24"/>
          <w:szCs w:val="24"/>
        </w:rPr>
        <w:t>.</w:t>
      </w:r>
      <w:r w:rsidRPr="00E83668">
        <w:rPr>
          <w:rFonts w:ascii="Times New Roman" w:hAnsi="Times New Roman"/>
          <w:sz w:val="24"/>
          <w:szCs w:val="24"/>
        </w:rPr>
        <w:t>00 val. iki 2023 m. liepos 29 d. 8</w:t>
      </w:r>
      <w:r w:rsidR="00820A80">
        <w:rPr>
          <w:rFonts w:ascii="Times New Roman" w:hAnsi="Times New Roman"/>
          <w:sz w:val="24"/>
          <w:szCs w:val="24"/>
        </w:rPr>
        <w:t>.</w:t>
      </w:r>
      <w:r w:rsidRPr="00E83668">
        <w:rPr>
          <w:rFonts w:ascii="Times New Roman" w:hAnsi="Times New Roman"/>
          <w:sz w:val="24"/>
          <w:szCs w:val="24"/>
        </w:rPr>
        <w:t>00 val., 2023 m. rugpjūčio 9 d. poilsio dieną</w:t>
      </w:r>
      <w:r w:rsidR="006B32EE" w:rsidRPr="00E83668">
        <w:rPr>
          <w:rFonts w:ascii="Times New Roman" w:hAnsi="Times New Roman"/>
          <w:sz w:val="24"/>
          <w:szCs w:val="24"/>
        </w:rPr>
        <w:t xml:space="preserve"> </w:t>
      </w:r>
      <w:r w:rsidRPr="00E83668">
        <w:rPr>
          <w:rFonts w:ascii="Times New Roman" w:hAnsi="Times New Roman"/>
          <w:sz w:val="24"/>
          <w:szCs w:val="24"/>
        </w:rPr>
        <w:t>9</w:t>
      </w:r>
      <w:r w:rsidR="00820A80">
        <w:rPr>
          <w:rFonts w:ascii="Times New Roman" w:hAnsi="Times New Roman"/>
          <w:sz w:val="24"/>
          <w:szCs w:val="24"/>
        </w:rPr>
        <w:t>.</w:t>
      </w:r>
      <w:r w:rsidRPr="00E83668">
        <w:rPr>
          <w:rFonts w:ascii="Times New Roman" w:hAnsi="Times New Roman"/>
          <w:sz w:val="24"/>
          <w:szCs w:val="24"/>
        </w:rPr>
        <w:t>00</w:t>
      </w:r>
      <w:r w:rsidR="00820A80">
        <w:rPr>
          <w:rFonts w:ascii="Times New Roman" w:hAnsi="Times New Roman"/>
          <w:sz w:val="24"/>
          <w:szCs w:val="24"/>
        </w:rPr>
        <w:t>–</w:t>
      </w:r>
      <w:r w:rsidRPr="00E83668">
        <w:rPr>
          <w:rFonts w:ascii="Times New Roman" w:hAnsi="Times New Roman"/>
          <w:sz w:val="24"/>
          <w:szCs w:val="24"/>
        </w:rPr>
        <w:t>16</w:t>
      </w:r>
      <w:r w:rsidR="00820A80">
        <w:rPr>
          <w:rFonts w:ascii="Times New Roman" w:hAnsi="Times New Roman"/>
          <w:sz w:val="24"/>
          <w:szCs w:val="24"/>
        </w:rPr>
        <w:t>.</w:t>
      </w:r>
      <w:r w:rsidRPr="00E83668">
        <w:rPr>
          <w:rFonts w:ascii="Times New Roman" w:hAnsi="Times New Roman"/>
          <w:sz w:val="24"/>
          <w:szCs w:val="24"/>
        </w:rPr>
        <w:t xml:space="preserve">30 val. (vyko mokymai), 2023 m. rugpjūčio 17 d. </w:t>
      </w:r>
      <w:r w:rsidR="006B32EE" w:rsidRPr="00E83668">
        <w:rPr>
          <w:rFonts w:ascii="Times New Roman" w:hAnsi="Times New Roman"/>
          <w:sz w:val="24"/>
          <w:szCs w:val="24"/>
        </w:rPr>
        <w:t xml:space="preserve">nuo </w:t>
      </w:r>
      <w:r w:rsidRPr="00E83668">
        <w:rPr>
          <w:rFonts w:ascii="Times New Roman" w:hAnsi="Times New Roman"/>
          <w:sz w:val="24"/>
          <w:szCs w:val="24"/>
        </w:rPr>
        <w:t>8</w:t>
      </w:r>
      <w:r w:rsidR="00820A80">
        <w:rPr>
          <w:rFonts w:ascii="Times New Roman" w:hAnsi="Times New Roman"/>
          <w:sz w:val="24"/>
          <w:szCs w:val="24"/>
        </w:rPr>
        <w:t>.</w:t>
      </w:r>
      <w:r w:rsidRPr="00E83668">
        <w:rPr>
          <w:rFonts w:ascii="Times New Roman" w:hAnsi="Times New Roman"/>
          <w:sz w:val="24"/>
          <w:szCs w:val="24"/>
        </w:rPr>
        <w:t xml:space="preserve">00 </w:t>
      </w:r>
      <w:r w:rsidR="00820A80">
        <w:rPr>
          <w:rFonts w:ascii="Times New Roman" w:hAnsi="Times New Roman"/>
          <w:sz w:val="24"/>
          <w:szCs w:val="24"/>
        </w:rPr>
        <w:t xml:space="preserve">val. </w:t>
      </w:r>
      <w:r w:rsidRPr="00E83668">
        <w:rPr>
          <w:rFonts w:ascii="Times New Roman" w:hAnsi="Times New Roman"/>
          <w:sz w:val="24"/>
          <w:szCs w:val="24"/>
        </w:rPr>
        <w:t>iki 2023</w:t>
      </w:r>
      <w:r w:rsidR="00BE65C9">
        <w:rPr>
          <w:rFonts w:ascii="Times New Roman" w:hAnsi="Times New Roman"/>
          <w:sz w:val="24"/>
          <w:szCs w:val="24"/>
        </w:rPr>
        <w:t> </w:t>
      </w:r>
      <w:r w:rsidRPr="00E83668">
        <w:rPr>
          <w:rFonts w:ascii="Times New Roman" w:hAnsi="Times New Roman"/>
          <w:sz w:val="24"/>
          <w:szCs w:val="24"/>
        </w:rPr>
        <w:t>m.</w:t>
      </w:r>
      <w:r w:rsidR="00BE65C9">
        <w:rPr>
          <w:rFonts w:ascii="Times New Roman" w:hAnsi="Times New Roman"/>
          <w:sz w:val="24"/>
          <w:szCs w:val="24"/>
        </w:rPr>
        <w:t> </w:t>
      </w:r>
      <w:r w:rsidRPr="00E83668">
        <w:rPr>
          <w:rFonts w:ascii="Times New Roman" w:hAnsi="Times New Roman"/>
          <w:sz w:val="24"/>
          <w:szCs w:val="24"/>
        </w:rPr>
        <w:t>rugpjūčio 18</w:t>
      </w:r>
      <w:r w:rsidR="001E4A71">
        <w:rPr>
          <w:rFonts w:ascii="Times New Roman" w:hAnsi="Times New Roman"/>
          <w:sz w:val="24"/>
          <w:szCs w:val="24"/>
        </w:rPr>
        <w:t> </w:t>
      </w:r>
      <w:r w:rsidRPr="00E83668">
        <w:rPr>
          <w:rFonts w:ascii="Times New Roman" w:hAnsi="Times New Roman"/>
          <w:sz w:val="24"/>
          <w:szCs w:val="24"/>
        </w:rPr>
        <w:t>d. 8</w:t>
      </w:r>
      <w:r w:rsidR="00820A80">
        <w:rPr>
          <w:rFonts w:ascii="Times New Roman" w:hAnsi="Times New Roman"/>
          <w:sz w:val="24"/>
          <w:szCs w:val="24"/>
        </w:rPr>
        <w:t>.</w:t>
      </w:r>
      <w:r w:rsidRPr="00E83668">
        <w:rPr>
          <w:rFonts w:ascii="Times New Roman" w:hAnsi="Times New Roman"/>
          <w:sz w:val="24"/>
          <w:szCs w:val="24"/>
        </w:rPr>
        <w:t>00 val.</w:t>
      </w:r>
    </w:p>
    <w:p w14:paraId="4CA1FCC7" w14:textId="0532E588" w:rsidR="00326E80" w:rsidRPr="00E83668" w:rsidRDefault="00930FE5">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 xml:space="preserve">Darbo sutartis su atsakove </w:t>
      </w:r>
      <w:r w:rsidR="006B32EE" w:rsidRPr="00E83668">
        <w:rPr>
          <w:rFonts w:ascii="Times New Roman" w:hAnsi="Times New Roman"/>
          <w:sz w:val="24"/>
          <w:szCs w:val="24"/>
        </w:rPr>
        <w:t>jo</w:t>
      </w:r>
      <w:r w:rsidR="00820A80">
        <w:rPr>
          <w:rFonts w:ascii="Times New Roman" w:hAnsi="Times New Roman"/>
          <w:sz w:val="24"/>
          <w:szCs w:val="24"/>
        </w:rPr>
        <w:t>s</w:t>
      </w:r>
      <w:r w:rsidR="006B32EE" w:rsidRPr="00E83668">
        <w:rPr>
          <w:rFonts w:ascii="Times New Roman" w:hAnsi="Times New Roman"/>
          <w:sz w:val="24"/>
          <w:szCs w:val="24"/>
        </w:rPr>
        <w:t xml:space="preserve"> prašymu </w:t>
      </w:r>
      <w:r w:rsidRPr="00E83668">
        <w:rPr>
          <w:rFonts w:ascii="Times New Roman" w:hAnsi="Times New Roman"/>
          <w:sz w:val="24"/>
          <w:szCs w:val="24"/>
        </w:rPr>
        <w:t>nutraukta 2023 m. rugpjūčio 28 d. (</w:t>
      </w:r>
      <w:r w:rsidR="00820A80">
        <w:rPr>
          <w:rFonts w:ascii="Times New Roman" w:hAnsi="Times New Roman"/>
          <w:sz w:val="24"/>
          <w:szCs w:val="24"/>
        </w:rPr>
        <w:t xml:space="preserve">Lietuvos Respublikos darbo kodekso (toliau – </w:t>
      </w:r>
      <w:r w:rsidRPr="00E83668">
        <w:rPr>
          <w:rFonts w:ascii="Times New Roman" w:hAnsi="Times New Roman"/>
          <w:sz w:val="24"/>
          <w:szCs w:val="24"/>
        </w:rPr>
        <w:t>DK</w:t>
      </w:r>
      <w:r w:rsidR="00820A80">
        <w:rPr>
          <w:rFonts w:ascii="Times New Roman" w:hAnsi="Times New Roman"/>
          <w:sz w:val="24"/>
          <w:szCs w:val="24"/>
        </w:rPr>
        <w:t>)</w:t>
      </w:r>
      <w:r w:rsidRPr="00E83668">
        <w:rPr>
          <w:rFonts w:ascii="Times New Roman" w:hAnsi="Times New Roman"/>
          <w:sz w:val="24"/>
          <w:szCs w:val="24"/>
        </w:rPr>
        <w:t xml:space="preserve"> 55 straipsnio 1</w:t>
      </w:r>
      <w:r w:rsidR="006B32EE" w:rsidRPr="00E83668">
        <w:rPr>
          <w:rFonts w:ascii="Times New Roman" w:hAnsi="Times New Roman"/>
          <w:sz w:val="24"/>
          <w:szCs w:val="24"/>
        </w:rPr>
        <w:t> </w:t>
      </w:r>
      <w:r w:rsidRPr="00E83668">
        <w:rPr>
          <w:rFonts w:ascii="Times New Roman" w:hAnsi="Times New Roman"/>
          <w:sz w:val="24"/>
          <w:szCs w:val="24"/>
        </w:rPr>
        <w:t xml:space="preserve">dalis). </w:t>
      </w:r>
      <w:r w:rsidR="006B32EE" w:rsidRPr="00E83668">
        <w:rPr>
          <w:rFonts w:ascii="Times New Roman" w:hAnsi="Times New Roman"/>
          <w:sz w:val="24"/>
          <w:szCs w:val="24"/>
        </w:rPr>
        <w:t>D</w:t>
      </w:r>
      <w:r w:rsidRPr="00E83668">
        <w:rPr>
          <w:rFonts w:ascii="Times New Roman" w:hAnsi="Times New Roman"/>
          <w:sz w:val="24"/>
          <w:szCs w:val="24"/>
        </w:rPr>
        <w:t>arbo sutarties 6.1 punktu šalys susitarė, jog atleidžiant darbuotoją iš darbo visas jai priklausantis darbo užmokestis ir visos kitos kompensacijos bus išmokam</w:t>
      </w:r>
      <w:r w:rsidR="00820A80">
        <w:rPr>
          <w:rFonts w:ascii="Times New Roman" w:hAnsi="Times New Roman"/>
          <w:sz w:val="24"/>
          <w:szCs w:val="24"/>
        </w:rPr>
        <w:t>i</w:t>
      </w:r>
      <w:r w:rsidRPr="00E83668">
        <w:rPr>
          <w:rFonts w:ascii="Times New Roman" w:hAnsi="Times New Roman"/>
          <w:sz w:val="24"/>
          <w:szCs w:val="24"/>
        </w:rPr>
        <w:t xml:space="preserve"> ne vėliau kaip per 10 darbo dienų. </w:t>
      </w:r>
    </w:p>
    <w:p w14:paraId="5DDBD6F2" w14:textId="0C9C4AD5" w:rsidR="00D81CF8" w:rsidRPr="00E83668" w:rsidRDefault="00930FE5">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 xml:space="preserve">Su atsakove galutinai buvo atsiskaityta 2023 m. rugsėjo 8 d. Atsakovė 2023 m. rugsėjo 27 d. kreipėsi į Darbo ginčų komisiją su prašymu išieškoti iš darbdavės nesumokėtą darbo užmokestį, netesybas, atlyginti neturtinę žalą ir kt. Valstybinės darbo inspekcijos Alytaus </w:t>
      </w:r>
      <w:r w:rsidR="00820A80">
        <w:rPr>
          <w:rFonts w:ascii="Times New Roman" w:hAnsi="Times New Roman"/>
          <w:sz w:val="24"/>
          <w:szCs w:val="24"/>
        </w:rPr>
        <w:t>d</w:t>
      </w:r>
      <w:r w:rsidRPr="00E83668">
        <w:rPr>
          <w:rFonts w:ascii="Times New Roman" w:hAnsi="Times New Roman"/>
          <w:sz w:val="24"/>
          <w:szCs w:val="24"/>
        </w:rPr>
        <w:t>arbo ginčų komisija 2023 m. spalio 19 d. sprendimu Nr. DGKS-6167 tenkino dalį darbuotojos prašymo – priteisė atsakovei iš darbdav</w:t>
      </w:r>
      <w:r w:rsidR="006B32EE" w:rsidRPr="00E83668">
        <w:rPr>
          <w:rFonts w:ascii="Times New Roman" w:hAnsi="Times New Roman"/>
          <w:sz w:val="24"/>
          <w:szCs w:val="24"/>
        </w:rPr>
        <w:t>ės</w:t>
      </w:r>
      <w:r w:rsidRPr="00E83668">
        <w:rPr>
          <w:rFonts w:ascii="Times New Roman" w:hAnsi="Times New Roman"/>
          <w:sz w:val="24"/>
          <w:szCs w:val="24"/>
        </w:rPr>
        <w:t xml:space="preserve"> 1387,87 Eur už darbą poilsio dienomis ir 1487,63 Eur netesybų. </w:t>
      </w:r>
    </w:p>
    <w:p w14:paraId="700D7F97" w14:textId="36C5D666" w:rsidR="00E64399" w:rsidRPr="00E83668" w:rsidRDefault="00B764FC">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Teismas nurodė, kad per vieną mėnesį darbdav</w:t>
      </w:r>
      <w:r w:rsidR="006B32EE" w:rsidRPr="00E83668">
        <w:rPr>
          <w:rFonts w:ascii="Times New Roman" w:hAnsi="Times New Roman"/>
          <w:sz w:val="24"/>
          <w:szCs w:val="24"/>
        </w:rPr>
        <w:t>ė</w:t>
      </w:r>
      <w:r w:rsidRPr="00E83668">
        <w:rPr>
          <w:rFonts w:ascii="Times New Roman" w:hAnsi="Times New Roman"/>
          <w:sz w:val="24"/>
          <w:szCs w:val="24"/>
        </w:rPr>
        <w:t>, nesutikdama su tokiu DGK sprendimu, kreipėsi su ieškiniu į teismą. Atsakovė DGK sprendimo įstatymo nustatytu terminu neginčijo, tik</w:t>
      </w:r>
      <w:r w:rsidR="00820A80">
        <w:rPr>
          <w:rFonts w:ascii="Times New Roman" w:hAnsi="Times New Roman"/>
          <w:sz w:val="24"/>
          <w:szCs w:val="24"/>
        </w:rPr>
        <w:t>,</w:t>
      </w:r>
      <w:r w:rsidRPr="00E83668">
        <w:rPr>
          <w:rFonts w:ascii="Times New Roman" w:hAnsi="Times New Roman"/>
          <w:sz w:val="24"/>
          <w:szCs w:val="24"/>
        </w:rPr>
        <w:t xml:space="preserve"> gavusi ieškinį, pareiškė priešieškinį dėl DGK sprendimu nepatenkintos reikalavimo dalies</w:t>
      </w:r>
      <w:r w:rsidR="00796C1D" w:rsidRPr="00E83668">
        <w:rPr>
          <w:rFonts w:ascii="Times New Roman" w:hAnsi="Times New Roman"/>
          <w:sz w:val="24"/>
          <w:szCs w:val="24"/>
        </w:rPr>
        <w:t>;</w:t>
      </w:r>
      <w:r w:rsidRPr="00E83668">
        <w:rPr>
          <w:rFonts w:ascii="Times New Roman" w:hAnsi="Times New Roman"/>
          <w:sz w:val="24"/>
          <w:szCs w:val="24"/>
        </w:rPr>
        <w:t xml:space="preserve"> </w:t>
      </w:r>
      <w:r w:rsidR="00796C1D" w:rsidRPr="00E83668">
        <w:rPr>
          <w:rFonts w:ascii="Times New Roman" w:hAnsi="Times New Roman"/>
          <w:sz w:val="24"/>
          <w:szCs w:val="24"/>
        </w:rPr>
        <w:t xml:space="preserve">atsakovė neprašė </w:t>
      </w:r>
      <w:r w:rsidRPr="00E83668">
        <w:rPr>
          <w:rFonts w:ascii="Times New Roman" w:hAnsi="Times New Roman"/>
          <w:sz w:val="24"/>
          <w:szCs w:val="24"/>
        </w:rPr>
        <w:t>atnaujinti praleisto termino. T</w:t>
      </w:r>
      <w:r w:rsidR="006B32EE" w:rsidRPr="00E83668">
        <w:rPr>
          <w:rFonts w:ascii="Times New Roman" w:hAnsi="Times New Roman"/>
          <w:sz w:val="24"/>
          <w:szCs w:val="24"/>
        </w:rPr>
        <w:t>eismas nurodė, kad</w:t>
      </w:r>
      <w:r w:rsidRPr="00E83668">
        <w:rPr>
          <w:rFonts w:ascii="Times New Roman" w:hAnsi="Times New Roman"/>
          <w:sz w:val="24"/>
          <w:szCs w:val="24"/>
        </w:rPr>
        <w:t xml:space="preserve"> nuo to momento, kai ieškovė pareiškė ieškinį teisme, tolesniam ginčo nagrinėjimui taikytinos </w:t>
      </w:r>
      <w:r w:rsidR="00820A80">
        <w:rPr>
          <w:rFonts w:ascii="Times New Roman" w:hAnsi="Times New Roman"/>
          <w:sz w:val="24"/>
          <w:szCs w:val="24"/>
        </w:rPr>
        <w:t xml:space="preserve">Lietuvos Respublikos civilinio proceso kodekso (toliau – ir </w:t>
      </w:r>
      <w:r w:rsidRPr="00E83668">
        <w:rPr>
          <w:rFonts w:ascii="Times New Roman" w:hAnsi="Times New Roman"/>
          <w:sz w:val="24"/>
          <w:szCs w:val="24"/>
        </w:rPr>
        <w:t>CPK</w:t>
      </w:r>
      <w:r w:rsidR="00820A80">
        <w:rPr>
          <w:rFonts w:ascii="Times New Roman" w:hAnsi="Times New Roman"/>
          <w:sz w:val="24"/>
          <w:szCs w:val="24"/>
        </w:rPr>
        <w:t>)</w:t>
      </w:r>
      <w:r w:rsidRPr="00E83668">
        <w:rPr>
          <w:rFonts w:ascii="Times New Roman" w:hAnsi="Times New Roman"/>
          <w:sz w:val="24"/>
          <w:szCs w:val="24"/>
        </w:rPr>
        <w:t xml:space="preserve"> nuostatos. Atsakovė naudojasi CPK suteikta teise pareikšti byloje priešieškinį</w:t>
      </w:r>
      <w:r w:rsidR="006B32EE" w:rsidRPr="00E83668">
        <w:rPr>
          <w:rFonts w:ascii="Times New Roman" w:hAnsi="Times New Roman"/>
          <w:sz w:val="24"/>
          <w:szCs w:val="24"/>
        </w:rPr>
        <w:t xml:space="preserve"> (CPK 143 straipsnio 1 dalis)</w:t>
      </w:r>
      <w:r w:rsidRPr="00E83668">
        <w:rPr>
          <w:rFonts w:ascii="Times New Roman" w:hAnsi="Times New Roman"/>
          <w:sz w:val="24"/>
          <w:szCs w:val="24"/>
        </w:rPr>
        <w:t>. Darbuotojui reikšti reikalavimus dėl nesumokėtų sumų, susijusių su darbo teisiniais santykiais, yra nustatytas trejų metų ieškinio senaties terminas, reikalavimui dėl neturtinės žalos atlyginimo ieškinio senaties terminas nenustatytas. Atsižvelgiant į tai, kad, pareiškus ieškinį teisme, teismas nagrinėja darbo ginčą dėl teisės iš esmės, taikydamas CPK nustatytus darbo bylų nagrinėjimo ypatumus (DK 231 straipsnio 3 dalis), atsakovė gali reikšti priešieškinį (CPK 143 straipsnio 1 dalis) ir nerei</w:t>
      </w:r>
      <w:r w:rsidR="00820A80">
        <w:rPr>
          <w:rFonts w:ascii="Times New Roman" w:hAnsi="Times New Roman"/>
          <w:sz w:val="24"/>
          <w:szCs w:val="24"/>
        </w:rPr>
        <w:t>kšdama</w:t>
      </w:r>
      <w:r w:rsidRPr="00E83668">
        <w:rPr>
          <w:rFonts w:ascii="Times New Roman" w:hAnsi="Times New Roman"/>
          <w:sz w:val="24"/>
          <w:szCs w:val="24"/>
        </w:rPr>
        <w:t xml:space="preserve"> atskiro reikalavimo atnaujinti praleistą vieno mėnesio terminą DGK sprendimui ginčyti (DK 231 straipsnio 7 dalis). </w:t>
      </w:r>
    </w:p>
    <w:p w14:paraId="035C5119" w14:textId="195D3BDF" w:rsidR="00B764FC" w:rsidRPr="00E83668" w:rsidRDefault="00796C1D">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lastRenderedPageBreak/>
        <w:t>Šios n</w:t>
      </w:r>
      <w:r w:rsidR="00B764FC" w:rsidRPr="00E83668">
        <w:rPr>
          <w:rFonts w:ascii="Times New Roman" w:hAnsi="Times New Roman"/>
          <w:sz w:val="24"/>
          <w:szCs w:val="24"/>
        </w:rPr>
        <w:t>utarties 2</w:t>
      </w:r>
      <w:r w:rsidRPr="00E83668">
        <w:rPr>
          <w:rFonts w:ascii="Times New Roman" w:hAnsi="Times New Roman"/>
          <w:sz w:val="24"/>
          <w:szCs w:val="24"/>
        </w:rPr>
        <w:t>6</w:t>
      </w:r>
      <w:r w:rsidR="00B764FC" w:rsidRPr="00E83668">
        <w:rPr>
          <w:rFonts w:ascii="Times New Roman" w:hAnsi="Times New Roman"/>
          <w:sz w:val="24"/>
          <w:szCs w:val="24"/>
        </w:rPr>
        <w:t xml:space="preserve"> punkte nurodytos dienos UAB „</w:t>
      </w:r>
      <w:proofErr w:type="spellStart"/>
      <w:r w:rsidR="00B764FC" w:rsidRPr="00E83668">
        <w:rPr>
          <w:rFonts w:ascii="Times New Roman" w:hAnsi="Times New Roman"/>
          <w:sz w:val="24"/>
          <w:szCs w:val="24"/>
        </w:rPr>
        <w:t>Pušynė</w:t>
      </w:r>
      <w:proofErr w:type="spellEnd"/>
      <w:r w:rsidR="00B764FC" w:rsidRPr="00E83668">
        <w:rPr>
          <w:rFonts w:ascii="Times New Roman" w:hAnsi="Times New Roman"/>
          <w:sz w:val="24"/>
          <w:szCs w:val="24"/>
        </w:rPr>
        <w:t>“ darbo grafikuose pažymėtos kaip darbuotojai suteiktos poilsio dienos. Byloje darbdav</w:t>
      </w:r>
      <w:r w:rsidR="00820A80">
        <w:rPr>
          <w:rFonts w:ascii="Times New Roman" w:hAnsi="Times New Roman"/>
          <w:sz w:val="24"/>
          <w:szCs w:val="24"/>
        </w:rPr>
        <w:t>ė</w:t>
      </w:r>
      <w:r w:rsidR="00B764FC" w:rsidRPr="00E83668">
        <w:rPr>
          <w:rFonts w:ascii="Times New Roman" w:hAnsi="Times New Roman"/>
          <w:sz w:val="24"/>
          <w:szCs w:val="24"/>
        </w:rPr>
        <w:t xml:space="preserve"> yra pateik</w:t>
      </w:r>
      <w:r w:rsidR="00820A80">
        <w:rPr>
          <w:rFonts w:ascii="Times New Roman" w:hAnsi="Times New Roman"/>
          <w:sz w:val="24"/>
          <w:szCs w:val="24"/>
        </w:rPr>
        <w:t>usi</w:t>
      </w:r>
      <w:r w:rsidR="00B764FC" w:rsidRPr="00E83668">
        <w:rPr>
          <w:rFonts w:ascii="Times New Roman" w:hAnsi="Times New Roman"/>
          <w:sz w:val="24"/>
          <w:szCs w:val="24"/>
        </w:rPr>
        <w:t xml:space="preserve"> atsakovės rašytinius sutikimus dirbti nurodytomis dienomis. Patikslintų (ar pataisytų) darbo grafikų darbdav</w:t>
      </w:r>
      <w:r w:rsidR="00820A80">
        <w:rPr>
          <w:rFonts w:ascii="Times New Roman" w:hAnsi="Times New Roman"/>
          <w:sz w:val="24"/>
          <w:szCs w:val="24"/>
        </w:rPr>
        <w:t>ė</w:t>
      </w:r>
      <w:r w:rsidR="00B764FC" w:rsidRPr="00E83668">
        <w:rPr>
          <w:rFonts w:ascii="Times New Roman" w:hAnsi="Times New Roman"/>
          <w:sz w:val="24"/>
          <w:szCs w:val="24"/>
        </w:rPr>
        <w:t xml:space="preserve"> nesudarė, taigi darbuotoja faktiškai dirbo darbo grafikuose nu</w:t>
      </w:r>
      <w:r w:rsidR="006B32EE" w:rsidRPr="00E83668">
        <w:rPr>
          <w:rFonts w:ascii="Times New Roman" w:hAnsi="Times New Roman"/>
          <w:sz w:val="24"/>
          <w:szCs w:val="24"/>
        </w:rPr>
        <w:t>st</w:t>
      </w:r>
      <w:r w:rsidR="00B764FC" w:rsidRPr="00E83668">
        <w:rPr>
          <w:rFonts w:ascii="Times New Roman" w:hAnsi="Times New Roman"/>
          <w:sz w:val="24"/>
          <w:szCs w:val="24"/>
        </w:rPr>
        <w:t xml:space="preserve">atytu </w:t>
      </w:r>
      <w:r w:rsidR="00820A80">
        <w:rPr>
          <w:rFonts w:ascii="Times New Roman" w:hAnsi="Times New Roman"/>
          <w:sz w:val="24"/>
          <w:szCs w:val="24"/>
        </w:rPr>
        <w:t>savo</w:t>
      </w:r>
      <w:r w:rsidR="00B764FC" w:rsidRPr="00E83668">
        <w:rPr>
          <w:rFonts w:ascii="Times New Roman" w:hAnsi="Times New Roman"/>
          <w:sz w:val="24"/>
          <w:szCs w:val="24"/>
        </w:rPr>
        <w:t xml:space="preserve"> poilsio laiku. </w:t>
      </w:r>
    </w:p>
    <w:p w14:paraId="15293C9E" w14:textId="3D0A0E8A" w:rsidR="00E764A8" w:rsidRPr="00E83668" w:rsidRDefault="00C019AA">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Darbdav</w:t>
      </w:r>
      <w:r w:rsidR="00133BB9" w:rsidRPr="00E83668">
        <w:rPr>
          <w:rFonts w:ascii="Times New Roman" w:hAnsi="Times New Roman"/>
          <w:sz w:val="24"/>
          <w:szCs w:val="24"/>
        </w:rPr>
        <w:t>ė</w:t>
      </w:r>
      <w:r w:rsidRPr="00E83668">
        <w:rPr>
          <w:rFonts w:ascii="Times New Roman" w:hAnsi="Times New Roman"/>
          <w:sz w:val="24"/>
          <w:szCs w:val="24"/>
        </w:rPr>
        <w:t xml:space="preserve"> paaiškino, jog 2023 m. gegužės 6 d. 8</w:t>
      </w:r>
      <w:r w:rsidR="00820A80">
        <w:rPr>
          <w:rFonts w:ascii="Times New Roman" w:hAnsi="Times New Roman"/>
          <w:sz w:val="24"/>
          <w:szCs w:val="24"/>
        </w:rPr>
        <w:t>–</w:t>
      </w:r>
      <w:r w:rsidRPr="00E83668">
        <w:rPr>
          <w:rFonts w:ascii="Times New Roman" w:hAnsi="Times New Roman"/>
          <w:sz w:val="24"/>
          <w:szCs w:val="24"/>
        </w:rPr>
        <w:t>18 val. darbuotoja 9 val. ir 2023</w:t>
      </w:r>
      <w:r w:rsidR="00BE65C9">
        <w:rPr>
          <w:rFonts w:ascii="Times New Roman" w:hAnsi="Times New Roman"/>
          <w:sz w:val="24"/>
          <w:szCs w:val="24"/>
        </w:rPr>
        <w:t> </w:t>
      </w:r>
      <w:r w:rsidRPr="00E83668">
        <w:rPr>
          <w:rFonts w:ascii="Times New Roman" w:hAnsi="Times New Roman"/>
          <w:sz w:val="24"/>
          <w:szCs w:val="24"/>
        </w:rPr>
        <w:t>m.</w:t>
      </w:r>
      <w:r w:rsidR="00BE65C9">
        <w:rPr>
          <w:rFonts w:ascii="Times New Roman" w:hAnsi="Times New Roman"/>
          <w:sz w:val="24"/>
          <w:szCs w:val="24"/>
        </w:rPr>
        <w:t> </w:t>
      </w:r>
      <w:r w:rsidRPr="00E83668">
        <w:rPr>
          <w:rFonts w:ascii="Times New Roman" w:hAnsi="Times New Roman"/>
          <w:sz w:val="24"/>
          <w:szCs w:val="24"/>
        </w:rPr>
        <w:t>rugpjūčio</w:t>
      </w:r>
      <w:r w:rsidR="00BE65C9">
        <w:rPr>
          <w:rFonts w:ascii="Times New Roman" w:hAnsi="Times New Roman"/>
          <w:sz w:val="24"/>
          <w:szCs w:val="24"/>
        </w:rPr>
        <w:t> </w:t>
      </w:r>
      <w:r w:rsidRPr="00E83668">
        <w:rPr>
          <w:rFonts w:ascii="Times New Roman" w:hAnsi="Times New Roman"/>
          <w:sz w:val="24"/>
          <w:szCs w:val="24"/>
        </w:rPr>
        <w:t>9</w:t>
      </w:r>
      <w:r w:rsidR="004B2227">
        <w:rPr>
          <w:rFonts w:ascii="Times New Roman" w:hAnsi="Times New Roman"/>
          <w:sz w:val="24"/>
          <w:szCs w:val="24"/>
        </w:rPr>
        <w:t> </w:t>
      </w:r>
      <w:r w:rsidRPr="00E83668">
        <w:rPr>
          <w:rFonts w:ascii="Times New Roman" w:hAnsi="Times New Roman"/>
          <w:sz w:val="24"/>
          <w:szCs w:val="24"/>
        </w:rPr>
        <w:t xml:space="preserve">d. (7,5 val.) atvyko į darbą mokytis, bet ne dirbti. Teismas nustatė, kad atsakovės turimos kvalifikacijos ir kompetencijos nepakako. 2023 m. rugpjūčio 9 d. </w:t>
      </w:r>
      <w:r w:rsidR="00133BB9" w:rsidRPr="00E83668">
        <w:rPr>
          <w:rFonts w:ascii="Times New Roman" w:hAnsi="Times New Roman"/>
          <w:sz w:val="24"/>
          <w:szCs w:val="24"/>
        </w:rPr>
        <w:t xml:space="preserve">atsakovės </w:t>
      </w:r>
      <w:r w:rsidRPr="00E83668">
        <w:rPr>
          <w:rFonts w:ascii="Times New Roman" w:hAnsi="Times New Roman"/>
          <w:sz w:val="24"/>
          <w:szCs w:val="24"/>
        </w:rPr>
        <w:t>poilsio dieną 9</w:t>
      </w:r>
      <w:r w:rsidR="004B2227">
        <w:rPr>
          <w:rFonts w:ascii="Times New Roman" w:hAnsi="Times New Roman"/>
          <w:sz w:val="24"/>
          <w:szCs w:val="24"/>
        </w:rPr>
        <w:t>.</w:t>
      </w:r>
      <w:r w:rsidRPr="00E83668">
        <w:rPr>
          <w:rFonts w:ascii="Times New Roman" w:hAnsi="Times New Roman"/>
          <w:sz w:val="24"/>
          <w:szCs w:val="24"/>
        </w:rPr>
        <w:t>00</w:t>
      </w:r>
      <w:r w:rsidR="004B2227">
        <w:rPr>
          <w:rFonts w:ascii="Times New Roman" w:hAnsi="Times New Roman"/>
          <w:sz w:val="24"/>
          <w:szCs w:val="24"/>
        </w:rPr>
        <w:t>–</w:t>
      </w:r>
      <w:r w:rsidRPr="00E83668">
        <w:rPr>
          <w:rFonts w:ascii="Times New Roman" w:hAnsi="Times New Roman"/>
          <w:sz w:val="24"/>
          <w:szCs w:val="24"/>
        </w:rPr>
        <w:t>16</w:t>
      </w:r>
      <w:r w:rsidR="004B2227">
        <w:rPr>
          <w:rFonts w:ascii="Times New Roman" w:hAnsi="Times New Roman"/>
          <w:sz w:val="24"/>
          <w:szCs w:val="24"/>
        </w:rPr>
        <w:t>.</w:t>
      </w:r>
      <w:r w:rsidRPr="00E83668">
        <w:rPr>
          <w:rFonts w:ascii="Times New Roman" w:hAnsi="Times New Roman"/>
          <w:sz w:val="24"/>
          <w:szCs w:val="24"/>
        </w:rPr>
        <w:t xml:space="preserve">30 val. (7,5 val.) vyko mokymai </w:t>
      </w:r>
      <w:r w:rsidR="004B2227">
        <w:rPr>
          <w:rFonts w:ascii="Times New Roman" w:hAnsi="Times New Roman"/>
          <w:sz w:val="24"/>
          <w:szCs w:val="24"/>
        </w:rPr>
        <w:t xml:space="preserve">– mokytasi </w:t>
      </w:r>
      <w:r w:rsidRPr="00E83668">
        <w:rPr>
          <w:rFonts w:ascii="Times New Roman" w:hAnsi="Times New Roman"/>
          <w:sz w:val="24"/>
          <w:szCs w:val="24"/>
        </w:rPr>
        <w:t>dirbti su nauja booking.com programa</w:t>
      </w:r>
      <w:r w:rsidR="004B2227">
        <w:rPr>
          <w:rFonts w:ascii="Times New Roman" w:hAnsi="Times New Roman"/>
          <w:sz w:val="24"/>
          <w:szCs w:val="24"/>
        </w:rPr>
        <w:t>,</w:t>
      </w:r>
      <w:r w:rsidRPr="00E83668">
        <w:rPr>
          <w:rFonts w:ascii="Times New Roman" w:hAnsi="Times New Roman"/>
          <w:sz w:val="24"/>
          <w:szCs w:val="24"/>
        </w:rPr>
        <w:t xml:space="preserve"> darbuotojos buvo pakviestos mokytis (tą dieną administrator</w:t>
      </w:r>
      <w:r w:rsidR="004B2227">
        <w:rPr>
          <w:rFonts w:ascii="Times New Roman" w:hAnsi="Times New Roman"/>
          <w:sz w:val="24"/>
          <w:szCs w:val="24"/>
        </w:rPr>
        <w:t>iaus</w:t>
      </w:r>
      <w:r w:rsidRPr="00E83668">
        <w:rPr>
          <w:rFonts w:ascii="Times New Roman" w:hAnsi="Times New Roman"/>
          <w:sz w:val="24"/>
          <w:szCs w:val="24"/>
        </w:rPr>
        <w:t xml:space="preserve"> darbą registratūroje dirbo </w:t>
      </w:r>
      <w:bookmarkStart w:id="5" w:name="Buk_14"/>
      <w:r w:rsidR="00643FB3" w:rsidRPr="00583DBB">
        <w:rPr>
          <w:rFonts w:ascii="Times New Roman" w:hAnsi="Times New Roman"/>
          <w:sz w:val="24"/>
          <w:szCs w:val="24"/>
        </w:rPr>
        <w:t>N. B.</w:t>
      </w:r>
      <w:bookmarkEnd w:id="5"/>
      <w:r w:rsidRPr="00E83668">
        <w:rPr>
          <w:rFonts w:ascii="Times New Roman" w:hAnsi="Times New Roman"/>
          <w:sz w:val="24"/>
          <w:szCs w:val="24"/>
        </w:rPr>
        <w:t>). Už šią dieną darbdav</w:t>
      </w:r>
      <w:r w:rsidR="00133BB9" w:rsidRPr="00E83668">
        <w:rPr>
          <w:rFonts w:ascii="Times New Roman" w:hAnsi="Times New Roman"/>
          <w:sz w:val="24"/>
          <w:szCs w:val="24"/>
        </w:rPr>
        <w:t>ė</w:t>
      </w:r>
      <w:r w:rsidRPr="00E83668">
        <w:rPr>
          <w:rFonts w:ascii="Times New Roman" w:hAnsi="Times New Roman"/>
          <w:sz w:val="24"/>
          <w:szCs w:val="24"/>
        </w:rPr>
        <w:t xml:space="preserve"> atsakovei </w:t>
      </w:r>
      <w:r w:rsidR="004B2227">
        <w:rPr>
          <w:rFonts w:ascii="Times New Roman" w:hAnsi="Times New Roman"/>
          <w:sz w:val="24"/>
          <w:szCs w:val="24"/>
        </w:rPr>
        <w:t>su</w:t>
      </w:r>
      <w:r w:rsidRPr="00E83668">
        <w:rPr>
          <w:rFonts w:ascii="Times New Roman" w:hAnsi="Times New Roman"/>
          <w:sz w:val="24"/>
          <w:szCs w:val="24"/>
        </w:rPr>
        <w:t xml:space="preserve">mokėjo kaip už paprastą darbo dieną viengubu tarifu. </w:t>
      </w:r>
      <w:r w:rsidR="00E764A8" w:rsidRPr="00E83668">
        <w:rPr>
          <w:rFonts w:ascii="Times New Roman" w:hAnsi="Times New Roman"/>
          <w:sz w:val="24"/>
          <w:szCs w:val="24"/>
        </w:rPr>
        <w:t>Atsakovė</w:t>
      </w:r>
      <w:r w:rsidRPr="00E83668">
        <w:rPr>
          <w:rFonts w:ascii="Times New Roman" w:hAnsi="Times New Roman"/>
          <w:sz w:val="24"/>
          <w:szCs w:val="24"/>
        </w:rPr>
        <w:t xml:space="preserve"> raštu buvo davusi sutikimą mokytis savo poilsio dieną. </w:t>
      </w:r>
      <w:r w:rsidR="00E764A8" w:rsidRPr="00E83668">
        <w:rPr>
          <w:rFonts w:ascii="Times New Roman" w:hAnsi="Times New Roman"/>
          <w:sz w:val="24"/>
          <w:szCs w:val="24"/>
        </w:rPr>
        <w:t>Teismas konstatavo, kad darbuotoj</w:t>
      </w:r>
      <w:r w:rsidR="00133BB9" w:rsidRPr="00E83668">
        <w:rPr>
          <w:rFonts w:ascii="Times New Roman" w:hAnsi="Times New Roman"/>
          <w:sz w:val="24"/>
          <w:szCs w:val="24"/>
        </w:rPr>
        <w:t>a</w:t>
      </w:r>
      <w:r w:rsidR="00E764A8" w:rsidRPr="00E83668">
        <w:rPr>
          <w:rFonts w:ascii="Times New Roman" w:hAnsi="Times New Roman"/>
          <w:sz w:val="24"/>
          <w:szCs w:val="24"/>
        </w:rPr>
        <w:t xml:space="preserve">i mokytis </w:t>
      </w:r>
      <w:r w:rsidR="004B2227">
        <w:rPr>
          <w:rFonts w:ascii="Times New Roman" w:hAnsi="Times New Roman"/>
          <w:sz w:val="24"/>
          <w:szCs w:val="24"/>
        </w:rPr>
        <w:t>savo</w:t>
      </w:r>
      <w:r w:rsidR="00E764A8" w:rsidRPr="00E83668">
        <w:rPr>
          <w:rFonts w:ascii="Times New Roman" w:hAnsi="Times New Roman"/>
          <w:sz w:val="24"/>
          <w:szCs w:val="24"/>
        </w:rPr>
        <w:t xml:space="preserve"> darbo laiku yra probl</w:t>
      </w:r>
      <w:r w:rsidR="00141BCE">
        <w:rPr>
          <w:rFonts w:ascii="Times New Roman" w:hAnsi="Times New Roman"/>
          <w:sz w:val="24"/>
          <w:szCs w:val="24"/>
        </w:rPr>
        <w:t>em</w:t>
      </w:r>
      <w:r w:rsidR="00E764A8" w:rsidRPr="00E83668">
        <w:rPr>
          <w:rFonts w:ascii="Times New Roman" w:hAnsi="Times New Roman"/>
          <w:sz w:val="24"/>
          <w:szCs w:val="24"/>
        </w:rPr>
        <w:t>iška (tektų aptarnauti klientus, vykdyti atsiskaitymus, o nesant pakankamai patirties gali kilti ir žalos atlyginimo klausim</w:t>
      </w:r>
      <w:r w:rsidR="00141BCE">
        <w:rPr>
          <w:rFonts w:ascii="Times New Roman" w:hAnsi="Times New Roman"/>
          <w:sz w:val="24"/>
          <w:szCs w:val="24"/>
        </w:rPr>
        <w:t>ų</w:t>
      </w:r>
      <w:r w:rsidR="00E764A8" w:rsidRPr="00E83668">
        <w:rPr>
          <w:rFonts w:ascii="Times New Roman" w:hAnsi="Times New Roman"/>
          <w:sz w:val="24"/>
          <w:szCs w:val="24"/>
        </w:rPr>
        <w:t>), todėl darbdav</w:t>
      </w:r>
      <w:r w:rsidR="006B32EE" w:rsidRPr="00E83668">
        <w:rPr>
          <w:rFonts w:ascii="Times New Roman" w:hAnsi="Times New Roman"/>
          <w:sz w:val="24"/>
          <w:szCs w:val="24"/>
        </w:rPr>
        <w:t>ė</w:t>
      </w:r>
      <w:r w:rsidR="00E764A8" w:rsidRPr="00E83668">
        <w:rPr>
          <w:rFonts w:ascii="Times New Roman" w:hAnsi="Times New Roman"/>
          <w:sz w:val="24"/>
          <w:szCs w:val="24"/>
        </w:rPr>
        <w:t xml:space="preserve"> kitaip organizuoti mokymų (darbo metu) negalėjo. Atsakovė šias dienas negalėjo ilsėtis, tačiau tai buvo reikalinga </w:t>
      </w:r>
      <w:r w:rsidR="00141BCE">
        <w:rPr>
          <w:rFonts w:ascii="Times New Roman" w:hAnsi="Times New Roman"/>
          <w:sz w:val="24"/>
          <w:szCs w:val="24"/>
        </w:rPr>
        <w:t xml:space="preserve">jai </w:t>
      </w:r>
      <w:r w:rsidR="00E764A8" w:rsidRPr="00E83668">
        <w:rPr>
          <w:rFonts w:ascii="Times New Roman" w:hAnsi="Times New Roman"/>
          <w:sz w:val="24"/>
          <w:szCs w:val="24"/>
        </w:rPr>
        <w:t>pačiai</w:t>
      </w:r>
      <w:r w:rsidR="00141BCE">
        <w:rPr>
          <w:rFonts w:ascii="Times New Roman" w:hAnsi="Times New Roman"/>
          <w:sz w:val="24"/>
          <w:szCs w:val="24"/>
        </w:rPr>
        <w:t>, kad ji</w:t>
      </w:r>
      <w:r w:rsidR="00E764A8" w:rsidRPr="00E83668">
        <w:rPr>
          <w:rFonts w:ascii="Times New Roman" w:hAnsi="Times New Roman"/>
          <w:sz w:val="24"/>
          <w:szCs w:val="24"/>
        </w:rPr>
        <w:t xml:space="preserve"> įgaut</w:t>
      </w:r>
      <w:r w:rsidR="00141BCE">
        <w:rPr>
          <w:rFonts w:ascii="Times New Roman" w:hAnsi="Times New Roman"/>
          <w:sz w:val="24"/>
          <w:szCs w:val="24"/>
        </w:rPr>
        <w:t>ų</w:t>
      </w:r>
      <w:r w:rsidR="00E764A8" w:rsidRPr="00E83668">
        <w:rPr>
          <w:rFonts w:ascii="Times New Roman" w:hAnsi="Times New Roman"/>
          <w:sz w:val="24"/>
          <w:szCs w:val="24"/>
        </w:rPr>
        <w:t xml:space="preserve"> reikiamą kompetenciją </w:t>
      </w:r>
      <w:r w:rsidR="001E4A71">
        <w:rPr>
          <w:rFonts w:ascii="Times New Roman" w:hAnsi="Times New Roman"/>
          <w:sz w:val="24"/>
          <w:szCs w:val="24"/>
        </w:rPr>
        <w:t xml:space="preserve">vykdyti </w:t>
      </w:r>
      <w:r w:rsidR="00E764A8" w:rsidRPr="00E83668">
        <w:rPr>
          <w:rFonts w:ascii="Times New Roman" w:hAnsi="Times New Roman"/>
          <w:sz w:val="24"/>
          <w:szCs w:val="24"/>
        </w:rPr>
        <w:t>darb</w:t>
      </w:r>
      <w:r w:rsidR="001E4A71">
        <w:rPr>
          <w:rFonts w:ascii="Times New Roman" w:hAnsi="Times New Roman"/>
          <w:sz w:val="24"/>
          <w:szCs w:val="24"/>
        </w:rPr>
        <w:t>o</w:t>
      </w:r>
      <w:r w:rsidR="00E764A8" w:rsidRPr="00E83668">
        <w:rPr>
          <w:rFonts w:ascii="Times New Roman" w:hAnsi="Times New Roman"/>
          <w:sz w:val="24"/>
          <w:szCs w:val="24"/>
        </w:rPr>
        <w:t xml:space="preserve"> pareig</w:t>
      </w:r>
      <w:r w:rsidR="001E4A71">
        <w:rPr>
          <w:rFonts w:ascii="Times New Roman" w:hAnsi="Times New Roman"/>
          <w:sz w:val="24"/>
          <w:szCs w:val="24"/>
        </w:rPr>
        <w:t>a</w:t>
      </w:r>
      <w:r w:rsidR="00E764A8" w:rsidRPr="00E83668">
        <w:rPr>
          <w:rFonts w:ascii="Times New Roman" w:hAnsi="Times New Roman"/>
          <w:sz w:val="24"/>
          <w:szCs w:val="24"/>
        </w:rPr>
        <w:t>s</w:t>
      </w:r>
      <w:r w:rsidR="001E4A71">
        <w:rPr>
          <w:rFonts w:ascii="Times New Roman" w:hAnsi="Times New Roman"/>
          <w:sz w:val="24"/>
          <w:szCs w:val="24"/>
        </w:rPr>
        <w:t>,</w:t>
      </w:r>
      <w:r w:rsidR="00E764A8" w:rsidRPr="00E83668">
        <w:rPr>
          <w:rFonts w:ascii="Times New Roman" w:hAnsi="Times New Roman"/>
          <w:sz w:val="24"/>
          <w:szCs w:val="24"/>
        </w:rPr>
        <w:t xml:space="preserve"> </w:t>
      </w:r>
      <w:r w:rsidR="00141BCE">
        <w:rPr>
          <w:rFonts w:ascii="Times New Roman" w:hAnsi="Times New Roman"/>
          <w:sz w:val="24"/>
          <w:szCs w:val="24"/>
        </w:rPr>
        <w:t>atsakovė</w:t>
      </w:r>
      <w:r w:rsidR="00E764A8" w:rsidRPr="00E83668">
        <w:rPr>
          <w:rFonts w:ascii="Times New Roman" w:hAnsi="Times New Roman"/>
          <w:sz w:val="24"/>
          <w:szCs w:val="24"/>
        </w:rPr>
        <w:t xml:space="preserve"> mokymosi metu neatliko jokių darb</w:t>
      </w:r>
      <w:r w:rsidR="00154E37">
        <w:rPr>
          <w:rFonts w:ascii="Times New Roman" w:hAnsi="Times New Roman"/>
          <w:sz w:val="24"/>
          <w:szCs w:val="24"/>
        </w:rPr>
        <w:t>o</w:t>
      </w:r>
      <w:r w:rsidR="00E764A8" w:rsidRPr="00E83668">
        <w:rPr>
          <w:rFonts w:ascii="Times New Roman" w:hAnsi="Times New Roman"/>
          <w:sz w:val="24"/>
          <w:szCs w:val="24"/>
        </w:rPr>
        <w:t xml:space="preserve"> funkcijų, mokėti dvigubu tarifu už darb</w:t>
      </w:r>
      <w:r w:rsidR="00154E37">
        <w:rPr>
          <w:rFonts w:ascii="Times New Roman" w:hAnsi="Times New Roman"/>
          <w:sz w:val="24"/>
          <w:szCs w:val="24"/>
        </w:rPr>
        <w:t>o</w:t>
      </w:r>
      <w:r w:rsidR="00E764A8" w:rsidRPr="00E83668">
        <w:rPr>
          <w:rFonts w:ascii="Times New Roman" w:hAnsi="Times New Roman"/>
          <w:sz w:val="24"/>
          <w:szCs w:val="24"/>
        </w:rPr>
        <w:t xml:space="preserve"> pareigų nevykdymą būtų neprotinga ir neteisinga. Teismas nusprendė, kad</w:t>
      </w:r>
      <w:r w:rsidR="00326E80" w:rsidRPr="00E83668">
        <w:rPr>
          <w:rFonts w:ascii="Times New Roman" w:hAnsi="Times New Roman"/>
          <w:sz w:val="24"/>
          <w:szCs w:val="24"/>
        </w:rPr>
        <w:t xml:space="preserve"> </w:t>
      </w:r>
      <w:r w:rsidR="00E764A8" w:rsidRPr="00E83668">
        <w:rPr>
          <w:rFonts w:ascii="Times New Roman" w:hAnsi="Times New Roman"/>
          <w:sz w:val="24"/>
          <w:szCs w:val="24"/>
        </w:rPr>
        <w:t>atsakovės darb</w:t>
      </w:r>
      <w:r w:rsidR="00141BCE">
        <w:rPr>
          <w:rFonts w:ascii="Times New Roman" w:hAnsi="Times New Roman"/>
          <w:sz w:val="24"/>
          <w:szCs w:val="24"/>
        </w:rPr>
        <w:t>o</w:t>
      </w:r>
      <w:r w:rsidR="00E764A8" w:rsidRPr="00E83668">
        <w:rPr>
          <w:rFonts w:ascii="Times New Roman" w:hAnsi="Times New Roman"/>
          <w:sz w:val="24"/>
          <w:szCs w:val="24"/>
        </w:rPr>
        <w:t xml:space="preserve"> 2023</w:t>
      </w:r>
      <w:r w:rsidR="001E4A71">
        <w:rPr>
          <w:rFonts w:ascii="Times New Roman" w:hAnsi="Times New Roman"/>
          <w:sz w:val="24"/>
          <w:szCs w:val="24"/>
        </w:rPr>
        <w:t> </w:t>
      </w:r>
      <w:r w:rsidR="00E764A8" w:rsidRPr="00E83668">
        <w:rPr>
          <w:rFonts w:ascii="Times New Roman" w:hAnsi="Times New Roman"/>
          <w:sz w:val="24"/>
          <w:szCs w:val="24"/>
        </w:rPr>
        <w:t>m.</w:t>
      </w:r>
      <w:r w:rsidR="00BE65C9">
        <w:rPr>
          <w:rFonts w:ascii="Times New Roman" w:hAnsi="Times New Roman"/>
          <w:sz w:val="24"/>
          <w:szCs w:val="24"/>
        </w:rPr>
        <w:t> </w:t>
      </w:r>
      <w:r w:rsidR="00E764A8" w:rsidRPr="00E83668">
        <w:rPr>
          <w:rFonts w:ascii="Times New Roman" w:hAnsi="Times New Roman"/>
          <w:sz w:val="24"/>
          <w:szCs w:val="24"/>
        </w:rPr>
        <w:t xml:space="preserve">gegužės 6 d. </w:t>
      </w:r>
      <w:r w:rsidR="00E764A8" w:rsidRPr="001E4A71">
        <w:rPr>
          <w:rFonts w:ascii="Times New Roman" w:hAnsi="Times New Roman"/>
          <w:sz w:val="24"/>
          <w:szCs w:val="24"/>
        </w:rPr>
        <w:t>8</w:t>
      </w:r>
      <w:r w:rsidR="00141BCE" w:rsidRPr="001E4A71">
        <w:rPr>
          <w:rFonts w:ascii="Times New Roman" w:hAnsi="Times New Roman"/>
          <w:sz w:val="24"/>
          <w:szCs w:val="24"/>
        </w:rPr>
        <w:t>–</w:t>
      </w:r>
      <w:r w:rsidR="00E764A8" w:rsidRPr="001E4A71">
        <w:rPr>
          <w:rFonts w:ascii="Times New Roman" w:hAnsi="Times New Roman"/>
          <w:sz w:val="24"/>
          <w:szCs w:val="24"/>
        </w:rPr>
        <w:t xml:space="preserve">18 val. </w:t>
      </w:r>
      <w:r w:rsidR="001E4A71">
        <w:rPr>
          <w:rFonts w:ascii="Times New Roman" w:hAnsi="Times New Roman"/>
          <w:sz w:val="24"/>
          <w:szCs w:val="24"/>
        </w:rPr>
        <w:t>(</w:t>
      </w:r>
      <w:r w:rsidR="00E764A8" w:rsidRPr="001E4A71">
        <w:rPr>
          <w:rFonts w:ascii="Times New Roman" w:hAnsi="Times New Roman"/>
          <w:sz w:val="24"/>
          <w:szCs w:val="24"/>
        </w:rPr>
        <w:t>9 val.</w:t>
      </w:r>
      <w:r w:rsidR="001E4A71">
        <w:rPr>
          <w:rFonts w:ascii="Times New Roman" w:hAnsi="Times New Roman"/>
          <w:sz w:val="24"/>
          <w:szCs w:val="24"/>
        </w:rPr>
        <w:t>)</w:t>
      </w:r>
      <w:r w:rsidR="00E764A8" w:rsidRPr="00E83668">
        <w:rPr>
          <w:rFonts w:ascii="Times New Roman" w:hAnsi="Times New Roman"/>
          <w:sz w:val="24"/>
          <w:szCs w:val="24"/>
        </w:rPr>
        <w:t xml:space="preserve"> ir 2023 m. rugpjūčio 9 d. (7,5 val.) apmokėjimas viengubu tarifu</w:t>
      </w:r>
      <w:r w:rsidR="00141BCE">
        <w:rPr>
          <w:rFonts w:ascii="Times New Roman" w:hAnsi="Times New Roman"/>
          <w:sz w:val="24"/>
          <w:szCs w:val="24"/>
        </w:rPr>
        <w:t xml:space="preserve"> yra pakankamas</w:t>
      </w:r>
      <w:r w:rsidR="00E764A8" w:rsidRPr="00E83668">
        <w:rPr>
          <w:rFonts w:ascii="Times New Roman" w:hAnsi="Times New Roman"/>
          <w:sz w:val="24"/>
          <w:szCs w:val="24"/>
        </w:rPr>
        <w:t>.</w:t>
      </w:r>
    </w:p>
    <w:p w14:paraId="525233DC" w14:textId="35B4A633" w:rsidR="00E764A8" w:rsidRPr="00E83668" w:rsidRDefault="00BB2432">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I</w:t>
      </w:r>
      <w:r w:rsidR="00E764A8" w:rsidRPr="00E83668">
        <w:rPr>
          <w:rFonts w:ascii="Times New Roman" w:hAnsi="Times New Roman"/>
          <w:sz w:val="24"/>
          <w:szCs w:val="24"/>
        </w:rPr>
        <w:t>š darbdav</w:t>
      </w:r>
      <w:r w:rsidR="006B32EE" w:rsidRPr="00E83668">
        <w:rPr>
          <w:rFonts w:ascii="Times New Roman" w:hAnsi="Times New Roman"/>
          <w:sz w:val="24"/>
          <w:szCs w:val="24"/>
        </w:rPr>
        <w:t>ės</w:t>
      </w:r>
      <w:r w:rsidR="00E764A8" w:rsidRPr="00E83668">
        <w:rPr>
          <w:rFonts w:ascii="Times New Roman" w:hAnsi="Times New Roman"/>
          <w:sz w:val="24"/>
          <w:szCs w:val="24"/>
        </w:rPr>
        <w:t xml:space="preserve"> įsakymo</w:t>
      </w:r>
      <w:r w:rsidRPr="00E83668">
        <w:rPr>
          <w:rFonts w:ascii="Times New Roman" w:hAnsi="Times New Roman"/>
          <w:sz w:val="24"/>
          <w:szCs w:val="24"/>
        </w:rPr>
        <w:t xml:space="preserve"> teismas nustatė, kad </w:t>
      </w:r>
      <w:r w:rsidR="00051BA6" w:rsidRPr="00E83668">
        <w:rPr>
          <w:rFonts w:ascii="Times New Roman" w:hAnsi="Times New Roman"/>
          <w:sz w:val="24"/>
          <w:szCs w:val="24"/>
        </w:rPr>
        <w:t xml:space="preserve">pas </w:t>
      </w:r>
      <w:r w:rsidR="009010D1" w:rsidRPr="00E83668">
        <w:rPr>
          <w:rFonts w:ascii="Times New Roman" w:hAnsi="Times New Roman"/>
          <w:sz w:val="24"/>
          <w:szCs w:val="24"/>
        </w:rPr>
        <w:t>ją</w:t>
      </w:r>
      <w:r w:rsidR="00051BA6" w:rsidRPr="00E83668">
        <w:rPr>
          <w:rFonts w:ascii="Times New Roman" w:hAnsi="Times New Roman"/>
          <w:sz w:val="24"/>
          <w:szCs w:val="24"/>
        </w:rPr>
        <w:t xml:space="preserve"> </w:t>
      </w:r>
      <w:r w:rsidR="00E764A8" w:rsidRPr="00E83668">
        <w:rPr>
          <w:rFonts w:ascii="Times New Roman" w:hAnsi="Times New Roman"/>
          <w:sz w:val="24"/>
          <w:szCs w:val="24"/>
        </w:rPr>
        <w:t xml:space="preserve">dirbtas laikas poilsio ir švenčių dienomis </w:t>
      </w:r>
      <w:r w:rsidR="006B32EE" w:rsidRPr="00E83668">
        <w:rPr>
          <w:rFonts w:ascii="Times New Roman" w:hAnsi="Times New Roman"/>
          <w:sz w:val="24"/>
          <w:szCs w:val="24"/>
        </w:rPr>
        <w:t>darbuotojui</w:t>
      </w:r>
      <w:r w:rsidR="00E764A8" w:rsidRPr="00E83668">
        <w:rPr>
          <w:rFonts w:ascii="Times New Roman" w:hAnsi="Times New Roman"/>
          <w:sz w:val="24"/>
          <w:szCs w:val="24"/>
        </w:rPr>
        <w:t xml:space="preserve"> gali būti kompensuojamas suteikiant jam per mėnesį kitą poilsio dieną. Tačiau</w:t>
      </w:r>
      <w:r w:rsidR="00141BCE">
        <w:rPr>
          <w:rFonts w:ascii="Times New Roman" w:hAnsi="Times New Roman"/>
          <w:sz w:val="24"/>
          <w:szCs w:val="24"/>
        </w:rPr>
        <w:t>,</w:t>
      </w:r>
      <w:r w:rsidR="00E764A8" w:rsidRPr="00E83668">
        <w:rPr>
          <w:rFonts w:ascii="Times New Roman" w:hAnsi="Times New Roman"/>
          <w:sz w:val="24"/>
          <w:szCs w:val="24"/>
        </w:rPr>
        <w:t xml:space="preserve"> </w:t>
      </w:r>
      <w:r w:rsidRPr="00E83668">
        <w:rPr>
          <w:rFonts w:ascii="Times New Roman" w:hAnsi="Times New Roman"/>
          <w:sz w:val="24"/>
          <w:szCs w:val="24"/>
        </w:rPr>
        <w:t>pagal</w:t>
      </w:r>
      <w:r w:rsidR="00E764A8" w:rsidRPr="00E83668">
        <w:rPr>
          <w:rFonts w:ascii="Times New Roman" w:hAnsi="Times New Roman"/>
          <w:sz w:val="24"/>
          <w:szCs w:val="24"/>
        </w:rPr>
        <w:t xml:space="preserve"> DK 144 straipsnio 2, 5 dalis</w:t>
      </w:r>
      <w:r w:rsidR="00141BCE">
        <w:rPr>
          <w:rFonts w:ascii="Times New Roman" w:hAnsi="Times New Roman"/>
          <w:sz w:val="24"/>
          <w:szCs w:val="24"/>
        </w:rPr>
        <w:t>,</w:t>
      </w:r>
      <w:r w:rsidR="00E764A8" w:rsidRPr="00E83668">
        <w:rPr>
          <w:rFonts w:ascii="Times New Roman" w:hAnsi="Times New Roman"/>
          <w:sz w:val="24"/>
          <w:szCs w:val="24"/>
        </w:rPr>
        <w:t xml:space="preserve"> už darbą švenčių dien</w:t>
      </w:r>
      <w:r w:rsidR="00E5529A" w:rsidRPr="00E83668">
        <w:rPr>
          <w:rFonts w:ascii="Times New Roman" w:hAnsi="Times New Roman"/>
          <w:sz w:val="24"/>
          <w:szCs w:val="24"/>
        </w:rPr>
        <w:t>omis</w:t>
      </w:r>
      <w:r w:rsidR="00E764A8" w:rsidRPr="00E83668">
        <w:rPr>
          <w:rFonts w:ascii="Times New Roman" w:hAnsi="Times New Roman"/>
          <w:sz w:val="24"/>
          <w:szCs w:val="24"/>
        </w:rPr>
        <w:t xml:space="preserve"> mokamas ne mažesnis kaip dvigubas darbuotojo darbo užmokestis. </w:t>
      </w:r>
      <w:r w:rsidR="00326E80" w:rsidRPr="00E83668">
        <w:rPr>
          <w:rFonts w:ascii="Times New Roman" w:hAnsi="Times New Roman"/>
          <w:sz w:val="24"/>
          <w:szCs w:val="24"/>
        </w:rPr>
        <w:t>Taip pat d</w:t>
      </w:r>
      <w:r w:rsidR="00E764A8" w:rsidRPr="00E83668">
        <w:rPr>
          <w:rFonts w:ascii="Times New Roman" w:hAnsi="Times New Roman"/>
          <w:sz w:val="24"/>
          <w:szCs w:val="24"/>
        </w:rPr>
        <w:t xml:space="preserve">arbuotojo prašymu darbo poilsio ar švenčių dienomis laikas ar viršvalandinio darbo laikas, padauginti </w:t>
      </w:r>
      <w:r w:rsidR="00D26A56" w:rsidRPr="00E83668">
        <w:rPr>
          <w:rFonts w:ascii="Times New Roman" w:hAnsi="Times New Roman"/>
          <w:sz w:val="24"/>
          <w:szCs w:val="24"/>
        </w:rPr>
        <w:t xml:space="preserve">iš </w:t>
      </w:r>
      <w:r w:rsidR="00326E80" w:rsidRPr="00E83668">
        <w:rPr>
          <w:rFonts w:ascii="Times New Roman" w:hAnsi="Times New Roman"/>
          <w:sz w:val="24"/>
          <w:szCs w:val="24"/>
        </w:rPr>
        <w:t>DK 144</w:t>
      </w:r>
      <w:r w:rsidR="00E764A8" w:rsidRPr="00E83668">
        <w:rPr>
          <w:rFonts w:ascii="Times New Roman" w:hAnsi="Times New Roman"/>
          <w:sz w:val="24"/>
          <w:szCs w:val="24"/>
        </w:rPr>
        <w:t xml:space="preserve"> straipsnio 1–4 dalyse nustatyto atitinkamo dydžio, gali būti pridedami prie kasmetinių atostogų laiko. Kitos poilsio dienos suteikimas už darbą poilsio dienomis DK nenu</w:t>
      </w:r>
      <w:r w:rsidR="006B32EE" w:rsidRPr="00E83668">
        <w:rPr>
          <w:rFonts w:ascii="Times New Roman" w:hAnsi="Times New Roman"/>
          <w:sz w:val="24"/>
          <w:szCs w:val="24"/>
        </w:rPr>
        <w:t>st</w:t>
      </w:r>
      <w:r w:rsidR="00E764A8" w:rsidRPr="00E83668">
        <w:rPr>
          <w:rFonts w:ascii="Times New Roman" w:hAnsi="Times New Roman"/>
          <w:sz w:val="24"/>
          <w:szCs w:val="24"/>
        </w:rPr>
        <w:t>atytas</w:t>
      </w:r>
      <w:r w:rsidR="00326E80" w:rsidRPr="00E83668">
        <w:rPr>
          <w:rFonts w:ascii="Times New Roman" w:hAnsi="Times New Roman"/>
          <w:sz w:val="24"/>
          <w:szCs w:val="24"/>
        </w:rPr>
        <w:t xml:space="preserve">, todėl </w:t>
      </w:r>
      <w:r w:rsidR="006B32EE" w:rsidRPr="00E83668">
        <w:rPr>
          <w:rFonts w:ascii="Times New Roman" w:hAnsi="Times New Roman"/>
          <w:sz w:val="24"/>
          <w:szCs w:val="24"/>
        </w:rPr>
        <w:t>i</w:t>
      </w:r>
      <w:r w:rsidRPr="00E83668">
        <w:rPr>
          <w:rFonts w:ascii="Times New Roman" w:hAnsi="Times New Roman"/>
          <w:sz w:val="24"/>
          <w:szCs w:val="24"/>
        </w:rPr>
        <w:t xml:space="preserve">eškovė </w:t>
      </w:r>
      <w:r w:rsidR="00E764A8" w:rsidRPr="00E83668">
        <w:rPr>
          <w:rFonts w:ascii="Times New Roman" w:hAnsi="Times New Roman"/>
          <w:sz w:val="24"/>
          <w:szCs w:val="24"/>
        </w:rPr>
        <w:t>neturėjo teisės darbuotojai vietoje darbo poilsio dien</w:t>
      </w:r>
      <w:r w:rsidR="00141BCE">
        <w:rPr>
          <w:rFonts w:ascii="Times New Roman" w:hAnsi="Times New Roman"/>
          <w:sz w:val="24"/>
          <w:szCs w:val="24"/>
        </w:rPr>
        <w:t>os</w:t>
      </w:r>
      <w:r w:rsidR="00E764A8" w:rsidRPr="00E83668">
        <w:rPr>
          <w:rFonts w:ascii="Times New Roman" w:hAnsi="Times New Roman"/>
          <w:sz w:val="24"/>
          <w:szCs w:val="24"/>
        </w:rPr>
        <w:t xml:space="preserve"> suteikti kitą poilsio dieną.</w:t>
      </w:r>
    </w:p>
    <w:p w14:paraId="23DA2D97" w14:textId="05789024" w:rsidR="00BB2432" w:rsidRPr="00E83668" w:rsidRDefault="00E5529A">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T</w:t>
      </w:r>
      <w:r w:rsidR="00BB2432" w:rsidRPr="00E83668">
        <w:rPr>
          <w:rFonts w:ascii="Times New Roman" w:hAnsi="Times New Roman"/>
          <w:sz w:val="24"/>
          <w:szCs w:val="24"/>
        </w:rPr>
        <w:t>eismas nustatė, kad atsakovė</w:t>
      </w:r>
      <w:r w:rsidR="00E764A8" w:rsidRPr="00E83668">
        <w:rPr>
          <w:rFonts w:ascii="Times New Roman" w:hAnsi="Times New Roman"/>
          <w:sz w:val="24"/>
          <w:szCs w:val="24"/>
        </w:rPr>
        <w:t xml:space="preserve"> pati prašydavo kitų darbuotojų keistis </w:t>
      </w:r>
      <w:r w:rsidR="00D26A56" w:rsidRPr="00E83668">
        <w:rPr>
          <w:rFonts w:ascii="Times New Roman" w:hAnsi="Times New Roman"/>
          <w:sz w:val="24"/>
          <w:szCs w:val="24"/>
        </w:rPr>
        <w:t>darbo</w:t>
      </w:r>
      <w:r w:rsidR="00141BCE">
        <w:rPr>
          <w:rFonts w:ascii="Times New Roman" w:hAnsi="Times New Roman"/>
          <w:sz w:val="24"/>
          <w:szCs w:val="24"/>
        </w:rPr>
        <w:t xml:space="preserve"> ir </w:t>
      </w:r>
      <w:r w:rsidR="00D26A56" w:rsidRPr="00E83668">
        <w:rPr>
          <w:rFonts w:ascii="Times New Roman" w:hAnsi="Times New Roman"/>
          <w:sz w:val="24"/>
          <w:szCs w:val="24"/>
        </w:rPr>
        <w:t>poilsio</w:t>
      </w:r>
      <w:r w:rsidR="00E764A8" w:rsidRPr="00E83668">
        <w:rPr>
          <w:rFonts w:ascii="Times New Roman" w:hAnsi="Times New Roman"/>
          <w:sz w:val="24"/>
          <w:szCs w:val="24"/>
        </w:rPr>
        <w:t xml:space="preserve"> dienomis. Darbdav</w:t>
      </w:r>
      <w:r w:rsidR="00BB2432" w:rsidRPr="00E83668">
        <w:rPr>
          <w:rFonts w:ascii="Times New Roman" w:hAnsi="Times New Roman"/>
          <w:sz w:val="24"/>
          <w:szCs w:val="24"/>
        </w:rPr>
        <w:t xml:space="preserve">ė </w:t>
      </w:r>
      <w:r w:rsidR="00E764A8" w:rsidRPr="00E83668">
        <w:rPr>
          <w:rFonts w:ascii="Times New Roman" w:hAnsi="Times New Roman"/>
          <w:sz w:val="24"/>
          <w:szCs w:val="24"/>
        </w:rPr>
        <w:t>darbo grafike pakeitimų n</w:t>
      </w:r>
      <w:r w:rsidR="00BB2432" w:rsidRPr="00E83668">
        <w:rPr>
          <w:rFonts w:ascii="Times New Roman" w:hAnsi="Times New Roman"/>
          <w:sz w:val="24"/>
          <w:szCs w:val="24"/>
        </w:rPr>
        <w:t>e</w:t>
      </w:r>
      <w:r w:rsidR="00E764A8" w:rsidRPr="00E83668">
        <w:rPr>
          <w:rFonts w:ascii="Times New Roman" w:hAnsi="Times New Roman"/>
          <w:sz w:val="24"/>
          <w:szCs w:val="24"/>
        </w:rPr>
        <w:t>darydavo.</w:t>
      </w:r>
      <w:r w:rsidR="00BB2432" w:rsidRPr="00E83668">
        <w:rPr>
          <w:rFonts w:ascii="Times New Roman" w:hAnsi="Times New Roman"/>
          <w:sz w:val="24"/>
          <w:szCs w:val="24"/>
        </w:rPr>
        <w:t xml:space="preserve"> Byloje yra pateikti atsakovės rašytiniai sutikimai dirbti </w:t>
      </w:r>
      <w:r w:rsidR="00141BCE">
        <w:rPr>
          <w:rFonts w:ascii="Times New Roman" w:hAnsi="Times New Roman"/>
          <w:sz w:val="24"/>
          <w:szCs w:val="24"/>
        </w:rPr>
        <w:t>pirm</w:t>
      </w:r>
      <w:r w:rsidR="00BB2432" w:rsidRPr="00E83668">
        <w:rPr>
          <w:rFonts w:ascii="Times New Roman" w:hAnsi="Times New Roman"/>
          <w:sz w:val="24"/>
          <w:szCs w:val="24"/>
        </w:rPr>
        <w:t>iau nurodytomis dienomis, tačiau tik viename yra nurodyta</w:t>
      </w:r>
      <w:r w:rsidR="001E4A71">
        <w:rPr>
          <w:rFonts w:ascii="Times New Roman" w:hAnsi="Times New Roman"/>
          <w:sz w:val="24"/>
          <w:szCs w:val="24"/>
        </w:rPr>
        <w:t>s</w:t>
      </w:r>
      <w:r w:rsidR="00BB2432" w:rsidRPr="00E83668">
        <w:rPr>
          <w:rFonts w:ascii="Times New Roman" w:hAnsi="Times New Roman"/>
          <w:sz w:val="24"/>
          <w:szCs w:val="24"/>
        </w:rPr>
        <w:t xml:space="preserve"> sutikimas dirbti 2023</w:t>
      </w:r>
      <w:r w:rsidR="00BE65C9">
        <w:rPr>
          <w:rFonts w:ascii="Times New Roman" w:hAnsi="Times New Roman"/>
          <w:sz w:val="24"/>
          <w:szCs w:val="24"/>
        </w:rPr>
        <w:t> </w:t>
      </w:r>
      <w:r w:rsidR="00BB2432" w:rsidRPr="00E83668">
        <w:rPr>
          <w:rFonts w:ascii="Times New Roman" w:hAnsi="Times New Roman"/>
          <w:sz w:val="24"/>
          <w:szCs w:val="24"/>
        </w:rPr>
        <w:t>m.</w:t>
      </w:r>
      <w:r w:rsidR="00BE65C9">
        <w:rPr>
          <w:rFonts w:ascii="Times New Roman" w:hAnsi="Times New Roman"/>
          <w:sz w:val="24"/>
          <w:szCs w:val="24"/>
        </w:rPr>
        <w:t> </w:t>
      </w:r>
      <w:r w:rsidR="00BB2432" w:rsidRPr="00E83668">
        <w:rPr>
          <w:rFonts w:ascii="Times New Roman" w:hAnsi="Times New Roman"/>
          <w:sz w:val="24"/>
          <w:szCs w:val="24"/>
        </w:rPr>
        <w:t>rugpjūčio 25 d. vietoje 2023 m. rugpjūčio 23 d. Visi kiti ieškovės sutikimai laikytini sutikimais dirbti poilsio dieną. Jei darbuotojos pageidavo ir sutiko pasikeisti darbo</w:t>
      </w:r>
      <w:r w:rsidR="00141BCE">
        <w:rPr>
          <w:rFonts w:ascii="Times New Roman" w:hAnsi="Times New Roman"/>
          <w:sz w:val="24"/>
          <w:szCs w:val="24"/>
        </w:rPr>
        <w:t xml:space="preserve"> bei </w:t>
      </w:r>
      <w:r w:rsidR="00BB2432" w:rsidRPr="00E83668">
        <w:rPr>
          <w:rFonts w:ascii="Times New Roman" w:hAnsi="Times New Roman"/>
          <w:sz w:val="24"/>
          <w:szCs w:val="24"/>
        </w:rPr>
        <w:t>poilsio dienomis dėl svarbių priežasčių ir darbdavė apie tai žinojo, ji privalėjo padaryti pakeitimus darbo grafikuose, kad vėliau išvengt</w:t>
      </w:r>
      <w:r w:rsidR="00141BCE">
        <w:rPr>
          <w:rFonts w:ascii="Times New Roman" w:hAnsi="Times New Roman"/>
          <w:sz w:val="24"/>
          <w:szCs w:val="24"/>
        </w:rPr>
        <w:t>ų</w:t>
      </w:r>
      <w:r w:rsidR="00BB2432" w:rsidRPr="00E83668">
        <w:rPr>
          <w:rFonts w:ascii="Times New Roman" w:hAnsi="Times New Roman"/>
          <w:sz w:val="24"/>
          <w:szCs w:val="24"/>
        </w:rPr>
        <w:t xml:space="preserve"> dvigubo apmokėjimo ar darbuotojų pretenzijų, todėl </w:t>
      </w:r>
      <w:r w:rsidR="00141BCE">
        <w:rPr>
          <w:rFonts w:ascii="Times New Roman" w:hAnsi="Times New Roman"/>
          <w:sz w:val="24"/>
          <w:szCs w:val="24"/>
        </w:rPr>
        <w:t xml:space="preserve">pati darbdavė </w:t>
      </w:r>
      <w:r w:rsidR="00BB2432" w:rsidRPr="00E83668">
        <w:rPr>
          <w:rFonts w:ascii="Times New Roman" w:hAnsi="Times New Roman"/>
          <w:sz w:val="24"/>
          <w:szCs w:val="24"/>
        </w:rPr>
        <w:t>privalo prisiimti su tuo susijusią riziką ir sumokėti atsakovei už darbo grafike jai pažymėtą darbą poilsio dienomis (išskyrus dienas, kai pati atsakovė prašė sukeisti dienas</w:t>
      </w:r>
      <w:r w:rsidR="005D00DB" w:rsidRPr="00E83668">
        <w:rPr>
          <w:rFonts w:ascii="Times New Roman" w:hAnsi="Times New Roman"/>
          <w:sz w:val="24"/>
          <w:szCs w:val="24"/>
        </w:rPr>
        <w:t>,</w:t>
      </w:r>
      <w:r w:rsidR="00BB2432" w:rsidRPr="00E83668">
        <w:rPr>
          <w:rFonts w:ascii="Times New Roman" w:hAnsi="Times New Roman"/>
          <w:sz w:val="24"/>
          <w:szCs w:val="24"/>
        </w:rPr>
        <w:t xml:space="preserve"> </w:t>
      </w:r>
      <w:r w:rsidR="00141BCE">
        <w:rPr>
          <w:rFonts w:ascii="Times New Roman" w:hAnsi="Times New Roman"/>
          <w:sz w:val="24"/>
          <w:szCs w:val="24"/>
        </w:rPr>
        <w:t xml:space="preserve">jas konkrečiai </w:t>
      </w:r>
      <w:r w:rsidR="00BB2432" w:rsidRPr="00E83668">
        <w:rPr>
          <w:rFonts w:ascii="Times New Roman" w:hAnsi="Times New Roman"/>
          <w:sz w:val="24"/>
          <w:szCs w:val="24"/>
        </w:rPr>
        <w:t>nurod</w:t>
      </w:r>
      <w:r w:rsidR="00141BCE">
        <w:rPr>
          <w:rFonts w:ascii="Times New Roman" w:hAnsi="Times New Roman"/>
          <w:sz w:val="24"/>
          <w:szCs w:val="24"/>
        </w:rPr>
        <w:t>ydama</w:t>
      </w:r>
      <w:r w:rsidR="00BB2432" w:rsidRPr="00E83668">
        <w:rPr>
          <w:rFonts w:ascii="Times New Roman" w:hAnsi="Times New Roman"/>
          <w:sz w:val="24"/>
          <w:szCs w:val="24"/>
        </w:rPr>
        <w:t xml:space="preserve"> (2023 m. rugpjūčio 25 d. vietoje 2023 m. rugpjūčio 23 d.) </w:t>
      </w:r>
    </w:p>
    <w:p w14:paraId="3EA08477" w14:textId="0F3AEC11" w:rsidR="00E24647" w:rsidRPr="00E83668" w:rsidRDefault="00E24647">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DGK pagal atsakov</w:t>
      </w:r>
      <w:r w:rsidR="00141BCE">
        <w:rPr>
          <w:rFonts w:ascii="Times New Roman" w:hAnsi="Times New Roman"/>
          <w:sz w:val="24"/>
          <w:szCs w:val="24"/>
        </w:rPr>
        <w:t>ės</w:t>
      </w:r>
      <w:r w:rsidRPr="00E83668">
        <w:rPr>
          <w:rFonts w:ascii="Times New Roman" w:hAnsi="Times New Roman"/>
          <w:sz w:val="24"/>
          <w:szCs w:val="24"/>
        </w:rPr>
        <w:t xml:space="preserve"> pateiktus duomenis byloje nusprendė, kad ieškovei už dirbtas papildomas valandas </w:t>
      </w:r>
      <w:r w:rsidR="00141BCE">
        <w:rPr>
          <w:rFonts w:ascii="Times New Roman" w:hAnsi="Times New Roman"/>
          <w:sz w:val="24"/>
          <w:szCs w:val="24"/>
        </w:rPr>
        <w:t>su</w:t>
      </w:r>
      <w:r w:rsidRPr="00E83668">
        <w:rPr>
          <w:rFonts w:ascii="Times New Roman" w:hAnsi="Times New Roman"/>
          <w:sz w:val="24"/>
          <w:szCs w:val="24"/>
        </w:rPr>
        <w:t xml:space="preserve">mokėta, </w:t>
      </w:r>
      <w:r w:rsidR="00141BCE">
        <w:rPr>
          <w:rFonts w:ascii="Times New Roman" w:hAnsi="Times New Roman"/>
          <w:sz w:val="24"/>
          <w:szCs w:val="24"/>
        </w:rPr>
        <w:t>bet</w:t>
      </w:r>
      <w:r w:rsidRPr="00E83668">
        <w:rPr>
          <w:rFonts w:ascii="Times New Roman" w:hAnsi="Times New Roman"/>
          <w:sz w:val="24"/>
          <w:szCs w:val="24"/>
        </w:rPr>
        <w:t xml:space="preserve"> ne padidintu (dvigubu) tarifu. </w:t>
      </w:r>
      <w:r w:rsidR="001E4A71">
        <w:rPr>
          <w:rFonts w:ascii="Times New Roman" w:hAnsi="Times New Roman"/>
          <w:sz w:val="24"/>
          <w:szCs w:val="24"/>
        </w:rPr>
        <w:t>Atsa</w:t>
      </w:r>
      <w:r w:rsidRPr="00E83668">
        <w:rPr>
          <w:rFonts w:ascii="Times New Roman" w:hAnsi="Times New Roman"/>
          <w:sz w:val="24"/>
          <w:szCs w:val="24"/>
        </w:rPr>
        <w:t>kovė poilsio dienomis</w:t>
      </w:r>
      <w:r w:rsidR="00141BCE">
        <w:rPr>
          <w:rFonts w:ascii="Times New Roman" w:hAnsi="Times New Roman"/>
          <w:sz w:val="24"/>
          <w:szCs w:val="24"/>
        </w:rPr>
        <w:t>,</w:t>
      </w:r>
      <w:r w:rsidRPr="00E83668">
        <w:rPr>
          <w:rFonts w:ascii="Times New Roman" w:hAnsi="Times New Roman"/>
          <w:sz w:val="24"/>
          <w:szCs w:val="24"/>
        </w:rPr>
        <w:t xml:space="preserve"> darbdavės a</w:t>
      </w:r>
      <w:r w:rsidR="00141BCE">
        <w:rPr>
          <w:rFonts w:ascii="Times New Roman" w:hAnsi="Times New Roman"/>
          <w:sz w:val="24"/>
          <w:szCs w:val="24"/>
        </w:rPr>
        <w:t>p</w:t>
      </w:r>
      <w:r w:rsidRPr="00E83668">
        <w:rPr>
          <w:rFonts w:ascii="Times New Roman" w:hAnsi="Times New Roman"/>
          <w:sz w:val="24"/>
          <w:szCs w:val="24"/>
        </w:rPr>
        <w:t>skaičiavimu</w:t>
      </w:r>
      <w:r w:rsidR="00141BCE">
        <w:rPr>
          <w:rFonts w:ascii="Times New Roman" w:hAnsi="Times New Roman"/>
          <w:sz w:val="24"/>
          <w:szCs w:val="24"/>
        </w:rPr>
        <w:t>, yra dirbusi</w:t>
      </w:r>
      <w:r w:rsidRPr="00E83668">
        <w:rPr>
          <w:rFonts w:ascii="Times New Roman" w:hAnsi="Times New Roman"/>
          <w:sz w:val="24"/>
          <w:szCs w:val="24"/>
        </w:rPr>
        <w:t xml:space="preserve"> 132 val. Už pusę laiko ieškovė su darbuotoja atsiskaitė (viengubu tarifu). Pagal UAB „</w:t>
      </w:r>
      <w:proofErr w:type="spellStart"/>
      <w:r w:rsidRPr="00E83668">
        <w:rPr>
          <w:rFonts w:ascii="Times New Roman" w:hAnsi="Times New Roman"/>
          <w:sz w:val="24"/>
          <w:szCs w:val="24"/>
        </w:rPr>
        <w:t>Pušynė</w:t>
      </w:r>
      <w:proofErr w:type="spellEnd"/>
      <w:r w:rsidRPr="00E83668">
        <w:rPr>
          <w:rFonts w:ascii="Times New Roman" w:hAnsi="Times New Roman"/>
          <w:sz w:val="24"/>
          <w:szCs w:val="24"/>
        </w:rPr>
        <w:t>“ DGK pateiktą pažymą apie vidutinį darbo užmokestį</w:t>
      </w:r>
      <w:r w:rsidR="00141BCE">
        <w:rPr>
          <w:rFonts w:ascii="Times New Roman" w:hAnsi="Times New Roman"/>
          <w:sz w:val="24"/>
          <w:szCs w:val="24"/>
        </w:rPr>
        <w:t>,</w:t>
      </w:r>
      <w:r w:rsidRPr="00E83668">
        <w:rPr>
          <w:rFonts w:ascii="Times New Roman" w:hAnsi="Times New Roman"/>
          <w:sz w:val="24"/>
          <w:szCs w:val="24"/>
        </w:rPr>
        <w:t xml:space="preserve"> nustatyta, kad atsakovės vienos dienos darbo užmokestis buvo 65,12 Eur, vienos valandos </w:t>
      </w:r>
      <w:r w:rsidR="00141BCE">
        <w:rPr>
          <w:rFonts w:ascii="Times New Roman" w:hAnsi="Times New Roman"/>
          <w:sz w:val="24"/>
          <w:szCs w:val="24"/>
        </w:rPr>
        <w:t>–</w:t>
      </w:r>
      <w:r w:rsidRPr="00E83668">
        <w:rPr>
          <w:rFonts w:ascii="Times New Roman" w:hAnsi="Times New Roman"/>
          <w:sz w:val="24"/>
          <w:szCs w:val="24"/>
        </w:rPr>
        <w:t xml:space="preserve"> 8,14 Eur. T</w:t>
      </w:r>
      <w:r w:rsidR="005D00DB" w:rsidRPr="00E83668">
        <w:rPr>
          <w:rFonts w:ascii="Times New Roman" w:hAnsi="Times New Roman"/>
          <w:sz w:val="24"/>
          <w:szCs w:val="24"/>
        </w:rPr>
        <w:t>aigi</w:t>
      </w:r>
      <w:r w:rsidRPr="00E83668">
        <w:rPr>
          <w:rFonts w:ascii="Times New Roman" w:hAnsi="Times New Roman"/>
          <w:sz w:val="24"/>
          <w:szCs w:val="24"/>
        </w:rPr>
        <w:t xml:space="preserve"> ieškovei priteistina už darbą poilsio dienomis 537,24 Eur (66 val. </w:t>
      </w:r>
      <w:r w:rsidR="00141BCE" w:rsidRPr="00141BCE">
        <w:rPr>
          <w:rFonts w:ascii="Times New Roman" w:hAnsi="Times New Roman"/>
          <w:sz w:val="24"/>
          <w:szCs w:val="24"/>
        </w:rPr>
        <w:t>×</w:t>
      </w:r>
      <w:r w:rsidRPr="00E83668">
        <w:rPr>
          <w:rFonts w:ascii="Times New Roman" w:hAnsi="Times New Roman"/>
          <w:sz w:val="24"/>
          <w:szCs w:val="24"/>
        </w:rPr>
        <w:t xml:space="preserve"> 8,14 Eur).  </w:t>
      </w:r>
    </w:p>
    <w:p w14:paraId="78B47751" w14:textId="38687D7F" w:rsidR="00E24647" w:rsidRPr="00E83668" w:rsidRDefault="001743B6">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Pagal darbo sutarties 1.31 punktą</w:t>
      </w:r>
      <w:r w:rsidR="001E4A71">
        <w:rPr>
          <w:rFonts w:ascii="Times New Roman" w:hAnsi="Times New Roman"/>
          <w:sz w:val="24"/>
          <w:szCs w:val="24"/>
        </w:rPr>
        <w:t>,</w:t>
      </w:r>
      <w:r w:rsidRPr="00E83668">
        <w:rPr>
          <w:rFonts w:ascii="Times New Roman" w:hAnsi="Times New Roman"/>
          <w:sz w:val="24"/>
          <w:szCs w:val="24"/>
        </w:rPr>
        <w:t xml:space="preserve"> šalys susitarė, kad darbuotojai gali būti mokamos premijos darbdavės iniciatyva (įsakymu), jos skiriamos darbuotoj</w:t>
      </w:r>
      <w:r w:rsidR="00141BCE">
        <w:rPr>
          <w:rFonts w:ascii="Times New Roman" w:hAnsi="Times New Roman"/>
          <w:sz w:val="24"/>
          <w:szCs w:val="24"/>
        </w:rPr>
        <w:t>ai</w:t>
      </w:r>
      <w:r w:rsidRPr="00E83668">
        <w:rPr>
          <w:rFonts w:ascii="Times New Roman" w:hAnsi="Times New Roman"/>
          <w:sz w:val="24"/>
          <w:szCs w:val="24"/>
        </w:rPr>
        <w:t xml:space="preserve"> už gerai atliktą darbą, jos ar įmonės padalinio ar darbuotojų grupės veiklą ar veiklos rezultatus</w:t>
      </w:r>
      <w:r w:rsidR="0044635B">
        <w:rPr>
          <w:rFonts w:ascii="Times New Roman" w:hAnsi="Times New Roman"/>
          <w:sz w:val="24"/>
          <w:szCs w:val="24"/>
        </w:rPr>
        <w:t xml:space="preserve"> paskatinti</w:t>
      </w:r>
      <w:r w:rsidRPr="00E83668">
        <w:rPr>
          <w:rFonts w:ascii="Times New Roman" w:hAnsi="Times New Roman"/>
          <w:sz w:val="24"/>
          <w:szCs w:val="24"/>
        </w:rPr>
        <w:t>; šie mokėjimai nėra laikomi šios sutarties dalimi ir bus mokami išimtinai darbdavės nuožiūra. Atsakovė 277,16 Eur priedą už 2023 m. rugpjūčio mėnesį a</w:t>
      </w:r>
      <w:r w:rsidR="00141BCE">
        <w:rPr>
          <w:rFonts w:ascii="Times New Roman" w:hAnsi="Times New Roman"/>
          <w:sz w:val="24"/>
          <w:szCs w:val="24"/>
        </w:rPr>
        <w:t>p</w:t>
      </w:r>
      <w:r w:rsidRPr="00E83668">
        <w:rPr>
          <w:rFonts w:ascii="Times New Roman" w:hAnsi="Times New Roman"/>
          <w:sz w:val="24"/>
          <w:szCs w:val="24"/>
        </w:rPr>
        <w:t>skaičiavo savo nuožiūra, išvedusi vidurkį iš trijų paskutinių mėnesių gautos premijos dydžio. Atsakovė rugpjūčio mėnesį išreiškė norą nutraukti darbo sutartį,</w:t>
      </w:r>
      <w:r w:rsidR="005D00DB" w:rsidRPr="00E83668">
        <w:rPr>
          <w:rFonts w:ascii="Times New Roman" w:hAnsi="Times New Roman"/>
          <w:sz w:val="24"/>
          <w:szCs w:val="24"/>
        </w:rPr>
        <w:t xml:space="preserve"> </w:t>
      </w:r>
      <w:r w:rsidRPr="00E83668">
        <w:rPr>
          <w:rFonts w:ascii="Times New Roman" w:hAnsi="Times New Roman"/>
          <w:sz w:val="24"/>
          <w:szCs w:val="24"/>
        </w:rPr>
        <w:t xml:space="preserve">dirbo mažiau darbo valandų, savaitgalių, pasitaikė ir klaidų, dirbant su nauja programa, todėl tikėtina, </w:t>
      </w:r>
      <w:r w:rsidRPr="00E83668">
        <w:rPr>
          <w:rFonts w:ascii="Times New Roman" w:hAnsi="Times New Roman"/>
          <w:sz w:val="24"/>
          <w:szCs w:val="24"/>
        </w:rPr>
        <w:lastRenderedPageBreak/>
        <w:t>kad darbdav</w:t>
      </w:r>
      <w:r w:rsidR="00141BCE">
        <w:rPr>
          <w:rFonts w:ascii="Times New Roman" w:hAnsi="Times New Roman"/>
          <w:sz w:val="24"/>
          <w:szCs w:val="24"/>
        </w:rPr>
        <w:t>ė</w:t>
      </w:r>
      <w:r w:rsidR="0001196D" w:rsidRPr="00E83668">
        <w:rPr>
          <w:rFonts w:ascii="Times New Roman" w:hAnsi="Times New Roman"/>
          <w:sz w:val="24"/>
          <w:szCs w:val="24"/>
        </w:rPr>
        <w:t xml:space="preserve">, </w:t>
      </w:r>
      <w:r w:rsidRPr="00E83668">
        <w:rPr>
          <w:rFonts w:ascii="Times New Roman" w:hAnsi="Times New Roman"/>
          <w:sz w:val="24"/>
          <w:szCs w:val="24"/>
        </w:rPr>
        <w:t>nesant įmonėje nustatytos premijavimo tvarkos, pagrįstai nusprendė darbuotojos neskatinti.</w:t>
      </w:r>
    </w:p>
    <w:p w14:paraId="6A385F79" w14:textId="41E7F775" w:rsidR="001743B6" w:rsidRPr="00E83668" w:rsidRDefault="001743B6">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 xml:space="preserve">2023 m. balandžio 29 d. </w:t>
      </w:r>
      <w:r w:rsidR="005D00DB" w:rsidRPr="00E83668">
        <w:rPr>
          <w:rFonts w:ascii="Times New Roman" w:hAnsi="Times New Roman"/>
          <w:sz w:val="24"/>
          <w:szCs w:val="24"/>
        </w:rPr>
        <w:t xml:space="preserve">atsakovė </w:t>
      </w:r>
      <w:r w:rsidRPr="00E83668">
        <w:rPr>
          <w:rFonts w:ascii="Times New Roman" w:hAnsi="Times New Roman"/>
          <w:sz w:val="24"/>
          <w:szCs w:val="24"/>
        </w:rPr>
        <w:t>susipažin</w:t>
      </w:r>
      <w:r w:rsidR="005D00DB" w:rsidRPr="00E83668">
        <w:rPr>
          <w:rFonts w:ascii="Times New Roman" w:hAnsi="Times New Roman"/>
          <w:sz w:val="24"/>
          <w:szCs w:val="24"/>
        </w:rPr>
        <w:t>o</w:t>
      </w:r>
      <w:r w:rsidRPr="00E83668">
        <w:rPr>
          <w:rFonts w:ascii="Times New Roman" w:hAnsi="Times New Roman"/>
          <w:sz w:val="24"/>
          <w:szCs w:val="24"/>
        </w:rPr>
        <w:t xml:space="preserve"> ir pasiraš</w:t>
      </w:r>
      <w:r w:rsidR="005D00DB" w:rsidRPr="00E83668">
        <w:rPr>
          <w:rFonts w:ascii="Times New Roman" w:hAnsi="Times New Roman"/>
          <w:sz w:val="24"/>
          <w:szCs w:val="24"/>
        </w:rPr>
        <w:t>ė</w:t>
      </w:r>
      <w:r w:rsidRPr="00E83668">
        <w:rPr>
          <w:rFonts w:ascii="Times New Roman" w:hAnsi="Times New Roman"/>
          <w:sz w:val="24"/>
          <w:szCs w:val="24"/>
        </w:rPr>
        <w:t xml:space="preserve"> Priedą Nr. 1 prie darbo sutarties Nr. 171 „Pranešimas darbuotojui apie jo asmens duomenų tvarkymą“, kuriame yra nu</w:t>
      </w:r>
      <w:r w:rsidR="00141BCE">
        <w:rPr>
          <w:rFonts w:ascii="Times New Roman" w:hAnsi="Times New Roman"/>
          <w:sz w:val="24"/>
          <w:szCs w:val="24"/>
        </w:rPr>
        <w:t>st</w:t>
      </w:r>
      <w:r w:rsidRPr="00E83668">
        <w:rPr>
          <w:rFonts w:ascii="Times New Roman" w:hAnsi="Times New Roman"/>
          <w:sz w:val="24"/>
          <w:szCs w:val="24"/>
        </w:rPr>
        <w:t xml:space="preserve">atytas asmens duomenų tvarkymo tikslas, asmens duomenų tvarkymo teisinis pagrindas, tvarkymo sąlygos bei tvarka, darbuoto teisės. Tačiau byloje nėra atsakovės rašytinio ar kito sutikimo neatlygintinai </w:t>
      </w:r>
      <w:r w:rsidR="00D26A56" w:rsidRPr="00E83668">
        <w:rPr>
          <w:rFonts w:ascii="Times New Roman" w:hAnsi="Times New Roman"/>
          <w:sz w:val="24"/>
          <w:szCs w:val="24"/>
        </w:rPr>
        <w:t xml:space="preserve">skaitmeninti </w:t>
      </w:r>
      <w:r w:rsidRPr="00E83668">
        <w:rPr>
          <w:rFonts w:ascii="Times New Roman" w:hAnsi="Times New Roman"/>
          <w:sz w:val="24"/>
          <w:szCs w:val="24"/>
        </w:rPr>
        <w:t xml:space="preserve">jos atvaizdą, padaryti </w:t>
      </w:r>
      <w:r w:rsidR="0044635B">
        <w:rPr>
          <w:rFonts w:ascii="Times New Roman" w:hAnsi="Times New Roman"/>
          <w:sz w:val="24"/>
          <w:szCs w:val="24"/>
        </w:rPr>
        <w:t xml:space="preserve">jį </w:t>
      </w:r>
      <w:r w:rsidRPr="00E83668">
        <w:rPr>
          <w:rFonts w:ascii="Times New Roman" w:hAnsi="Times New Roman"/>
          <w:sz w:val="24"/>
          <w:szCs w:val="24"/>
        </w:rPr>
        <w:t xml:space="preserve">prieinamą viešai (internete). Šalys nesusitarė dėl atsakovės fotonuotraukos naudojimo socialiniuose tinkluose ieškovės komerciniais tikslais. Atsakovė nenoro būti fotografuojama neišreiškė, tačiau duomenų, kad ji būtų sutikusi, </w:t>
      </w:r>
      <w:r w:rsidR="005D00DB" w:rsidRPr="00E83668">
        <w:rPr>
          <w:rFonts w:ascii="Times New Roman" w:hAnsi="Times New Roman"/>
          <w:sz w:val="24"/>
          <w:szCs w:val="24"/>
        </w:rPr>
        <w:t>jog</w:t>
      </w:r>
      <w:r w:rsidRPr="00E83668">
        <w:rPr>
          <w:rFonts w:ascii="Times New Roman" w:hAnsi="Times New Roman"/>
          <w:sz w:val="24"/>
          <w:szCs w:val="24"/>
        </w:rPr>
        <w:t xml:space="preserve"> </w:t>
      </w:r>
      <w:r w:rsidR="00141BCE">
        <w:rPr>
          <w:rFonts w:ascii="Times New Roman" w:hAnsi="Times New Roman"/>
          <w:sz w:val="24"/>
          <w:szCs w:val="24"/>
        </w:rPr>
        <w:t xml:space="preserve">nuotrauka </w:t>
      </w:r>
      <w:r w:rsidRPr="00E83668">
        <w:rPr>
          <w:rFonts w:ascii="Times New Roman" w:hAnsi="Times New Roman"/>
          <w:sz w:val="24"/>
          <w:szCs w:val="24"/>
        </w:rPr>
        <w:t>su jos atvaizdu būtų p</w:t>
      </w:r>
      <w:r w:rsidR="00141BCE">
        <w:rPr>
          <w:rFonts w:ascii="Times New Roman" w:hAnsi="Times New Roman"/>
          <w:sz w:val="24"/>
          <w:szCs w:val="24"/>
        </w:rPr>
        <w:t>ublikuojama</w:t>
      </w:r>
      <w:r w:rsidRPr="00E83668">
        <w:rPr>
          <w:rFonts w:ascii="Times New Roman" w:hAnsi="Times New Roman"/>
          <w:sz w:val="24"/>
          <w:szCs w:val="24"/>
        </w:rPr>
        <w:t xml:space="preserve"> socialiniame tinkle, byloje nėra. Ieškovės neteisėti veiksmai pasireiškė tuo, kad darbuotojos atvaizdą nurodytame socialiniame tinkle (</w:t>
      </w:r>
      <w:r w:rsidR="00141BCE">
        <w:rPr>
          <w:rFonts w:ascii="Times New Roman" w:hAnsi="Times New Roman"/>
          <w:sz w:val="24"/>
          <w:szCs w:val="24"/>
        </w:rPr>
        <w:t>„</w:t>
      </w:r>
      <w:r w:rsidRPr="00E83668">
        <w:rPr>
          <w:rFonts w:ascii="Times New Roman" w:hAnsi="Times New Roman"/>
          <w:sz w:val="24"/>
          <w:szCs w:val="24"/>
        </w:rPr>
        <w:t>Facebook</w:t>
      </w:r>
      <w:r w:rsidR="00141BCE">
        <w:rPr>
          <w:rFonts w:ascii="Times New Roman" w:hAnsi="Times New Roman"/>
          <w:sz w:val="24"/>
          <w:szCs w:val="24"/>
        </w:rPr>
        <w:t>“</w:t>
      </w:r>
      <w:r w:rsidRPr="00E83668">
        <w:rPr>
          <w:rFonts w:ascii="Times New Roman" w:hAnsi="Times New Roman"/>
          <w:sz w:val="24"/>
          <w:szCs w:val="24"/>
        </w:rPr>
        <w:t xml:space="preserve">) </w:t>
      </w:r>
      <w:r w:rsidR="00141BCE">
        <w:rPr>
          <w:rFonts w:ascii="Times New Roman" w:hAnsi="Times New Roman"/>
          <w:sz w:val="24"/>
          <w:szCs w:val="24"/>
        </w:rPr>
        <w:t xml:space="preserve">ji </w:t>
      </w:r>
      <w:r w:rsidRPr="00E83668">
        <w:rPr>
          <w:rFonts w:ascii="Times New Roman" w:hAnsi="Times New Roman"/>
          <w:sz w:val="24"/>
          <w:szCs w:val="24"/>
        </w:rPr>
        <w:t xml:space="preserve">panaudojo be darbuotojos žinios ir sutikimo, komerciniais tikslais. Šiuo konkrečiu atveju atsakovės darbo vieta viešbutyje nėra vieša vieta (joje lankosi tik klientai ir darbuotojai), fotonuotraukoje </w:t>
      </w:r>
      <w:r w:rsidR="00D26A56" w:rsidRPr="00E83668">
        <w:rPr>
          <w:rFonts w:ascii="Times New Roman" w:hAnsi="Times New Roman"/>
          <w:sz w:val="24"/>
          <w:szCs w:val="24"/>
        </w:rPr>
        <w:t>pirmiausiai</w:t>
      </w:r>
      <w:r w:rsidRPr="00E83668">
        <w:rPr>
          <w:rFonts w:ascii="Times New Roman" w:hAnsi="Times New Roman"/>
          <w:sz w:val="24"/>
          <w:szCs w:val="24"/>
        </w:rPr>
        <w:t xml:space="preserve"> mat</w:t>
      </w:r>
      <w:r w:rsidR="00141BCE">
        <w:rPr>
          <w:rFonts w:ascii="Times New Roman" w:hAnsi="Times New Roman"/>
          <w:sz w:val="24"/>
          <w:szCs w:val="24"/>
        </w:rPr>
        <w:t>yti</w:t>
      </w:r>
      <w:r w:rsidRPr="00E83668">
        <w:rPr>
          <w:rFonts w:ascii="Times New Roman" w:hAnsi="Times New Roman"/>
          <w:sz w:val="24"/>
          <w:szCs w:val="24"/>
        </w:rPr>
        <w:t xml:space="preserve"> atsakovė ir įmonės atributai, jos sutikimas atvaizdą </w:t>
      </w:r>
      <w:r w:rsidR="00A31346" w:rsidRPr="00E83668">
        <w:rPr>
          <w:rFonts w:ascii="Times New Roman" w:hAnsi="Times New Roman"/>
          <w:sz w:val="24"/>
          <w:szCs w:val="24"/>
        </w:rPr>
        <w:t xml:space="preserve">neatlygintinai </w:t>
      </w:r>
      <w:r w:rsidRPr="00E83668">
        <w:rPr>
          <w:rFonts w:ascii="Times New Roman" w:hAnsi="Times New Roman"/>
          <w:sz w:val="24"/>
          <w:szCs w:val="24"/>
        </w:rPr>
        <w:t xml:space="preserve">įkelti į socialinius tikslus įmonės komercinės veiklos tikslais negautas, todėl teismas konstatavo, kad </w:t>
      </w:r>
      <w:r w:rsidR="005D00DB" w:rsidRPr="00E83668">
        <w:rPr>
          <w:rFonts w:ascii="Times New Roman" w:hAnsi="Times New Roman"/>
          <w:sz w:val="24"/>
          <w:szCs w:val="24"/>
        </w:rPr>
        <w:t xml:space="preserve">atsakovės </w:t>
      </w:r>
      <w:r w:rsidRPr="00E83668">
        <w:rPr>
          <w:rFonts w:ascii="Times New Roman" w:hAnsi="Times New Roman"/>
          <w:sz w:val="24"/>
          <w:szCs w:val="24"/>
        </w:rPr>
        <w:t xml:space="preserve">atvaizdas panaudotas neteisėtai.  </w:t>
      </w:r>
    </w:p>
    <w:p w14:paraId="5ED1626A" w14:textId="717A3317" w:rsidR="001743B6" w:rsidRPr="00E83668" w:rsidRDefault="001743B6">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 xml:space="preserve">DGK </w:t>
      </w:r>
      <w:r w:rsidR="00A31346" w:rsidRPr="00E83668">
        <w:rPr>
          <w:rFonts w:ascii="Times New Roman" w:hAnsi="Times New Roman"/>
          <w:sz w:val="24"/>
          <w:szCs w:val="24"/>
        </w:rPr>
        <w:t>nu</w:t>
      </w:r>
      <w:r w:rsidRPr="00E83668">
        <w:rPr>
          <w:rFonts w:ascii="Times New Roman" w:hAnsi="Times New Roman"/>
          <w:sz w:val="24"/>
          <w:szCs w:val="24"/>
        </w:rPr>
        <w:t xml:space="preserve">sprendė, kad negalima daryti išvados apie tai, </w:t>
      </w:r>
      <w:r w:rsidR="005D00DB" w:rsidRPr="00E83668">
        <w:rPr>
          <w:rFonts w:ascii="Times New Roman" w:hAnsi="Times New Roman"/>
          <w:sz w:val="24"/>
          <w:szCs w:val="24"/>
        </w:rPr>
        <w:t>jog</w:t>
      </w:r>
      <w:r w:rsidRPr="00E83668">
        <w:rPr>
          <w:rFonts w:ascii="Times New Roman" w:hAnsi="Times New Roman"/>
          <w:sz w:val="24"/>
          <w:szCs w:val="24"/>
        </w:rPr>
        <w:t xml:space="preserve"> atsakovė patyrė neturtinę žalą, vertintiną pinigais pagal </w:t>
      </w:r>
      <w:r w:rsidR="00141BCE">
        <w:rPr>
          <w:rFonts w:ascii="Times New Roman" w:hAnsi="Times New Roman"/>
          <w:sz w:val="24"/>
          <w:szCs w:val="24"/>
        </w:rPr>
        <w:t>Lietuvos Respublikos civilinio kodekso</w:t>
      </w:r>
      <w:r w:rsidRPr="00E83668">
        <w:rPr>
          <w:rFonts w:ascii="Times New Roman" w:hAnsi="Times New Roman"/>
          <w:sz w:val="24"/>
          <w:szCs w:val="24"/>
        </w:rPr>
        <w:t xml:space="preserve"> 6.250 straipsnio 1 dalyje įvardytus kriterijus, nes patirtų neigiamų fizinio ar dvasinio pobūdžio išgyvenimų nepagrindžia byloje surinkti įrodymai. Tačiau vien faktas, kad atsakovei buvo nemalonu matyti savo atvaizdą darbdav</w:t>
      </w:r>
      <w:r w:rsidR="005D00DB" w:rsidRPr="00E83668">
        <w:rPr>
          <w:rFonts w:ascii="Times New Roman" w:hAnsi="Times New Roman"/>
          <w:sz w:val="24"/>
          <w:szCs w:val="24"/>
        </w:rPr>
        <w:t>ės</w:t>
      </w:r>
      <w:r w:rsidRPr="00E83668">
        <w:rPr>
          <w:rFonts w:ascii="Times New Roman" w:hAnsi="Times New Roman"/>
          <w:sz w:val="24"/>
          <w:szCs w:val="24"/>
        </w:rPr>
        <w:t xml:space="preserve"> paskyroje, kurią gali pamatyti d</w:t>
      </w:r>
      <w:r w:rsidR="0044635B">
        <w:rPr>
          <w:rFonts w:ascii="Times New Roman" w:hAnsi="Times New Roman"/>
          <w:sz w:val="24"/>
          <w:szCs w:val="24"/>
        </w:rPr>
        <w:t>aug</w:t>
      </w:r>
      <w:r w:rsidRPr="00E83668">
        <w:rPr>
          <w:rFonts w:ascii="Times New Roman" w:hAnsi="Times New Roman"/>
          <w:sz w:val="24"/>
          <w:szCs w:val="24"/>
        </w:rPr>
        <w:t xml:space="preserve"> asmenų, gal</w:t>
      </w:r>
      <w:r w:rsidR="005D00DB" w:rsidRPr="00E83668">
        <w:rPr>
          <w:rFonts w:ascii="Times New Roman" w:hAnsi="Times New Roman"/>
          <w:sz w:val="24"/>
          <w:szCs w:val="24"/>
        </w:rPr>
        <w:t>ėjo</w:t>
      </w:r>
      <w:r w:rsidRPr="00E83668">
        <w:rPr>
          <w:rFonts w:ascii="Times New Roman" w:hAnsi="Times New Roman"/>
          <w:sz w:val="24"/>
          <w:szCs w:val="24"/>
        </w:rPr>
        <w:t xml:space="preserve"> sukelti </w:t>
      </w:r>
      <w:r w:rsidR="005D00DB" w:rsidRPr="00E83668">
        <w:rPr>
          <w:rFonts w:ascii="Times New Roman" w:hAnsi="Times New Roman"/>
          <w:sz w:val="24"/>
          <w:szCs w:val="24"/>
        </w:rPr>
        <w:t xml:space="preserve">atsakovei </w:t>
      </w:r>
      <w:r w:rsidR="0001196D" w:rsidRPr="00E83668">
        <w:rPr>
          <w:rFonts w:ascii="Times New Roman" w:hAnsi="Times New Roman"/>
          <w:sz w:val="24"/>
          <w:szCs w:val="24"/>
        </w:rPr>
        <w:t>neigiamus jausmus</w:t>
      </w:r>
      <w:r w:rsidRPr="00E83668">
        <w:rPr>
          <w:rFonts w:ascii="Times New Roman" w:hAnsi="Times New Roman"/>
          <w:sz w:val="24"/>
          <w:szCs w:val="24"/>
        </w:rPr>
        <w:t>, todėl teismas konstatavo, kad prašoma priteisti 250 Eur suma yra pakankama žalai atlyginti.</w:t>
      </w:r>
    </w:p>
    <w:p w14:paraId="1109FEF3" w14:textId="7382D83C" w:rsidR="001743B6" w:rsidRPr="00E83668" w:rsidRDefault="001743B6">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 xml:space="preserve">Teismas nurodė, kad atsakovė neįrodė ir fakto, jog ji </w:t>
      </w:r>
      <w:r w:rsidR="00DF56F3">
        <w:rPr>
          <w:rFonts w:ascii="Times New Roman" w:hAnsi="Times New Roman"/>
          <w:sz w:val="24"/>
          <w:szCs w:val="24"/>
        </w:rPr>
        <w:t xml:space="preserve">darbe </w:t>
      </w:r>
      <w:r w:rsidRPr="00E83668">
        <w:rPr>
          <w:rFonts w:ascii="Times New Roman" w:hAnsi="Times New Roman"/>
          <w:sz w:val="24"/>
          <w:szCs w:val="24"/>
        </w:rPr>
        <w:t>patyrė psichologinį stresą dėl neteisėtų darbdav</w:t>
      </w:r>
      <w:r w:rsidR="005D00DB" w:rsidRPr="00E83668">
        <w:rPr>
          <w:rFonts w:ascii="Times New Roman" w:hAnsi="Times New Roman"/>
          <w:sz w:val="24"/>
          <w:szCs w:val="24"/>
        </w:rPr>
        <w:t>ės</w:t>
      </w:r>
      <w:r w:rsidRPr="00E83668">
        <w:rPr>
          <w:rFonts w:ascii="Times New Roman" w:hAnsi="Times New Roman"/>
          <w:sz w:val="24"/>
          <w:szCs w:val="24"/>
        </w:rPr>
        <w:t xml:space="preserve"> veiksmų.</w:t>
      </w:r>
      <w:r w:rsidR="0001196D" w:rsidRPr="00E83668">
        <w:rPr>
          <w:rFonts w:ascii="Times New Roman" w:hAnsi="Times New Roman"/>
          <w:sz w:val="24"/>
          <w:szCs w:val="24"/>
        </w:rPr>
        <w:t xml:space="preserve"> </w:t>
      </w:r>
      <w:r w:rsidRPr="00E83668">
        <w:rPr>
          <w:rFonts w:ascii="Times New Roman" w:hAnsi="Times New Roman"/>
          <w:sz w:val="24"/>
          <w:szCs w:val="24"/>
        </w:rPr>
        <w:t>Teismas konstat</w:t>
      </w:r>
      <w:r w:rsidR="0040333D" w:rsidRPr="00E83668">
        <w:rPr>
          <w:rFonts w:ascii="Times New Roman" w:hAnsi="Times New Roman"/>
          <w:sz w:val="24"/>
          <w:szCs w:val="24"/>
        </w:rPr>
        <w:t>avo</w:t>
      </w:r>
      <w:r w:rsidRPr="00E83668">
        <w:rPr>
          <w:rFonts w:ascii="Times New Roman" w:hAnsi="Times New Roman"/>
          <w:sz w:val="24"/>
          <w:szCs w:val="24"/>
        </w:rPr>
        <w:t>, kad darbdav</w:t>
      </w:r>
      <w:r w:rsidR="00A31346" w:rsidRPr="00E83668">
        <w:rPr>
          <w:rFonts w:ascii="Times New Roman" w:hAnsi="Times New Roman"/>
          <w:sz w:val="24"/>
          <w:szCs w:val="24"/>
        </w:rPr>
        <w:t>ė</w:t>
      </w:r>
      <w:r w:rsidRPr="00E83668">
        <w:rPr>
          <w:rFonts w:ascii="Times New Roman" w:hAnsi="Times New Roman"/>
          <w:sz w:val="24"/>
          <w:szCs w:val="24"/>
        </w:rPr>
        <w:t xml:space="preserve"> neturtinės žalos atsakovei savo veiksmais nepadarė</w:t>
      </w:r>
      <w:r w:rsidR="0040333D" w:rsidRPr="00E83668">
        <w:rPr>
          <w:rFonts w:ascii="Times New Roman" w:hAnsi="Times New Roman"/>
          <w:sz w:val="24"/>
          <w:szCs w:val="24"/>
        </w:rPr>
        <w:t>, o</w:t>
      </w:r>
      <w:r w:rsidRPr="00E83668">
        <w:rPr>
          <w:rFonts w:ascii="Times New Roman" w:hAnsi="Times New Roman"/>
          <w:sz w:val="24"/>
          <w:szCs w:val="24"/>
        </w:rPr>
        <w:t xml:space="preserve"> atsakovės išgyvenimai galimai yra susiję su jos asmeninėmis savybėmis, požiūriu į darbdav</w:t>
      </w:r>
      <w:r w:rsidR="0040333D" w:rsidRPr="00E83668">
        <w:rPr>
          <w:rFonts w:ascii="Times New Roman" w:hAnsi="Times New Roman"/>
          <w:sz w:val="24"/>
          <w:szCs w:val="24"/>
        </w:rPr>
        <w:t>ę</w:t>
      </w:r>
      <w:r w:rsidRPr="00E83668">
        <w:rPr>
          <w:rFonts w:ascii="Times New Roman" w:hAnsi="Times New Roman"/>
          <w:sz w:val="24"/>
          <w:szCs w:val="24"/>
        </w:rPr>
        <w:t xml:space="preserve"> ir bendradarbius. </w:t>
      </w:r>
    </w:p>
    <w:p w14:paraId="16093DC3" w14:textId="7DAE6B22" w:rsidR="00723D01" w:rsidRPr="00E83668" w:rsidRDefault="00A31346">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Šalys</w:t>
      </w:r>
      <w:r w:rsidR="00DF56F3">
        <w:rPr>
          <w:rFonts w:ascii="Times New Roman" w:hAnsi="Times New Roman"/>
          <w:sz w:val="24"/>
          <w:szCs w:val="24"/>
        </w:rPr>
        <w:t>,</w:t>
      </w:r>
      <w:r w:rsidR="00723D01" w:rsidRPr="00E83668">
        <w:rPr>
          <w:rFonts w:ascii="Times New Roman" w:hAnsi="Times New Roman"/>
          <w:sz w:val="24"/>
          <w:szCs w:val="24"/>
        </w:rPr>
        <w:t xml:space="preserve"> jau sudarydamos darbo sutartį</w:t>
      </w:r>
      <w:r w:rsidR="00DF56F3">
        <w:rPr>
          <w:rFonts w:ascii="Times New Roman" w:hAnsi="Times New Roman"/>
          <w:sz w:val="24"/>
          <w:szCs w:val="24"/>
        </w:rPr>
        <w:t>,</w:t>
      </w:r>
      <w:r w:rsidR="00723D01" w:rsidRPr="00E83668">
        <w:rPr>
          <w:rFonts w:ascii="Times New Roman" w:hAnsi="Times New Roman"/>
          <w:sz w:val="24"/>
          <w:szCs w:val="24"/>
        </w:rPr>
        <w:t xml:space="preserve"> aiškiai susitarė, kad darbo sutarties nutraukimo atveju su darbuotoja bus atsiskaityta per 10 darbo dienų, todėl dar kartą tartis dėl mokėjimų atleidžiant </w:t>
      </w:r>
      <w:r w:rsidR="005D00DB" w:rsidRPr="00E83668">
        <w:rPr>
          <w:rFonts w:ascii="Times New Roman" w:hAnsi="Times New Roman"/>
          <w:sz w:val="24"/>
          <w:szCs w:val="24"/>
        </w:rPr>
        <w:t xml:space="preserve">ją iš darbo </w:t>
      </w:r>
      <w:r w:rsidR="00723D01" w:rsidRPr="00E83668">
        <w:rPr>
          <w:rFonts w:ascii="Times New Roman" w:hAnsi="Times New Roman"/>
          <w:sz w:val="24"/>
          <w:szCs w:val="24"/>
        </w:rPr>
        <w:t>būtų perteklinis reikalavimas.</w:t>
      </w:r>
      <w:r w:rsidR="00754D0C" w:rsidRPr="00E83668">
        <w:rPr>
          <w:rFonts w:ascii="Times New Roman" w:hAnsi="Times New Roman"/>
          <w:sz w:val="24"/>
          <w:szCs w:val="24"/>
        </w:rPr>
        <w:t xml:space="preserve"> Darbdavė, atleisdama iš darbo atsakovę, nesumokėjo jai 537,24 Eur už darbą poilsio dienomis. Ši suma neišmokėta daugiau kaip šešis mėnesius, todėl atsakovei priteistina netesybų suma – 3223,44 Eur (neatskaičius mokesčių) (537,24 Eur </w:t>
      </w:r>
      <w:r w:rsidR="00DF56F3" w:rsidRPr="00DF56F3">
        <w:rPr>
          <w:rFonts w:ascii="Times New Roman" w:hAnsi="Times New Roman"/>
          <w:sz w:val="24"/>
          <w:szCs w:val="24"/>
        </w:rPr>
        <w:t>×</w:t>
      </w:r>
      <w:r w:rsidR="00754D0C" w:rsidRPr="00E83668">
        <w:rPr>
          <w:rFonts w:ascii="Times New Roman" w:hAnsi="Times New Roman"/>
          <w:sz w:val="24"/>
          <w:szCs w:val="24"/>
        </w:rPr>
        <w:t xml:space="preserve"> 6 mėn.).</w:t>
      </w:r>
    </w:p>
    <w:p w14:paraId="20018972" w14:textId="19294C84" w:rsidR="00E61E5A" w:rsidRPr="00E83668" w:rsidRDefault="0001196D">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Bylinėjimosi išlaidų paskirstymo aspektu teismas nurodė, kad i</w:t>
      </w:r>
      <w:r w:rsidR="00E61E5A" w:rsidRPr="00E83668">
        <w:rPr>
          <w:rFonts w:ascii="Times New Roman" w:hAnsi="Times New Roman"/>
          <w:sz w:val="24"/>
          <w:szCs w:val="24"/>
        </w:rPr>
        <w:t>eškovė prašė pripažinti negaliojančiu DGK sprendimą, kuriuo iš jo</w:t>
      </w:r>
      <w:r w:rsidR="005D00DB" w:rsidRPr="00E83668">
        <w:rPr>
          <w:rFonts w:ascii="Times New Roman" w:hAnsi="Times New Roman"/>
          <w:sz w:val="24"/>
          <w:szCs w:val="24"/>
        </w:rPr>
        <w:t>s</w:t>
      </w:r>
      <w:r w:rsidR="00E61E5A" w:rsidRPr="00E83668">
        <w:rPr>
          <w:rFonts w:ascii="Times New Roman" w:hAnsi="Times New Roman"/>
          <w:sz w:val="24"/>
          <w:szCs w:val="24"/>
        </w:rPr>
        <w:t xml:space="preserve"> buvo priteista 2875,50 Eur išmoka, teismas reikalavimą atmetė, pripažindamas negaliojančiu DGK</w:t>
      </w:r>
      <w:r w:rsidR="005D00DB" w:rsidRPr="00E83668">
        <w:rPr>
          <w:rFonts w:ascii="Times New Roman" w:hAnsi="Times New Roman"/>
          <w:sz w:val="24"/>
          <w:szCs w:val="24"/>
        </w:rPr>
        <w:t xml:space="preserve"> </w:t>
      </w:r>
      <w:r w:rsidR="00E61E5A" w:rsidRPr="00E83668">
        <w:rPr>
          <w:rFonts w:ascii="Times New Roman" w:hAnsi="Times New Roman"/>
          <w:sz w:val="24"/>
          <w:szCs w:val="24"/>
        </w:rPr>
        <w:t xml:space="preserve">sprendimą, tačiau tenkino atsakovės priešieškinį ir priteisė jai iš ieškovės didesnę sumą – 4010,68 Eur išmokų, susijusių su darbo teisiniais santykiais. Ieškovė šioje byloje sumokėjo valstybei 65 Eur žyminio mokesčio </w:t>
      </w:r>
      <w:r w:rsidR="00761AD6" w:rsidRPr="00E83668">
        <w:rPr>
          <w:rFonts w:ascii="Times New Roman" w:hAnsi="Times New Roman"/>
          <w:sz w:val="24"/>
          <w:szCs w:val="24"/>
        </w:rPr>
        <w:t xml:space="preserve">ir </w:t>
      </w:r>
      <w:r w:rsidR="00E61E5A" w:rsidRPr="00E83668">
        <w:rPr>
          <w:rFonts w:ascii="Times New Roman" w:hAnsi="Times New Roman"/>
          <w:sz w:val="24"/>
          <w:szCs w:val="24"/>
        </w:rPr>
        <w:t xml:space="preserve">turėjo 14 359,50 Eur išlaidų teisinei advokato padėjėjo pagalbai apmokėti. </w:t>
      </w:r>
      <w:r w:rsidR="00761AD6" w:rsidRPr="00E83668">
        <w:rPr>
          <w:rFonts w:ascii="Times New Roman" w:hAnsi="Times New Roman"/>
          <w:sz w:val="24"/>
          <w:szCs w:val="24"/>
        </w:rPr>
        <w:t>A</w:t>
      </w:r>
      <w:r w:rsidR="00E61E5A" w:rsidRPr="00E83668">
        <w:rPr>
          <w:rFonts w:ascii="Times New Roman" w:hAnsi="Times New Roman"/>
          <w:sz w:val="24"/>
          <w:szCs w:val="24"/>
        </w:rPr>
        <w:t>tsakovė turėjo 3129,67 Eur išlaidų teisinei advokato pagalbai apmokėti, be to</w:t>
      </w:r>
      <w:r w:rsidR="00761AD6" w:rsidRPr="00E83668">
        <w:rPr>
          <w:rFonts w:ascii="Times New Roman" w:hAnsi="Times New Roman"/>
          <w:sz w:val="24"/>
          <w:szCs w:val="24"/>
        </w:rPr>
        <w:t>,</w:t>
      </w:r>
      <w:r w:rsidR="00E61E5A" w:rsidRPr="00E83668">
        <w:rPr>
          <w:rFonts w:ascii="Times New Roman" w:hAnsi="Times New Roman"/>
          <w:sz w:val="24"/>
          <w:szCs w:val="24"/>
        </w:rPr>
        <w:t xml:space="preserve"> už liudytojo iškvietimą sumokėjo į teismo specialiąją sąskaitą 100 Eur avansą, </w:t>
      </w:r>
      <w:r w:rsidR="00DF56F3">
        <w:rPr>
          <w:rFonts w:ascii="Times New Roman" w:hAnsi="Times New Roman"/>
          <w:sz w:val="24"/>
          <w:szCs w:val="24"/>
        </w:rPr>
        <w:t>š</w:t>
      </w:r>
      <w:r w:rsidR="00E61E5A" w:rsidRPr="00E83668">
        <w:rPr>
          <w:rFonts w:ascii="Times New Roman" w:hAnsi="Times New Roman"/>
          <w:sz w:val="24"/>
          <w:szCs w:val="24"/>
        </w:rPr>
        <w:t>is nepanaudotas.</w:t>
      </w:r>
      <w:r w:rsidRPr="00E83668">
        <w:rPr>
          <w:rFonts w:ascii="Times New Roman" w:hAnsi="Times New Roman"/>
          <w:sz w:val="24"/>
          <w:szCs w:val="24"/>
        </w:rPr>
        <w:t xml:space="preserve"> Atsakovė prašė priteisti iš ieškovės 500</w:t>
      </w:r>
      <w:r w:rsidR="00DF56F3">
        <w:rPr>
          <w:rFonts w:ascii="Times New Roman" w:hAnsi="Times New Roman"/>
          <w:sz w:val="24"/>
          <w:szCs w:val="24"/>
        </w:rPr>
        <w:t> </w:t>
      </w:r>
      <w:r w:rsidRPr="00E83668">
        <w:rPr>
          <w:rFonts w:ascii="Times New Roman" w:hAnsi="Times New Roman"/>
          <w:sz w:val="24"/>
          <w:szCs w:val="24"/>
        </w:rPr>
        <w:t>Eur neturtinės žalos atlyginimo, 277,16 Eur premiją, 1577,18 Eur išmokos už darbą, netesybas, a</w:t>
      </w:r>
      <w:r w:rsidR="00DF56F3">
        <w:rPr>
          <w:rFonts w:ascii="Times New Roman" w:hAnsi="Times New Roman"/>
          <w:sz w:val="24"/>
          <w:szCs w:val="24"/>
        </w:rPr>
        <w:t>p</w:t>
      </w:r>
      <w:r w:rsidRPr="00E83668">
        <w:rPr>
          <w:rFonts w:ascii="Times New Roman" w:hAnsi="Times New Roman"/>
          <w:sz w:val="24"/>
          <w:szCs w:val="24"/>
        </w:rPr>
        <w:t xml:space="preserve">skaičiuotas už šešis mėnesius nuo nesumokėtos sumos, t. y. 2354,34 Eur, ir </w:t>
      </w:r>
      <w:r w:rsidR="00A31346" w:rsidRPr="00E83668">
        <w:rPr>
          <w:rFonts w:ascii="Times New Roman" w:hAnsi="Times New Roman"/>
          <w:sz w:val="24"/>
          <w:szCs w:val="24"/>
        </w:rPr>
        <w:t xml:space="preserve">kitas </w:t>
      </w:r>
      <w:r w:rsidRPr="00E83668">
        <w:rPr>
          <w:rFonts w:ascii="Times New Roman" w:hAnsi="Times New Roman"/>
          <w:sz w:val="24"/>
          <w:szCs w:val="24"/>
        </w:rPr>
        <w:t>netesybas</w:t>
      </w:r>
      <w:r w:rsidR="00A94E63" w:rsidRPr="00E83668">
        <w:rPr>
          <w:rFonts w:ascii="Times New Roman" w:hAnsi="Times New Roman"/>
          <w:sz w:val="24"/>
          <w:szCs w:val="24"/>
        </w:rPr>
        <w:t>.</w:t>
      </w:r>
      <w:r w:rsidR="00761AD6" w:rsidRPr="00E83668">
        <w:rPr>
          <w:rFonts w:ascii="Times New Roman" w:hAnsi="Times New Roman"/>
          <w:sz w:val="24"/>
          <w:szCs w:val="24"/>
        </w:rPr>
        <w:t xml:space="preserve"> </w:t>
      </w:r>
      <w:r w:rsidR="00E61E5A" w:rsidRPr="00E83668">
        <w:rPr>
          <w:rFonts w:ascii="Times New Roman" w:hAnsi="Times New Roman"/>
          <w:sz w:val="24"/>
          <w:szCs w:val="24"/>
        </w:rPr>
        <w:t xml:space="preserve">Teismas priteisė </w:t>
      </w:r>
      <w:r w:rsidR="00761AD6" w:rsidRPr="00E83668">
        <w:rPr>
          <w:rFonts w:ascii="Times New Roman" w:hAnsi="Times New Roman"/>
          <w:sz w:val="24"/>
          <w:szCs w:val="24"/>
        </w:rPr>
        <w:t xml:space="preserve">atsakovei </w:t>
      </w:r>
      <w:r w:rsidR="00E61E5A" w:rsidRPr="00E83668">
        <w:rPr>
          <w:rFonts w:ascii="Times New Roman" w:hAnsi="Times New Roman"/>
          <w:sz w:val="24"/>
          <w:szCs w:val="24"/>
        </w:rPr>
        <w:t>250 Eur neturtinės žalos (50 proc.)</w:t>
      </w:r>
      <w:r w:rsidR="0044635B">
        <w:rPr>
          <w:rFonts w:ascii="Times New Roman" w:hAnsi="Times New Roman"/>
          <w:sz w:val="24"/>
          <w:szCs w:val="24"/>
        </w:rPr>
        <w:t xml:space="preserve"> atlyginimą</w:t>
      </w:r>
      <w:r w:rsidR="00E61E5A" w:rsidRPr="00E83668">
        <w:rPr>
          <w:rFonts w:ascii="Times New Roman" w:hAnsi="Times New Roman"/>
          <w:sz w:val="24"/>
          <w:szCs w:val="24"/>
        </w:rPr>
        <w:t>, reikalavimą dėl 255,16</w:t>
      </w:r>
      <w:r w:rsidR="00DF56F3">
        <w:rPr>
          <w:rFonts w:ascii="Times New Roman" w:hAnsi="Times New Roman"/>
          <w:sz w:val="24"/>
          <w:szCs w:val="24"/>
        </w:rPr>
        <w:t> </w:t>
      </w:r>
      <w:r w:rsidR="00E61E5A" w:rsidRPr="00E83668">
        <w:rPr>
          <w:rFonts w:ascii="Times New Roman" w:hAnsi="Times New Roman"/>
          <w:sz w:val="24"/>
          <w:szCs w:val="24"/>
        </w:rPr>
        <w:t>Eur pr</w:t>
      </w:r>
      <w:r w:rsidR="00761AD6" w:rsidRPr="00E83668">
        <w:rPr>
          <w:rFonts w:ascii="Times New Roman" w:hAnsi="Times New Roman"/>
          <w:sz w:val="24"/>
          <w:szCs w:val="24"/>
        </w:rPr>
        <w:t>emijos</w:t>
      </w:r>
      <w:r w:rsidR="00E61E5A" w:rsidRPr="00E83668">
        <w:rPr>
          <w:rFonts w:ascii="Times New Roman" w:hAnsi="Times New Roman"/>
          <w:sz w:val="24"/>
          <w:szCs w:val="24"/>
        </w:rPr>
        <w:t xml:space="preserve"> atmetė, o darbo užmokesčio priteisė 537,24 Eur</w:t>
      </w:r>
      <w:r w:rsidR="00761AD6" w:rsidRPr="00E83668">
        <w:rPr>
          <w:rFonts w:ascii="Times New Roman" w:hAnsi="Times New Roman"/>
          <w:sz w:val="24"/>
          <w:szCs w:val="24"/>
        </w:rPr>
        <w:t>,</w:t>
      </w:r>
      <w:r w:rsidR="00E61E5A" w:rsidRPr="00E83668">
        <w:rPr>
          <w:rFonts w:ascii="Times New Roman" w:hAnsi="Times New Roman"/>
          <w:sz w:val="24"/>
          <w:szCs w:val="24"/>
        </w:rPr>
        <w:t xml:space="preserve"> apskaičiavo 3223,44 Eur netesybų (vienas reikalavimas dėl netesybų atmestas) (patenkinta 33 proc. reikalavimo ir 50 proc. dėl netesybų, nes priteistos tik vienos netesybos, </w:t>
      </w:r>
      <w:r w:rsidR="00DF56F3">
        <w:rPr>
          <w:rFonts w:ascii="Times New Roman" w:hAnsi="Times New Roman"/>
          <w:sz w:val="24"/>
          <w:szCs w:val="24"/>
        </w:rPr>
        <w:t>o tai</w:t>
      </w:r>
      <w:r w:rsidR="00E61E5A" w:rsidRPr="00E83668">
        <w:rPr>
          <w:rFonts w:ascii="Times New Roman" w:hAnsi="Times New Roman"/>
          <w:sz w:val="24"/>
          <w:szCs w:val="24"/>
        </w:rPr>
        <w:t xml:space="preserve"> išvedus vidurkį sudaro 42 proc. patenkintos ir 58 proc. atmestos reikalavimų dalies)</w:t>
      </w:r>
      <w:r w:rsidR="005D00DB" w:rsidRPr="00E83668">
        <w:rPr>
          <w:rFonts w:ascii="Times New Roman" w:hAnsi="Times New Roman"/>
          <w:sz w:val="24"/>
          <w:szCs w:val="24"/>
        </w:rPr>
        <w:t>.</w:t>
      </w:r>
      <w:r w:rsidRPr="00E83668">
        <w:rPr>
          <w:rFonts w:ascii="Times New Roman" w:hAnsi="Times New Roman"/>
          <w:sz w:val="24"/>
          <w:szCs w:val="24"/>
        </w:rPr>
        <w:t xml:space="preserve"> Kadangi ieškinys atmestas, </w:t>
      </w:r>
      <w:r w:rsidR="00E61E5A" w:rsidRPr="00E83668">
        <w:rPr>
          <w:rFonts w:ascii="Times New Roman" w:hAnsi="Times New Roman"/>
          <w:sz w:val="24"/>
          <w:szCs w:val="24"/>
        </w:rPr>
        <w:t>atsakovei iš ieškovės priteistina 1314,46 Eur išlaidų advokat</w:t>
      </w:r>
      <w:r w:rsidR="00A31346" w:rsidRPr="00E83668">
        <w:rPr>
          <w:rFonts w:ascii="Times New Roman" w:hAnsi="Times New Roman"/>
          <w:sz w:val="24"/>
          <w:szCs w:val="24"/>
        </w:rPr>
        <w:t>o</w:t>
      </w:r>
      <w:r w:rsidR="00E61E5A" w:rsidRPr="00E83668">
        <w:rPr>
          <w:rFonts w:ascii="Times New Roman" w:hAnsi="Times New Roman"/>
          <w:sz w:val="24"/>
          <w:szCs w:val="24"/>
        </w:rPr>
        <w:t xml:space="preserve"> pagalbai apmokėti.</w:t>
      </w:r>
    </w:p>
    <w:p w14:paraId="7C464F40" w14:textId="19D710D6" w:rsidR="00E61E5A" w:rsidRPr="00E83668" w:rsidRDefault="00E61E5A">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Spr</w:t>
      </w:r>
      <w:r w:rsidR="00DF56F3">
        <w:rPr>
          <w:rFonts w:ascii="Times New Roman" w:hAnsi="Times New Roman"/>
          <w:sz w:val="24"/>
          <w:szCs w:val="24"/>
        </w:rPr>
        <w:t>ęsdamas</w:t>
      </w:r>
      <w:r w:rsidRPr="00E83668">
        <w:rPr>
          <w:rFonts w:ascii="Times New Roman" w:hAnsi="Times New Roman"/>
          <w:sz w:val="24"/>
          <w:szCs w:val="24"/>
        </w:rPr>
        <w:t xml:space="preserve"> klausimą dėl ieškovei iš atsakovės priteistin</w:t>
      </w:r>
      <w:r w:rsidR="00DF56F3">
        <w:rPr>
          <w:rFonts w:ascii="Times New Roman" w:hAnsi="Times New Roman"/>
          <w:sz w:val="24"/>
          <w:szCs w:val="24"/>
        </w:rPr>
        <w:t>o</w:t>
      </w:r>
      <w:r w:rsidRPr="00E83668">
        <w:rPr>
          <w:rFonts w:ascii="Times New Roman" w:hAnsi="Times New Roman"/>
          <w:sz w:val="24"/>
          <w:szCs w:val="24"/>
        </w:rPr>
        <w:t xml:space="preserve"> bylinėjimosi išlaidų</w:t>
      </w:r>
      <w:r w:rsidR="00DF56F3">
        <w:rPr>
          <w:rFonts w:ascii="Times New Roman" w:hAnsi="Times New Roman"/>
          <w:sz w:val="24"/>
          <w:szCs w:val="24"/>
        </w:rPr>
        <w:t xml:space="preserve"> atlyginimo</w:t>
      </w:r>
      <w:r w:rsidRPr="00E83668">
        <w:rPr>
          <w:rFonts w:ascii="Times New Roman" w:hAnsi="Times New Roman"/>
          <w:sz w:val="24"/>
          <w:szCs w:val="24"/>
        </w:rPr>
        <w:t>, teismas pasisak</w:t>
      </w:r>
      <w:r w:rsidR="00761AD6" w:rsidRPr="00E83668">
        <w:rPr>
          <w:rFonts w:ascii="Times New Roman" w:hAnsi="Times New Roman"/>
          <w:sz w:val="24"/>
          <w:szCs w:val="24"/>
        </w:rPr>
        <w:t>ė</w:t>
      </w:r>
      <w:r w:rsidRPr="00E83668">
        <w:rPr>
          <w:rFonts w:ascii="Times New Roman" w:hAnsi="Times New Roman"/>
          <w:sz w:val="24"/>
          <w:szCs w:val="24"/>
        </w:rPr>
        <w:t>, kad nors ieškovė neišskyrė</w:t>
      </w:r>
      <w:r w:rsidR="005D00DB" w:rsidRPr="00E83668">
        <w:rPr>
          <w:rFonts w:ascii="Times New Roman" w:hAnsi="Times New Roman"/>
          <w:sz w:val="24"/>
          <w:szCs w:val="24"/>
        </w:rPr>
        <w:t>,</w:t>
      </w:r>
      <w:r w:rsidRPr="00E83668">
        <w:rPr>
          <w:rFonts w:ascii="Times New Roman" w:hAnsi="Times New Roman"/>
          <w:sz w:val="24"/>
          <w:szCs w:val="24"/>
        </w:rPr>
        <w:t xml:space="preserve"> kokia dalis bylinėjimosi išlaidų </w:t>
      </w:r>
      <w:r w:rsidR="005D00DB" w:rsidRPr="00E83668">
        <w:rPr>
          <w:rFonts w:ascii="Times New Roman" w:hAnsi="Times New Roman"/>
          <w:sz w:val="24"/>
          <w:szCs w:val="24"/>
        </w:rPr>
        <w:t xml:space="preserve">patirta dėl </w:t>
      </w:r>
      <w:r w:rsidRPr="00E83668">
        <w:rPr>
          <w:rFonts w:ascii="Times New Roman" w:hAnsi="Times New Roman"/>
          <w:sz w:val="24"/>
          <w:szCs w:val="24"/>
        </w:rPr>
        <w:t>ieškin</w:t>
      </w:r>
      <w:r w:rsidR="005D00DB" w:rsidRPr="00E83668">
        <w:rPr>
          <w:rFonts w:ascii="Times New Roman" w:hAnsi="Times New Roman"/>
          <w:sz w:val="24"/>
          <w:szCs w:val="24"/>
        </w:rPr>
        <w:t>io</w:t>
      </w:r>
      <w:r w:rsidRPr="00E83668">
        <w:rPr>
          <w:rFonts w:ascii="Times New Roman" w:hAnsi="Times New Roman"/>
          <w:sz w:val="24"/>
          <w:szCs w:val="24"/>
        </w:rPr>
        <w:t xml:space="preserve">, </w:t>
      </w:r>
      <w:r w:rsidRPr="00E83668">
        <w:rPr>
          <w:rFonts w:ascii="Times New Roman" w:hAnsi="Times New Roman"/>
          <w:sz w:val="24"/>
          <w:szCs w:val="24"/>
        </w:rPr>
        <w:lastRenderedPageBreak/>
        <w:t xml:space="preserve">o kokia </w:t>
      </w:r>
      <w:r w:rsidR="005D00DB" w:rsidRPr="00E83668">
        <w:rPr>
          <w:rFonts w:ascii="Times New Roman" w:hAnsi="Times New Roman"/>
          <w:sz w:val="24"/>
          <w:szCs w:val="24"/>
        </w:rPr>
        <w:t xml:space="preserve">– </w:t>
      </w:r>
      <w:r w:rsidRPr="00E83668">
        <w:rPr>
          <w:rFonts w:ascii="Times New Roman" w:hAnsi="Times New Roman"/>
          <w:sz w:val="24"/>
          <w:szCs w:val="24"/>
        </w:rPr>
        <w:t>už atstovavimą ginantis nuo priešieškinio, tačiau</w:t>
      </w:r>
      <w:r w:rsidR="00DF56F3">
        <w:rPr>
          <w:rFonts w:ascii="Times New Roman" w:hAnsi="Times New Roman"/>
          <w:sz w:val="24"/>
          <w:szCs w:val="24"/>
        </w:rPr>
        <w:t>,</w:t>
      </w:r>
      <w:r w:rsidRPr="00E83668">
        <w:rPr>
          <w:rFonts w:ascii="Times New Roman" w:hAnsi="Times New Roman"/>
          <w:sz w:val="24"/>
          <w:szCs w:val="24"/>
        </w:rPr>
        <w:t xml:space="preserve"> vadovaujantis teisingumo ir protingumo kriterijais, interesų pusiausvyra, atsižvelgiant į atsakovės patenkintus reikalavimus (kiek jie </w:t>
      </w:r>
      <w:r w:rsidR="003F7077">
        <w:rPr>
          <w:rFonts w:ascii="Times New Roman" w:hAnsi="Times New Roman"/>
          <w:sz w:val="24"/>
          <w:szCs w:val="24"/>
        </w:rPr>
        <w:t>sutapo</w:t>
      </w:r>
      <w:r w:rsidRPr="00E83668">
        <w:rPr>
          <w:rFonts w:ascii="Times New Roman" w:hAnsi="Times New Roman"/>
          <w:sz w:val="24"/>
          <w:szCs w:val="24"/>
        </w:rPr>
        <w:t xml:space="preserve"> su ieškinio reikalavimais), laik</w:t>
      </w:r>
      <w:r w:rsidR="00761AD6" w:rsidRPr="00E83668">
        <w:rPr>
          <w:rFonts w:ascii="Times New Roman" w:hAnsi="Times New Roman"/>
          <w:sz w:val="24"/>
          <w:szCs w:val="24"/>
        </w:rPr>
        <w:t>ytina, kad</w:t>
      </w:r>
      <w:r w:rsidRPr="00E83668">
        <w:rPr>
          <w:rFonts w:ascii="Times New Roman" w:hAnsi="Times New Roman"/>
          <w:sz w:val="24"/>
          <w:szCs w:val="24"/>
        </w:rPr>
        <w:t xml:space="preserve"> 30 proc. bylinėjimosi išlaidų </w:t>
      </w:r>
      <w:r w:rsidR="00A31346" w:rsidRPr="00E83668">
        <w:rPr>
          <w:rFonts w:ascii="Times New Roman" w:hAnsi="Times New Roman"/>
          <w:sz w:val="24"/>
          <w:szCs w:val="24"/>
        </w:rPr>
        <w:t xml:space="preserve">atlyginimo </w:t>
      </w:r>
      <w:r w:rsidRPr="00E83668">
        <w:rPr>
          <w:rFonts w:ascii="Times New Roman" w:hAnsi="Times New Roman"/>
          <w:sz w:val="24"/>
          <w:szCs w:val="24"/>
        </w:rPr>
        <w:t xml:space="preserve">ginantis nuo priešieškinio ir atsižvelgiant į ieškinį </w:t>
      </w:r>
      <w:r w:rsidR="00761AD6" w:rsidRPr="00E83668">
        <w:rPr>
          <w:rFonts w:ascii="Times New Roman" w:hAnsi="Times New Roman"/>
          <w:sz w:val="24"/>
          <w:szCs w:val="24"/>
        </w:rPr>
        <w:t>yra</w:t>
      </w:r>
      <w:r w:rsidRPr="00E83668">
        <w:rPr>
          <w:rFonts w:ascii="Times New Roman" w:hAnsi="Times New Roman"/>
          <w:sz w:val="24"/>
          <w:szCs w:val="24"/>
        </w:rPr>
        <w:t xml:space="preserve"> pakankama (30 proc. sudaro 4307,85 Eur nuo 14 359,50 Eur sumos)</w:t>
      </w:r>
      <w:r w:rsidR="00154E37">
        <w:rPr>
          <w:rFonts w:ascii="Times New Roman" w:hAnsi="Times New Roman"/>
          <w:sz w:val="24"/>
          <w:szCs w:val="24"/>
        </w:rPr>
        <w:t>,</w:t>
      </w:r>
      <w:r w:rsidRPr="00E83668">
        <w:rPr>
          <w:rFonts w:ascii="Times New Roman" w:hAnsi="Times New Roman"/>
          <w:sz w:val="24"/>
          <w:szCs w:val="24"/>
        </w:rPr>
        <w:t xml:space="preserve"> ir iš atsakovės ieškov</w:t>
      </w:r>
      <w:r w:rsidR="00761AD6" w:rsidRPr="00E83668">
        <w:rPr>
          <w:rFonts w:ascii="Times New Roman" w:hAnsi="Times New Roman"/>
          <w:sz w:val="24"/>
          <w:szCs w:val="24"/>
        </w:rPr>
        <w:t>e</w:t>
      </w:r>
      <w:r w:rsidRPr="00E83668">
        <w:rPr>
          <w:rFonts w:ascii="Times New Roman" w:hAnsi="Times New Roman"/>
          <w:sz w:val="24"/>
          <w:szCs w:val="24"/>
        </w:rPr>
        <w:t xml:space="preserve">i priteistina 2499 Eur bylinėjimosi išlaidų </w:t>
      </w:r>
      <w:r w:rsidR="00A31346" w:rsidRPr="00E83668">
        <w:rPr>
          <w:rFonts w:ascii="Times New Roman" w:hAnsi="Times New Roman"/>
          <w:sz w:val="24"/>
          <w:szCs w:val="24"/>
        </w:rPr>
        <w:t xml:space="preserve">atlyginimo </w:t>
      </w:r>
      <w:r w:rsidRPr="00E83668">
        <w:rPr>
          <w:rFonts w:ascii="Times New Roman" w:hAnsi="Times New Roman"/>
          <w:sz w:val="24"/>
          <w:szCs w:val="24"/>
        </w:rPr>
        <w:t>(58 proc. nuo 4307,85 Eur sumos) (CPK 93 straipsnio 1 dalis, 88 straipsnio 1</w:t>
      </w:r>
      <w:r w:rsidR="00DF56F3">
        <w:rPr>
          <w:rFonts w:ascii="Times New Roman" w:hAnsi="Times New Roman"/>
          <w:sz w:val="24"/>
          <w:szCs w:val="24"/>
        </w:rPr>
        <w:t> </w:t>
      </w:r>
      <w:r w:rsidRPr="00E83668">
        <w:rPr>
          <w:rFonts w:ascii="Times New Roman" w:hAnsi="Times New Roman"/>
          <w:sz w:val="24"/>
          <w:szCs w:val="24"/>
        </w:rPr>
        <w:t>dalies 6 punktas, 98 straipsnis).</w:t>
      </w:r>
    </w:p>
    <w:p w14:paraId="50E4C542" w14:textId="27889713" w:rsidR="00CF3A44" w:rsidRPr="00E83668" w:rsidRDefault="00761AD6">
      <w:pPr>
        <w:pStyle w:val="Sraopastraipa"/>
        <w:numPr>
          <w:ilvl w:val="0"/>
          <w:numId w:val="1"/>
        </w:numPr>
        <w:spacing w:after="120" w:line="240" w:lineRule="auto"/>
        <w:contextualSpacing w:val="0"/>
        <w:jc w:val="both"/>
        <w:rPr>
          <w:rFonts w:ascii="Times New Roman" w:hAnsi="Times New Roman"/>
          <w:sz w:val="24"/>
          <w:szCs w:val="24"/>
        </w:rPr>
      </w:pPr>
      <w:r w:rsidRPr="00BC1BDA">
        <w:rPr>
          <w:rFonts w:ascii="Times New Roman" w:hAnsi="Times New Roman"/>
          <w:sz w:val="24"/>
          <w:szCs w:val="24"/>
        </w:rPr>
        <w:t xml:space="preserve">Vilniaus </w:t>
      </w:r>
      <w:r w:rsidR="003523BC" w:rsidRPr="00BC1BDA">
        <w:rPr>
          <w:rFonts w:ascii="Times New Roman" w:hAnsi="Times New Roman"/>
          <w:sz w:val="24"/>
          <w:szCs w:val="24"/>
        </w:rPr>
        <w:t>apygardos teismo</w:t>
      </w:r>
      <w:r w:rsidR="003523BC" w:rsidRPr="00AE3771">
        <w:rPr>
          <w:rFonts w:ascii="Times New Roman" w:hAnsi="Times New Roman"/>
          <w:sz w:val="24"/>
          <w:szCs w:val="24"/>
        </w:rPr>
        <w:t xml:space="preserve"> Civilinių bylų skyriaus teisėjų kolegija, išnagrinėjusi bylą pagal </w:t>
      </w:r>
      <w:r w:rsidRPr="00AE3771">
        <w:rPr>
          <w:rFonts w:ascii="Times New Roman" w:hAnsi="Times New Roman"/>
          <w:sz w:val="24"/>
          <w:szCs w:val="24"/>
        </w:rPr>
        <w:t xml:space="preserve">šalių </w:t>
      </w:r>
      <w:r w:rsidR="003523BC" w:rsidRPr="00AE3771">
        <w:rPr>
          <w:rFonts w:ascii="Times New Roman" w:hAnsi="Times New Roman"/>
          <w:sz w:val="24"/>
          <w:szCs w:val="24"/>
        </w:rPr>
        <w:t>apeliacin</w:t>
      </w:r>
      <w:r w:rsidRPr="00AE3771">
        <w:rPr>
          <w:rFonts w:ascii="Times New Roman" w:hAnsi="Times New Roman"/>
          <w:sz w:val="24"/>
          <w:szCs w:val="24"/>
        </w:rPr>
        <w:t>ius</w:t>
      </w:r>
      <w:r w:rsidR="003523BC" w:rsidRPr="00AE3771">
        <w:rPr>
          <w:rFonts w:ascii="Times New Roman" w:hAnsi="Times New Roman"/>
          <w:sz w:val="24"/>
          <w:szCs w:val="24"/>
        </w:rPr>
        <w:t xml:space="preserve"> skund</w:t>
      </w:r>
      <w:r w:rsidRPr="00AE3771">
        <w:rPr>
          <w:rFonts w:ascii="Times New Roman" w:hAnsi="Times New Roman"/>
          <w:sz w:val="24"/>
          <w:szCs w:val="24"/>
        </w:rPr>
        <w:t>us</w:t>
      </w:r>
      <w:r w:rsidR="003523BC" w:rsidRPr="00AE3771">
        <w:rPr>
          <w:rFonts w:ascii="Times New Roman" w:hAnsi="Times New Roman"/>
          <w:sz w:val="24"/>
          <w:szCs w:val="24"/>
        </w:rPr>
        <w:t xml:space="preserve">, </w:t>
      </w:r>
      <w:r w:rsidRPr="00AE3771">
        <w:rPr>
          <w:rFonts w:ascii="Times New Roman" w:hAnsi="Times New Roman"/>
          <w:sz w:val="24"/>
          <w:szCs w:val="24"/>
        </w:rPr>
        <w:t xml:space="preserve">2025 m. vasario 18 d. </w:t>
      </w:r>
      <w:r w:rsidR="003523BC" w:rsidRPr="00AE3771">
        <w:rPr>
          <w:rFonts w:ascii="Times New Roman" w:hAnsi="Times New Roman"/>
          <w:sz w:val="24"/>
          <w:szCs w:val="24"/>
        </w:rPr>
        <w:t>nutartimi</w:t>
      </w:r>
      <w:r w:rsidR="008B1483" w:rsidRPr="00AE3771">
        <w:rPr>
          <w:rFonts w:ascii="Times New Roman" w:hAnsi="Times New Roman"/>
          <w:sz w:val="24"/>
          <w:szCs w:val="24"/>
        </w:rPr>
        <w:t xml:space="preserve"> </w:t>
      </w:r>
      <w:r w:rsidR="0025523A" w:rsidRPr="00AE3771">
        <w:rPr>
          <w:rFonts w:ascii="Times New Roman" w:hAnsi="Times New Roman"/>
          <w:sz w:val="24"/>
          <w:szCs w:val="24"/>
        </w:rPr>
        <w:t xml:space="preserve">tenkino dalį ieškovės apeliacinio skundo, o atsakovės apeliacinį skundą atmetė. Kolegija pakeitė pirmosios instancijos teismo sprendimą ir tenkino ieškinio bei priešieškinio dalis – pripažino netekusiu galios Valstybinės darbo inspekcijos Alytaus </w:t>
      </w:r>
      <w:r w:rsidR="00DF56F3">
        <w:rPr>
          <w:rFonts w:ascii="Times New Roman" w:hAnsi="Times New Roman"/>
          <w:sz w:val="24"/>
          <w:szCs w:val="24"/>
        </w:rPr>
        <w:t>d</w:t>
      </w:r>
      <w:r w:rsidR="0025523A" w:rsidRPr="00AE3771">
        <w:rPr>
          <w:rFonts w:ascii="Times New Roman" w:hAnsi="Times New Roman"/>
          <w:sz w:val="24"/>
          <w:szCs w:val="24"/>
        </w:rPr>
        <w:t>arbo ginčų komisijos 2023 m. spalio 19 d. sprendimą Nr. DGKS-6167, priteisė atsakovei iš ieškovės 537,24 Eur (neatskaičius mokesčių) nesumokėto darbo užmokesčio, 1047,62 Eur netesybų (neatskaičius mokesčių), pripažino, kad ieškovė</w:t>
      </w:r>
      <w:r w:rsidR="00DF56F3">
        <w:rPr>
          <w:rFonts w:ascii="Times New Roman" w:hAnsi="Times New Roman"/>
          <w:sz w:val="24"/>
          <w:szCs w:val="24"/>
        </w:rPr>
        <w:t>,</w:t>
      </w:r>
      <w:r w:rsidR="0025523A" w:rsidRPr="00AE3771">
        <w:rPr>
          <w:rFonts w:ascii="Times New Roman" w:hAnsi="Times New Roman"/>
          <w:sz w:val="24"/>
          <w:szCs w:val="24"/>
        </w:rPr>
        <w:t xml:space="preserve"> socialiniame tinkle paskelbdama viešbučio registratūros vaizdą su atsakove</w:t>
      </w:r>
      <w:r w:rsidR="00DF56F3">
        <w:rPr>
          <w:rFonts w:ascii="Times New Roman" w:hAnsi="Times New Roman"/>
          <w:sz w:val="24"/>
          <w:szCs w:val="24"/>
        </w:rPr>
        <w:t>,</w:t>
      </w:r>
      <w:r w:rsidR="0025523A" w:rsidRPr="00AE3771">
        <w:rPr>
          <w:rFonts w:ascii="Times New Roman" w:hAnsi="Times New Roman"/>
          <w:sz w:val="24"/>
          <w:szCs w:val="24"/>
        </w:rPr>
        <w:t xml:space="preserve"> pažeidė atsakovės teisę į atvaizdą, priteisė ieškovei iš atsakovės 2834,62</w:t>
      </w:r>
      <w:r w:rsidR="0025523A" w:rsidRPr="00E83668">
        <w:rPr>
          <w:rFonts w:ascii="Times New Roman" w:hAnsi="Times New Roman"/>
          <w:sz w:val="24"/>
          <w:szCs w:val="24"/>
        </w:rPr>
        <w:t xml:space="preserve"> Eur bylinėjimosi išlaidų, patirtų pirmosios instancijos teisme</w:t>
      </w:r>
      <w:r w:rsidR="00EC64C1" w:rsidRPr="00E83668">
        <w:rPr>
          <w:rFonts w:ascii="Times New Roman" w:hAnsi="Times New Roman"/>
          <w:sz w:val="24"/>
          <w:szCs w:val="24"/>
        </w:rPr>
        <w:t>, atlyginimo</w:t>
      </w:r>
      <w:r w:rsidR="0025523A" w:rsidRPr="00E83668">
        <w:rPr>
          <w:rFonts w:ascii="Times New Roman" w:hAnsi="Times New Roman"/>
          <w:sz w:val="24"/>
          <w:szCs w:val="24"/>
        </w:rPr>
        <w:t xml:space="preserve">. Kitas ieškinio ir priešieškinio dalis </w:t>
      </w:r>
      <w:r w:rsidR="00EC64C1" w:rsidRPr="00E83668">
        <w:rPr>
          <w:rFonts w:ascii="Times New Roman" w:hAnsi="Times New Roman"/>
          <w:sz w:val="24"/>
          <w:szCs w:val="24"/>
        </w:rPr>
        <w:t xml:space="preserve">kolegija </w:t>
      </w:r>
      <w:r w:rsidR="0025523A" w:rsidRPr="00E83668">
        <w:rPr>
          <w:rFonts w:ascii="Times New Roman" w:hAnsi="Times New Roman"/>
          <w:sz w:val="24"/>
          <w:szCs w:val="24"/>
        </w:rPr>
        <w:t>atmetė, grąžino atsakovei 100 Eur jos sumokėto avanso, priteisė ieškovei iš atsakovės 2605,88 Eur bylinėjimosi išlaidų, patirtų apeliacinės instancijos teisme</w:t>
      </w:r>
      <w:r w:rsidR="00EC64C1" w:rsidRPr="00E83668">
        <w:rPr>
          <w:rFonts w:ascii="Times New Roman" w:hAnsi="Times New Roman"/>
          <w:sz w:val="24"/>
          <w:szCs w:val="24"/>
        </w:rPr>
        <w:t>, atlyginimo</w:t>
      </w:r>
      <w:r w:rsidR="0025523A" w:rsidRPr="00E83668">
        <w:rPr>
          <w:rFonts w:ascii="Times New Roman" w:hAnsi="Times New Roman"/>
          <w:sz w:val="24"/>
          <w:szCs w:val="24"/>
        </w:rPr>
        <w:t>.</w:t>
      </w:r>
      <w:r w:rsidR="00CF3A44" w:rsidRPr="00E83668">
        <w:rPr>
          <w:rFonts w:ascii="Times New Roman" w:hAnsi="Times New Roman"/>
          <w:sz w:val="24"/>
          <w:szCs w:val="24"/>
        </w:rPr>
        <w:t xml:space="preserve"> </w:t>
      </w:r>
    </w:p>
    <w:p w14:paraId="34CC0DC6" w14:textId="1F1100DA" w:rsidR="00DE17E3" w:rsidRPr="00E83668" w:rsidRDefault="00CF3A44">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Kolegija</w:t>
      </w:r>
      <w:r w:rsidR="003C21D6" w:rsidRPr="00E83668">
        <w:rPr>
          <w:rFonts w:ascii="Times New Roman" w:hAnsi="Times New Roman"/>
          <w:sz w:val="24"/>
          <w:szCs w:val="24"/>
        </w:rPr>
        <w:t xml:space="preserve"> nurodė, kad</w:t>
      </w:r>
      <w:r w:rsidR="00434B35" w:rsidRPr="00E83668">
        <w:t xml:space="preserve"> </w:t>
      </w:r>
      <w:r w:rsidR="00434B35" w:rsidRPr="00E83668">
        <w:rPr>
          <w:rFonts w:ascii="Times New Roman" w:hAnsi="Times New Roman"/>
          <w:sz w:val="24"/>
          <w:szCs w:val="24"/>
        </w:rPr>
        <w:t xml:space="preserve">byloje nėra ginčo, jog </w:t>
      </w:r>
      <w:r w:rsidR="005D00DB" w:rsidRPr="00E83668">
        <w:rPr>
          <w:rFonts w:ascii="Times New Roman" w:hAnsi="Times New Roman"/>
          <w:sz w:val="24"/>
          <w:szCs w:val="24"/>
        </w:rPr>
        <w:t>atsakovė</w:t>
      </w:r>
      <w:r w:rsidR="00434B35" w:rsidRPr="00E83668">
        <w:rPr>
          <w:rFonts w:ascii="Times New Roman" w:hAnsi="Times New Roman"/>
          <w:sz w:val="24"/>
          <w:szCs w:val="24"/>
        </w:rPr>
        <w:t xml:space="preserve"> dirbo darbo grafike nenurodytu metu, t. y. poilsio dienomis. Pagal pirminius grafikus atsakovė privalėjo dirbti iš viso 125 val., faktiškai ji atitinkamomis dienomis dirbo tik 29 val. Be to, atsakovė turėjo net 96 poilsio valandomis daugiau, nei jai priklausė pagal pradinius grafikus. </w:t>
      </w:r>
    </w:p>
    <w:p w14:paraId="61211DE4" w14:textId="3E18862D" w:rsidR="00B1272D" w:rsidRPr="00E83668" w:rsidRDefault="00A94E63">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 xml:space="preserve">Teismas nurodė, kad už </w:t>
      </w:r>
      <w:r w:rsidR="00B1272D" w:rsidRPr="00E83668">
        <w:rPr>
          <w:rFonts w:ascii="Times New Roman" w:hAnsi="Times New Roman"/>
          <w:sz w:val="24"/>
          <w:szCs w:val="24"/>
        </w:rPr>
        <w:t>tinkam</w:t>
      </w:r>
      <w:r w:rsidRPr="00E83668">
        <w:rPr>
          <w:rFonts w:ascii="Times New Roman" w:hAnsi="Times New Roman"/>
          <w:sz w:val="24"/>
          <w:szCs w:val="24"/>
        </w:rPr>
        <w:t>ą</w:t>
      </w:r>
      <w:r w:rsidR="00B1272D" w:rsidRPr="00E83668">
        <w:rPr>
          <w:rFonts w:ascii="Times New Roman" w:hAnsi="Times New Roman"/>
          <w:sz w:val="24"/>
          <w:szCs w:val="24"/>
        </w:rPr>
        <w:t xml:space="preserve"> darbo apskait</w:t>
      </w:r>
      <w:r w:rsidRPr="00E83668">
        <w:rPr>
          <w:rFonts w:ascii="Times New Roman" w:hAnsi="Times New Roman"/>
          <w:sz w:val="24"/>
          <w:szCs w:val="24"/>
        </w:rPr>
        <w:t>ą</w:t>
      </w:r>
      <w:r w:rsidR="00B1272D" w:rsidRPr="00E83668">
        <w:rPr>
          <w:rFonts w:ascii="Times New Roman" w:hAnsi="Times New Roman"/>
          <w:sz w:val="24"/>
          <w:szCs w:val="24"/>
        </w:rPr>
        <w:t xml:space="preserve"> atsakinga darbda</w:t>
      </w:r>
      <w:r w:rsidR="00CE011B" w:rsidRPr="00E83668">
        <w:rPr>
          <w:rFonts w:ascii="Times New Roman" w:hAnsi="Times New Roman"/>
          <w:sz w:val="24"/>
          <w:szCs w:val="24"/>
        </w:rPr>
        <w:t>vė</w:t>
      </w:r>
      <w:r w:rsidRPr="00E83668">
        <w:rPr>
          <w:rFonts w:ascii="Times New Roman" w:hAnsi="Times New Roman"/>
          <w:sz w:val="24"/>
          <w:szCs w:val="24"/>
        </w:rPr>
        <w:t xml:space="preserve"> ir </w:t>
      </w:r>
      <w:r w:rsidR="00CE011B" w:rsidRPr="00E83668">
        <w:rPr>
          <w:rFonts w:ascii="Times New Roman" w:hAnsi="Times New Roman"/>
          <w:sz w:val="24"/>
          <w:szCs w:val="24"/>
        </w:rPr>
        <w:t>todėl</w:t>
      </w:r>
      <w:r w:rsidRPr="00E83668">
        <w:rPr>
          <w:rFonts w:ascii="Times New Roman" w:hAnsi="Times New Roman"/>
          <w:sz w:val="24"/>
          <w:szCs w:val="24"/>
        </w:rPr>
        <w:t xml:space="preserve"> ji</w:t>
      </w:r>
      <w:r w:rsidR="00B1272D" w:rsidRPr="00E83668">
        <w:rPr>
          <w:rFonts w:ascii="Times New Roman" w:hAnsi="Times New Roman"/>
          <w:sz w:val="24"/>
          <w:szCs w:val="24"/>
        </w:rPr>
        <w:t xml:space="preserve"> turi prisiimti riziką </w:t>
      </w:r>
      <w:r w:rsidR="005A65E7" w:rsidRPr="00E83668">
        <w:rPr>
          <w:rFonts w:ascii="Times New Roman" w:hAnsi="Times New Roman"/>
          <w:sz w:val="24"/>
          <w:szCs w:val="24"/>
        </w:rPr>
        <w:t xml:space="preserve">už </w:t>
      </w:r>
      <w:r w:rsidR="00B1272D" w:rsidRPr="00E83668">
        <w:rPr>
          <w:rFonts w:ascii="Times New Roman" w:hAnsi="Times New Roman"/>
          <w:sz w:val="24"/>
          <w:szCs w:val="24"/>
        </w:rPr>
        <w:t xml:space="preserve">darbą poilsio dienomis. Tačiau </w:t>
      </w:r>
      <w:r w:rsidRPr="00E83668">
        <w:rPr>
          <w:rFonts w:ascii="Times New Roman" w:hAnsi="Times New Roman"/>
          <w:sz w:val="24"/>
          <w:szCs w:val="24"/>
        </w:rPr>
        <w:t xml:space="preserve">teismas </w:t>
      </w:r>
      <w:r w:rsidR="00B1272D" w:rsidRPr="00E83668">
        <w:rPr>
          <w:rFonts w:ascii="Times New Roman" w:hAnsi="Times New Roman"/>
          <w:sz w:val="24"/>
          <w:szCs w:val="24"/>
        </w:rPr>
        <w:t>atsižvelg</w:t>
      </w:r>
      <w:r w:rsidRPr="00E83668">
        <w:rPr>
          <w:rFonts w:ascii="Times New Roman" w:hAnsi="Times New Roman"/>
          <w:sz w:val="24"/>
          <w:szCs w:val="24"/>
        </w:rPr>
        <w:t>ė</w:t>
      </w:r>
      <w:r w:rsidR="00B1272D" w:rsidRPr="00E83668">
        <w:rPr>
          <w:rFonts w:ascii="Times New Roman" w:hAnsi="Times New Roman"/>
          <w:sz w:val="24"/>
          <w:szCs w:val="24"/>
        </w:rPr>
        <w:t xml:space="preserve"> ir į priežastis, dėl kurių atsakovė dirbo ne pagal darbo grafiką ir dėl ko jis </w:t>
      </w:r>
      <w:r w:rsidR="005D00DB" w:rsidRPr="00E83668">
        <w:rPr>
          <w:rFonts w:ascii="Times New Roman" w:hAnsi="Times New Roman"/>
          <w:sz w:val="24"/>
          <w:szCs w:val="24"/>
        </w:rPr>
        <w:t>ne</w:t>
      </w:r>
      <w:r w:rsidR="00B1272D" w:rsidRPr="00E83668">
        <w:rPr>
          <w:rFonts w:ascii="Times New Roman" w:hAnsi="Times New Roman"/>
          <w:sz w:val="24"/>
          <w:szCs w:val="24"/>
        </w:rPr>
        <w:t xml:space="preserve">buvo laiku pakeistas. </w:t>
      </w:r>
      <w:r w:rsidR="00CE011B" w:rsidRPr="00E83668">
        <w:rPr>
          <w:rFonts w:ascii="Times New Roman" w:hAnsi="Times New Roman"/>
          <w:sz w:val="24"/>
          <w:szCs w:val="24"/>
        </w:rPr>
        <w:t>D</w:t>
      </w:r>
      <w:r w:rsidR="00B1272D" w:rsidRPr="00E83668">
        <w:rPr>
          <w:rFonts w:ascii="Times New Roman" w:hAnsi="Times New Roman"/>
          <w:sz w:val="24"/>
          <w:szCs w:val="24"/>
        </w:rPr>
        <w:t>arbo poilsio dienomis iniciatorė d</w:t>
      </w:r>
      <w:r w:rsidR="00DF56F3">
        <w:rPr>
          <w:rFonts w:ascii="Times New Roman" w:hAnsi="Times New Roman"/>
          <w:sz w:val="24"/>
          <w:szCs w:val="24"/>
        </w:rPr>
        <w:t>augiausia</w:t>
      </w:r>
      <w:r w:rsidR="00B1272D" w:rsidRPr="00E83668">
        <w:rPr>
          <w:rFonts w:ascii="Times New Roman" w:hAnsi="Times New Roman"/>
          <w:sz w:val="24"/>
          <w:szCs w:val="24"/>
        </w:rPr>
        <w:t xml:space="preserve"> buvo atsakovė, </w:t>
      </w:r>
      <w:r w:rsidRPr="00E83668">
        <w:rPr>
          <w:rFonts w:ascii="Times New Roman" w:hAnsi="Times New Roman"/>
          <w:sz w:val="24"/>
          <w:szCs w:val="24"/>
        </w:rPr>
        <w:t>t</w:t>
      </w:r>
      <w:r w:rsidR="00B1272D" w:rsidRPr="00E83668">
        <w:rPr>
          <w:rFonts w:ascii="Times New Roman" w:hAnsi="Times New Roman"/>
          <w:sz w:val="24"/>
          <w:szCs w:val="24"/>
        </w:rPr>
        <w:t>aigi darbas poilsio dienomis nebuvo inicijuotas darbdav</w:t>
      </w:r>
      <w:r w:rsidR="00CE011B" w:rsidRPr="00E83668">
        <w:rPr>
          <w:rFonts w:ascii="Times New Roman" w:hAnsi="Times New Roman"/>
          <w:sz w:val="24"/>
          <w:szCs w:val="24"/>
        </w:rPr>
        <w:t>ės</w:t>
      </w:r>
      <w:r w:rsidRPr="00E83668">
        <w:rPr>
          <w:rFonts w:ascii="Times New Roman" w:hAnsi="Times New Roman"/>
          <w:sz w:val="24"/>
          <w:szCs w:val="24"/>
        </w:rPr>
        <w:t>.</w:t>
      </w:r>
      <w:r w:rsidR="00B1272D" w:rsidRPr="00E83668">
        <w:rPr>
          <w:rFonts w:ascii="Times New Roman" w:hAnsi="Times New Roman"/>
          <w:sz w:val="24"/>
          <w:szCs w:val="24"/>
        </w:rPr>
        <w:t xml:space="preserve"> Dėl to ir pati atsakovė taip pat turi prisiimti riziką dėl tinkamos darbo apskaitos ir negali tikėtis, kad už visas </w:t>
      </w:r>
      <w:r w:rsidR="005A65E7" w:rsidRPr="00E83668">
        <w:rPr>
          <w:rFonts w:ascii="Times New Roman" w:hAnsi="Times New Roman"/>
          <w:sz w:val="24"/>
          <w:szCs w:val="24"/>
        </w:rPr>
        <w:t xml:space="preserve">dirbtas </w:t>
      </w:r>
      <w:r w:rsidR="00B1272D" w:rsidRPr="00E83668">
        <w:rPr>
          <w:rFonts w:ascii="Times New Roman" w:hAnsi="Times New Roman"/>
          <w:sz w:val="24"/>
          <w:szCs w:val="24"/>
        </w:rPr>
        <w:t>dienas jai bus mokama kaip už darbą poilsio dienomis.</w:t>
      </w:r>
    </w:p>
    <w:p w14:paraId="4A0B7F8F" w14:textId="66FA505A" w:rsidR="00B1272D" w:rsidRPr="00E83668" w:rsidRDefault="00A94E63">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 xml:space="preserve">Teismas vertino, kad </w:t>
      </w:r>
      <w:r w:rsidR="00B1272D" w:rsidRPr="00E83668">
        <w:rPr>
          <w:rFonts w:ascii="Times New Roman" w:hAnsi="Times New Roman"/>
          <w:sz w:val="24"/>
          <w:szCs w:val="24"/>
        </w:rPr>
        <w:t>šiuo atveju susidarė situacija, k</w:t>
      </w:r>
      <w:r w:rsidR="00DF56F3">
        <w:rPr>
          <w:rFonts w:ascii="Times New Roman" w:hAnsi="Times New Roman"/>
          <w:sz w:val="24"/>
          <w:szCs w:val="24"/>
        </w:rPr>
        <w:t>ai</w:t>
      </w:r>
      <w:r w:rsidR="00B1272D" w:rsidRPr="00E83668">
        <w:rPr>
          <w:rFonts w:ascii="Times New Roman" w:hAnsi="Times New Roman"/>
          <w:sz w:val="24"/>
          <w:szCs w:val="24"/>
        </w:rPr>
        <w:t xml:space="preserve"> darbuotoja beveik nedirbo grafike nustatytu laiku ir netgi turėjo 96 poilsio valandomis daugiau, nei jai priklausė pagal pradinius grafikus. </w:t>
      </w:r>
      <w:r w:rsidR="005A65E7" w:rsidRPr="00E83668">
        <w:rPr>
          <w:rFonts w:ascii="Times New Roman" w:hAnsi="Times New Roman"/>
          <w:sz w:val="24"/>
          <w:szCs w:val="24"/>
        </w:rPr>
        <w:t>Kolegija konstatavo</w:t>
      </w:r>
      <w:r w:rsidRPr="00E83668">
        <w:rPr>
          <w:rFonts w:ascii="Times New Roman" w:hAnsi="Times New Roman"/>
          <w:sz w:val="24"/>
          <w:szCs w:val="24"/>
        </w:rPr>
        <w:t>, kad</w:t>
      </w:r>
      <w:r w:rsidR="00DF56F3">
        <w:rPr>
          <w:rFonts w:ascii="Times New Roman" w:hAnsi="Times New Roman"/>
          <w:sz w:val="24"/>
          <w:szCs w:val="24"/>
        </w:rPr>
        <w:t>,</w:t>
      </w:r>
      <w:r w:rsidRPr="00E83668">
        <w:rPr>
          <w:rFonts w:ascii="Times New Roman" w:hAnsi="Times New Roman"/>
          <w:sz w:val="24"/>
          <w:szCs w:val="24"/>
        </w:rPr>
        <w:t xml:space="preserve"> p</w:t>
      </w:r>
      <w:r w:rsidR="00B1272D" w:rsidRPr="00E83668">
        <w:rPr>
          <w:rFonts w:ascii="Times New Roman" w:hAnsi="Times New Roman"/>
          <w:sz w:val="24"/>
          <w:szCs w:val="24"/>
        </w:rPr>
        <w:t>riteisus darbo užmokestį atsakovei už visas dienas kaip už darbą poilsio dienomis</w:t>
      </w:r>
      <w:r w:rsidR="00DF56F3">
        <w:rPr>
          <w:rFonts w:ascii="Times New Roman" w:hAnsi="Times New Roman"/>
          <w:sz w:val="24"/>
          <w:szCs w:val="24"/>
        </w:rPr>
        <w:t>,</w:t>
      </w:r>
      <w:r w:rsidR="00B1272D" w:rsidRPr="00E83668">
        <w:rPr>
          <w:rFonts w:ascii="Times New Roman" w:hAnsi="Times New Roman"/>
          <w:sz w:val="24"/>
          <w:szCs w:val="24"/>
        </w:rPr>
        <w:t xml:space="preserve"> būtų prieštaraujama </w:t>
      </w:r>
      <w:r w:rsidR="003F7077" w:rsidRPr="00AB4028">
        <w:rPr>
          <w:rFonts w:ascii="Times New Roman" w:hAnsi="Times New Roman"/>
          <w:sz w:val="24"/>
          <w:szCs w:val="24"/>
        </w:rPr>
        <w:t>užmokesčio</w:t>
      </w:r>
      <w:r w:rsidR="00B1272D" w:rsidRPr="003F7077">
        <w:rPr>
          <w:rFonts w:ascii="Times New Roman" w:hAnsi="Times New Roman"/>
          <w:sz w:val="24"/>
          <w:szCs w:val="24"/>
        </w:rPr>
        <w:t xml:space="preserve"> už darbą poilsio metu</w:t>
      </w:r>
      <w:r w:rsidR="00B1272D" w:rsidRPr="00E83668">
        <w:rPr>
          <w:rFonts w:ascii="Times New Roman" w:hAnsi="Times New Roman"/>
          <w:sz w:val="24"/>
          <w:szCs w:val="24"/>
        </w:rPr>
        <w:t xml:space="preserve"> tikslui, t. y. </w:t>
      </w:r>
      <w:r w:rsidR="00DF56F3">
        <w:rPr>
          <w:rFonts w:ascii="Times New Roman" w:hAnsi="Times New Roman"/>
          <w:sz w:val="24"/>
          <w:szCs w:val="24"/>
        </w:rPr>
        <w:t>su</w:t>
      </w:r>
      <w:r w:rsidR="00B1272D" w:rsidRPr="00E83668">
        <w:rPr>
          <w:rFonts w:ascii="Times New Roman" w:hAnsi="Times New Roman"/>
          <w:sz w:val="24"/>
          <w:szCs w:val="24"/>
        </w:rPr>
        <w:t>mokėti už darbą</w:t>
      </w:r>
      <w:r w:rsidR="00154E37">
        <w:rPr>
          <w:rFonts w:ascii="Times New Roman" w:hAnsi="Times New Roman"/>
          <w:sz w:val="24"/>
          <w:szCs w:val="24"/>
        </w:rPr>
        <w:t>, dirbtą</w:t>
      </w:r>
      <w:r w:rsidR="00B1272D" w:rsidRPr="00E83668">
        <w:rPr>
          <w:rFonts w:ascii="Times New Roman" w:hAnsi="Times New Roman"/>
          <w:sz w:val="24"/>
          <w:szCs w:val="24"/>
        </w:rPr>
        <w:t xml:space="preserve"> laiku</w:t>
      </w:r>
      <w:r w:rsidR="00CE011B" w:rsidRPr="00E83668">
        <w:rPr>
          <w:rFonts w:ascii="Times New Roman" w:hAnsi="Times New Roman"/>
          <w:sz w:val="24"/>
          <w:szCs w:val="24"/>
        </w:rPr>
        <w:t>,</w:t>
      </w:r>
      <w:r w:rsidR="00B1272D" w:rsidRPr="00E83668">
        <w:rPr>
          <w:rFonts w:ascii="Times New Roman" w:hAnsi="Times New Roman"/>
          <w:sz w:val="24"/>
          <w:szCs w:val="24"/>
        </w:rPr>
        <w:t xml:space="preserve"> skirtu darbuotoj</w:t>
      </w:r>
      <w:r w:rsidR="00154E37">
        <w:rPr>
          <w:rFonts w:ascii="Times New Roman" w:hAnsi="Times New Roman"/>
          <w:sz w:val="24"/>
          <w:szCs w:val="24"/>
        </w:rPr>
        <w:t>ui pailsėti ir atsigauti</w:t>
      </w:r>
      <w:r w:rsidR="00B1272D" w:rsidRPr="00E83668">
        <w:rPr>
          <w:rFonts w:ascii="Times New Roman" w:hAnsi="Times New Roman"/>
          <w:sz w:val="24"/>
          <w:szCs w:val="24"/>
        </w:rPr>
        <w:t xml:space="preserve"> po darbo dienos.</w:t>
      </w:r>
    </w:p>
    <w:p w14:paraId="62B8BA35" w14:textId="2571D9E5" w:rsidR="00B1272D" w:rsidRPr="00E83668" w:rsidRDefault="00174E57">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Kolegija, a</w:t>
      </w:r>
      <w:r w:rsidR="00B1272D" w:rsidRPr="00E83668">
        <w:rPr>
          <w:rFonts w:ascii="Times New Roman" w:hAnsi="Times New Roman"/>
          <w:sz w:val="24"/>
          <w:szCs w:val="24"/>
        </w:rPr>
        <w:t>tsižvelg</w:t>
      </w:r>
      <w:r w:rsidRPr="00E83668">
        <w:rPr>
          <w:rFonts w:ascii="Times New Roman" w:hAnsi="Times New Roman"/>
          <w:sz w:val="24"/>
          <w:szCs w:val="24"/>
        </w:rPr>
        <w:t>dama</w:t>
      </w:r>
      <w:r w:rsidR="00B1272D" w:rsidRPr="00E83668">
        <w:rPr>
          <w:rFonts w:ascii="Times New Roman" w:hAnsi="Times New Roman"/>
          <w:sz w:val="24"/>
          <w:szCs w:val="24"/>
        </w:rPr>
        <w:t xml:space="preserve"> į abiejų šalių elgesį ir vadovau</w:t>
      </w:r>
      <w:r w:rsidRPr="00E83668">
        <w:rPr>
          <w:rFonts w:ascii="Times New Roman" w:hAnsi="Times New Roman"/>
          <w:sz w:val="24"/>
          <w:szCs w:val="24"/>
        </w:rPr>
        <w:t>damasi</w:t>
      </w:r>
      <w:r w:rsidR="00B1272D" w:rsidRPr="00E83668">
        <w:rPr>
          <w:rFonts w:ascii="Times New Roman" w:hAnsi="Times New Roman"/>
          <w:sz w:val="24"/>
          <w:szCs w:val="24"/>
        </w:rPr>
        <w:t xml:space="preserve"> teisingumo, protingumo ir sąžiningumo principais,</w:t>
      </w:r>
      <w:r w:rsidRPr="00E83668">
        <w:rPr>
          <w:rFonts w:ascii="Times New Roman" w:hAnsi="Times New Roman"/>
          <w:sz w:val="24"/>
          <w:szCs w:val="24"/>
        </w:rPr>
        <w:t xml:space="preserve"> konstatavo, kad</w:t>
      </w:r>
      <w:r w:rsidR="00B1272D" w:rsidRPr="00E83668">
        <w:rPr>
          <w:rFonts w:ascii="Times New Roman" w:hAnsi="Times New Roman"/>
          <w:sz w:val="24"/>
          <w:szCs w:val="24"/>
        </w:rPr>
        <w:t xml:space="preserve"> tikslinga atsakovei sumokėti taikant 1,5 karto darbo užmokesčio tarifą. </w:t>
      </w:r>
      <w:r w:rsidR="005A65E7" w:rsidRPr="00E83668">
        <w:rPr>
          <w:rFonts w:ascii="Times New Roman" w:hAnsi="Times New Roman"/>
          <w:sz w:val="24"/>
          <w:szCs w:val="24"/>
        </w:rPr>
        <w:t>Kolegija p</w:t>
      </w:r>
      <w:r w:rsidR="00A94E63" w:rsidRPr="00E83668">
        <w:rPr>
          <w:rFonts w:ascii="Times New Roman" w:hAnsi="Times New Roman"/>
          <w:sz w:val="24"/>
          <w:szCs w:val="24"/>
        </w:rPr>
        <w:t>ažymėjo, kad n</w:t>
      </w:r>
      <w:r w:rsidR="00B1272D" w:rsidRPr="00E83668">
        <w:rPr>
          <w:rFonts w:ascii="Times New Roman" w:hAnsi="Times New Roman"/>
          <w:sz w:val="24"/>
          <w:szCs w:val="24"/>
        </w:rPr>
        <w:t xml:space="preserve">ors pirmosios instancijos teismas nusprendė atsakovei priteisti </w:t>
      </w:r>
      <w:r w:rsidR="00BE65C9">
        <w:rPr>
          <w:rFonts w:ascii="Times New Roman" w:hAnsi="Times New Roman"/>
          <w:sz w:val="24"/>
          <w:szCs w:val="24"/>
        </w:rPr>
        <w:t xml:space="preserve">dvigubą užmokestį </w:t>
      </w:r>
      <w:r w:rsidR="00B1272D" w:rsidRPr="00E83668">
        <w:rPr>
          <w:rFonts w:ascii="Times New Roman" w:hAnsi="Times New Roman"/>
          <w:sz w:val="24"/>
          <w:szCs w:val="24"/>
        </w:rPr>
        <w:t>už darbą poilsio dienomis, padarė aritmetinę klaidą ir a</w:t>
      </w:r>
      <w:r w:rsidR="00ED1BBE">
        <w:rPr>
          <w:rFonts w:ascii="Times New Roman" w:hAnsi="Times New Roman"/>
          <w:sz w:val="24"/>
          <w:szCs w:val="24"/>
        </w:rPr>
        <w:t>p</w:t>
      </w:r>
      <w:r w:rsidR="00B1272D" w:rsidRPr="00E83668">
        <w:rPr>
          <w:rFonts w:ascii="Times New Roman" w:hAnsi="Times New Roman"/>
          <w:sz w:val="24"/>
          <w:szCs w:val="24"/>
        </w:rPr>
        <w:t xml:space="preserve">skaičiavo </w:t>
      </w:r>
      <w:r w:rsidR="005D00DB" w:rsidRPr="00E83668">
        <w:rPr>
          <w:rFonts w:ascii="Times New Roman" w:hAnsi="Times New Roman"/>
          <w:sz w:val="24"/>
          <w:szCs w:val="24"/>
        </w:rPr>
        <w:t xml:space="preserve">atsakovei </w:t>
      </w:r>
      <w:r w:rsidR="00B1272D" w:rsidRPr="00E83668">
        <w:rPr>
          <w:rFonts w:ascii="Times New Roman" w:hAnsi="Times New Roman"/>
          <w:sz w:val="24"/>
          <w:szCs w:val="24"/>
        </w:rPr>
        <w:t>priteis</w:t>
      </w:r>
      <w:r w:rsidR="00ED1BBE">
        <w:rPr>
          <w:rFonts w:ascii="Times New Roman" w:hAnsi="Times New Roman"/>
          <w:sz w:val="24"/>
          <w:szCs w:val="24"/>
        </w:rPr>
        <w:t>t</w:t>
      </w:r>
      <w:r w:rsidR="00B1272D" w:rsidRPr="00E83668">
        <w:rPr>
          <w:rFonts w:ascii="Times New Roman" w:hAnsi="Times New Roman"/>
          <w:sz w:val="24"/>
          <w:szCs w:val="24"/>
        </w:rPr>
        <w:t>iną atlyginimą taik</w:t>
      </w:r>
      <w:r w:rsidR="00ED1BBE">
        <w:rPr>
          <w:rFonts w:ascii="Times New Roman" w:hAnsi="Times New Roman"/>
          <w:sz w:val="24"/>
          <w:szCs w:val="24"/>
        </w:rPr>
        <w:t>ydamas</w:t>
      </w:r>
      <w:r w:rsidR="00B1272D" w:rsidRPr="00E83668">
        <w:rPr>
          <w:rFonts w:ascii="Times New Roman" w:hAnsi="Times New Roman"/>
          <w:sz w:val="24"/>
          <w:szCs w:val="24"/>
        </w:rPr>
        <w:t xml:space="preserve"> 1,5 karto darbo užmokesčio tarifą. </w:t>
      </w:r>
    </w:p>
    <w:p w14:paraId="044F4DFA" w14:textId="10189982" w:rsidR="00B1272D" w:rsidRPr="00E83668" w:rsidRDefault="00B1272D">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 xml:space="preserve">Byloje taip pat nustatyta, kad 2023 m. gegužės 6 d. </w:t>
      </w:r>
      <w:r w:rsidR="005D00DB" w:rsidRPr="00E83668">
        <w:rPr>
          <w:rFonts w:ascii="Times New Roman" w:hAnsi="Times New Roman"/>
          <w:sz w:val="24"/>
          <w:szCs w:val="24"/>
        </w:rPr>
        <w:t>(</w:t>
      </w:r>
      <w:r w:rsidRPr="00E83668">
        <w:rPr>
          <w:rFonts w:ascii="Times New Roman" w:hAnsi="Times New Roman"/>
          <w:sz w:val="24"/>
          <w:szCs w:val="24"/>
        </w:rPr>
        <w:t>8</w:t>
      </w:r>
      <w:r w:rsidR="00ED1BBE">
        <w:rPr>
          <w:rFonts w:ascii="Times New Roman" w:hAnsi="Times New Roman"/>
          <w:sz w:val="24"/>
          <w:szCs w:val="24"/>
        </w:rPr>
        <w:t>–</w:t>
      </w:r>
      <w:r w:rsidRPr="00E83668">
        <w:rPr>
          <w:rFonts w:ascii="Times New Roman" w:hAnsi="Times New Roman"/>
          <w:sz w:val="24"/>
          <w:szCs w:val="24"/>
        </w:rPr>
        <w:t>18 val.</w:t>
      </w:r>
      <w:r w:rsidR="005D00DB" w:rsidRPr="00E83668">
        <w:rPr>
          <w:rFonts w:ascii="Times New Roman" w:hAnsi="Times New Roman"/>
          <w:sz w:val="24"/>
          <w:szCs w:val="24"/>
        </w:rPr>
        <w:t>)</w:t>
      </w:r>
      <w:r w:rsidRPr="00E83668">
        <w:rPr>
          <w:rFonts w:ascii="Times New Roman" w:hAnsi="Times New Roman"/>
          <w:sz w:val="24"/>
          <w:szCs w:val="24"/>
        </w:rPr>
        <w:t xml:space="preserve"> atsakovė 9 val. ir 2023</w:t>
      </w:r>
      <w:r w:rsidR="00BE65C9">
        <w:rPr>
          <w:rFonts w:ascii="Times New Roman" w:hAnsi="Times New Roman"/>
          <w:sz w:val="24"/>
          <w:szCs w:val="24"/>
        </w:rPr>
        <w:t> </w:t>
      </w:r>
      <w:r w:rsidRPr="00E83668">
        <w:rPr>
          <w:rFonts w:ascii="Times New Roman" w:hAnsi="Times New Roman"/>
          <w:sz w:val="24"/>
          <w:szCs w:val="24"/>
        </w:rPr>
        <w:t>m.</w:t>
      </w:r>
      <w:r w:rsidR="00BE65C9">
        <w:rPr>
          <w:rFonts w:ascii="Times New Roman" w:hAnsi="Times New Roman"/>
          <w:sz w:val="24"/>
          <w:szCs w:val="24"/>
        </w:rPr>
        <w:t> </w:t>
      </w:r>
      <w:r w:rsidRPr="00E83668">
        <w:rPr>
          <w:rFonts w:ascii="Times New Roman" w:hAnsi="Times New Roman"/>
          <w:sz w:val="24"/>
          <w:szCs w:val="24"/>
        </w:rPr>
        <w:t>rugpjūčio</w:t>
      </w:r>
      <w:r w:rsidR="00BE65C9">
        <w:rPr>
          <w:rFonts w:ascii="Times New Roman" w:hAnsi="Times New Roman"/>
          <w:sz w:val="24"/>
          <w:szCs w:val="24"/>
        </w:rPr>
        <w:t> </w:t>
      </w:r>
      <w:r w:rsidRPr="00E83668">
        <w:rPr>
          <w:rFonts w:ascii="Times New Roman" w:hAnsi="Times New Roman"/>
          <w:sz w:val="24"/>
          <w:szCs w:val="24"/>
        </w:rPr>
        <w:t>9 d. 7,5 val. atvyko į darbą mokytis, bet ne dirbti. Šią dieną administrator</w:t>
      </w:r>
      <w:r w:rsidR="00ED1BBE">
        <w:rPr>
          <w:rFonts w:ascii="Times New Roman" w:hAnsi="Times New Roman"/>
          <w:sz w:val="24"/>
          <w:szCs w:val="24"/>
        </w:rPr>
        <w:t>iaus</w:t>
      </w:r>
      <w:r w:rsidRPr="00E83668">
        <w:rPr>
          <w:rFonts w:ascii="Times New Roman" w:hAnsi="Times New Roman"/>
          <w:sz w:val="24"/>
          <w:szCs w:val="24"/>
        </w:rPr>
        <w:t xml:space="preserve"> darbą dirbo </w:t>
      </w:r>
      <w:r w:rsidR="004019B9">
        <w:rPr>
          <w:rFonts w:ascii="Times New Roman" w:hAnsi="Times New Roman"/>
          <w:sz w:val="24"/>
          <w:szCs w:val="24"/>
        </w:rPr>
        <w:t xml:space="preserve">kita </w:t>
      </w:r>
      <w:r w:rsidRPr="00E83668">
        <w:rPr>
          <w:rFonts w:ascii="Times New Roman" w:hAnsi="Times New Roman"/>
          <w:sz w:val="24"/>
          <w:szCs w:val="24"/>
        </w:rPr>
        <w:t>darbuotoja, todėl atsakovė darb</w:t>
      </w:r>
      <w:r w:rsidR="00154E37">
        <w:rPr>
          <w:rFonts w:ascii="Times New Roman" w:hAnsi="Times New Roman"/>
          <w:sz w:val="24"/>
          <w:szCs w:val="24"/>
        </w:rPr>
        <w:t>o</w:t>
      </w:r>
      <w:r w:rsidRPr="00E83668">
        <w:rPr>
          <w:rFonts w:ascii="Times New Roman" w:hAnsi="Times New Roman"/>
          <w:sz w:val="24"/>
          <w:szCs w:val="24"/>
        </w:rPr>
        <w:t xml:space="preserve"> funkcijų nevykdė. Už šią dieną atsakovei buvo sumokėta kaip už darbo dieną. </w:t>
      </w:r>
      <w:r w:rsidR="00FE7DFD" w:rsidRPr="00E83668">
        <w:rPr>
          <w:rFonts w:ascii="Times New Roman" w:hAnsi="Times New Roman"/>
          <w:sz w:val="24"/>
          <w:szCs w:val="24"/>
        </w:rPr>
        <w:t>T</w:t>
      </w:r>
      <w:r w:rsidRPr="00E83668">
        <w:rPr>
          <w:rFonts w:ascii="Times New Roman" w:hAnsi="Times New Roman"/>
          <w:sz w:val="24"/>
          <w:szCs w:val="24"/>
        </w:rPr>
        <w:t>oks darbo apmokėjimas atitinka sąžiningumo kriterijus</w:t>
      </w:r>
      <w:r w:rsidR="00FE7DFD" w:rsidRPr="00E83668">
        <w:rPr>
          <w:rFonts w:ascii="Times New Roman" w:hAnsi="Times New Roman"/>
          <w:sz w:val="24"/>
          <w:szCs w:val="24"/>
        </w:rPr>
        <w:t>,</w:t>
      </w:r>
      <w:r w:rsidRPr="00E83668">
        <w:rPr>
          <w:rFonts w:ascii="Times New Roman" w:hAnsi="Times New Roman"/>
          <w:sz w:val="24"/>
          <w:szCs w:val="24"/>
        </w:rPr>
        <w:t xml:space="preserve"> </w:t>
      </w:r>
      <w:r w:rsidR="00FE7DFD" w:rsidRPr="00E83668">
        <w:rPr>
          <w:rFonts w:ascii="Times New Roman" w:hAnsi="Times New Roman"/>
          <w:sz w:val="24"/>
          <w:szCs w:val="24"/>
        </w:rPr>
        <w:t>j</w:t>
      </w:r>
      <w:r w:rsidRPr="00E83668">
        <w:rPr>
          <w:rFonts w:ascii="Times New Roman" w:hAnsi="Times New Roman"/>
          <w:sz w:val="24"/>
          <w:szCs w:val="24"/>
        </w:rPr>
        <w:t>uolab</w:t>
      </w:r>
      <w:r w:rsidR="00FE7DFD" w:rsidRPr="00E83668">
        <w:rPr>
          <w:rFonts w:ascii="Times New Roman" w:hAnsi="Times New Roman"/>
          <w:sz w:val="24"/>
          <w:szCs w:val="24"/>
        </w:rPr>
        <w:t xml:space="preserve"> </w:t>
      </w:r>
      <w:r w:rsidRPr="00E83668">
        <w:rPr>
          <w:rFonts w:ascii="Times New Roman" w:hAnsi="Times New Roman"/>
          <w:sz w:val="24"/>
          <w:szCs w:val="24"/>
        </w:rPr>
        <w:t>kad už darbą poilsio metu atsakovei buvo duotos poilsio dienos. Apie 2023 m. rugpjūčio 9 d. vyksiančius mokymus atsakovė buvo informuota 2023 m. rugpjūčio 4 d., t. y. prieš 5 dien</w:t>
      </w:r>
      <w:r w:rsidR="00FE7DFD" w:rsidRPr="00E83668">
        <w:rPr>
          <w:rFonts w:ascii="Times New Roman" w:hAnsi="Times New Roman"/>
          <w:sz w:val="24"/>
          <w:szCs w:val="24"/>
        </w:rPr>
        <w:t>as, todėl</w:t>
      </w:r>
      <w:r w:rsidRPr="00E83668">
        <w:rPr>
          <w:rFonts w:ascii="Times New Roman" w:hAnsi="Times New Roman"/>
          <w:sz w:val="24"/>
          <w:szCs w:val="24"/>
        </w:rPr>
        <w:t xml:space="preserve"> pats faktas, kad raštiškai pakeistas grafikas nebuvo pačių administratorių atspausdintas, vertintinas kaip formalumas</w:t>
      </w:r>
      <w:r w:rsidR="00A94E63" w:rsidRPr="00E83668">
        <w:rPr>
          <w:rFonts w:ascii="Times New Roman" w:hAnsi="Times New Roman"/>
          <w:sz w:val="24"/>
          <w:szCs w:val="24"/>
        </w:rPr>
        <w:t>.</w:t>
      </w:r>
      <w:r w:rsidRPr="00E83668">
        <w:rPr>
          <w:rFonts w:ascii="Times New Roman" w:hAnsi="Times New Roman"/>
          <w:sz w:val="24"/>
          <w:szCs w:val="24"/>
        </w:rPr>
        <w:t xml:space="preserve"> </w:t>
      </w:r>
      <w:r w:rsidR="005A65E7" w:rsidRPr="00E83668">
        <w:rPr>
          <w:rFonts w:ascii="Times New Roman" w:hAnsi="Times New Roman"/>
          <w:sz w:val="24"/>
          <w:szCs w:val="24"/>
        </w:rPr>
        <w:t>A</w:t>
      </w:r>
      <w:r w:rsidRPr="00E83668">
        <w:rPr>
          <w:rFonts w:ascii="Times New Roman" w:hAnsi="Times New Roman"/>
          <w:sz w:val="24"/>
          <w:szCs w:val="24"/>
        </w:rPr>
        <w:t xml:space="preserve">tsakovės atvykimas į darbą mokymų dieną </w:t>
      </w:r>
      <w:r w:rsidR="00FE7DFD" w:rsidRPr="00E83668">
        <w:rPr>
          <w:rFonts w:ascii="Times New Roman" w:hAnsi="Times New Roman"/>
          <w:sz w:val="24"/>
          <w:szCs w:val="24"/>
        </w:rPr>
        <w:t xml:space="preserve">pagrįstai </w:t>
      </w:r>
      <w:r w:rsidRPr="00E83668">
        <w:rPr>
          <w:rFonts w:ascii="Times New Roman" w:hAnsi="Times New Roman"/>
          <w:sz w:val="24"/>
          <w:szCs w:val="24"/>
        </w:rPr>
        <w:t>vertintinas kaip atvykimas į darbą faktiškai (šalių susitarimo pagrindu) pakeistu grafiku ir pagrįstai apmokėtas viengubu tarifu.</w:t>
      </w:r>
    </w:p>
    <w:p w14:paraId="0319168E" w14:textId="7CC762DD" w:rsidR="00B1272D" w:rsidRPr="00E83668" w:rsidRDefault="00F55F9A">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lastRenderedPageBreak/>
        <w:t>Kolegija konstatavo</w:t>
      </w:r>
      <w:r w:rsidR="00B1272D" w:rsidRPr="00E83668">
        <w:rPr>
          <w:rFonts w:ascii="Times New Roman" w:hAnsi="Times New Roman"/>
          <w:sz w:val="24"/>
          <w:szCs w:val="24"/>
        </w:rPr>
        <w:t>,</w:t>
      </w:r>
      <w:r w:rsidRPr="00E83668">
        <w:rPr>
          <w:rFonts w:ascii="Times New Roman" w:hAnsi="Times New Roman"/>
          <w:sz w:val="24"/>
          <w:szCs w:val="24"/>
        </w:rPr>
        <w:t xml:space="preserve"> kad</w:t>
      </w:r>
      <w:r w:rsidR="00B1272D" w:rsidRPr="00E83668">
        <w:rPr>
          <w:rFonts w:ascii="Times New Roman" w:hAnsi="Times New Roman"/>
          <w:sz w:val="24"/>
          <w:szCs w:val="24"/>
        </w:rPr>
        <w:t xml:space="preserve"> atsakovei iš ieškovės už darbą poilsio dienomis (2023 m. birželio 11 d. nuo 8</w:t>
      </w:r>
      <w:r w:rsidR="00ED1BBE">
        <w:rPr>
          <w:rFonts w:ascii="Times New Roman" w:hAnsi="Times New Roman"/>
          <w:sz w:val="24"/>
          <w:szCs w:val="24"/>
        </w:rPr>
        <w:t>.</w:t>
      </w:r>
      <w:r w:rsidR="00B1272D" w:rsidRPr="00E83668">
        <w:rPr>
          <w:rFonts w:ascii="Times New Roman" w:hAnsi="Times New Roman"/>
          <w:sz w:val="24"/>
          <w:szCs w:val="24"/>
        </w:rPr>
        <w:t>00 val. iki 2023 m. birželio 12 d. 8</w:t>
      </w:r>
      <w:r w:rsidR="00ED1BBE">
        <w:rPr>
          <w:rFonts w:ascii="Times New Roman" w:hAnsi="Times New Roman"/>
          <w:sz w:val="24"/>
          <w:szCs w:val="24"/>
        </w:rPr>
        <w:t>.</w:t>
      </w:r>
      <w:r w:rsidR="00B1272D" w:rsidRPr="00E83668">
        <w:rPr>
          <w:rFonts w:ascii="Times New Roman" w:hAnsi="Times New Roman"/>
          <w:sz w:val="24"/>
          <w:szCs w:val="24"/>
        </w:rPr>
        <w:t>00 val. (22 val.), 2023 m. birželio 18 d. nuo 8</w:t>
      </w:r>
      <w:r w:rsidR="00ED1BBE">
        <w:rPr>
          <w:rFonts w:ascii="Times New Roman" w:hAnsi="Times New Roman"/>
          <w:sz w:val="24"/>
          <w:szCs w:val="24"/>
        </w:rPr>
        <w:t>.</w:t>
      </w:r>
      <w:r w:rsidR="00B1272D" w:rsidRPr="00E83668">
        <w:rPr>
          <w:rFonts w:ascii="Times New Roman" w:hAnsi="Times New Roman"/>
          <w:sz w:val="24"/>
          <w:szCs w:val="24"/>
        </w:rPr>
        <w:t>00 val. iki 2023 m. birželio 19 d. 8</w:t>
      </w:r>
      <w:r w:rsidR="00ED1BBE">
        <w:rPr>
          <w:rFonts w:ascii="Times New Roman" w:hAnsi="Times New Roman"/>
          <w:sz w:val="24"/>
          <w:szCs w:val="24"/>
        </w:rPr>
        <w:t>.</w:t>
      </w:r>
      <w:r w:rsidR="00B1272D" w:rsidRPr="00E83668">
        <w:rPr>
          <w:rFonts w:ascii="Times New Roman" w:hAnsi="Times New Roman"/>
          <w:sz w:val="24"/>
          <w:szCs w:val="24"/>
        </w:rPr>
        <w:t>00 val. (22 val.), 2023 m. liepos 16 d. nuo 8</w:t>
      </w:r>
      <w:r w:rsidR="00ED1BBE">
        <w:rPr>
          <w:rFonts w:ascii="Times New Roman" w:hAnsi="Times New Roman"/>
          <w:sz w:val="24"/>
          <w:szCs w:val="24"/>
        </w:rPr>
        <w:t>.</w:t>
      </w:r>
      <w:r w:rsidR="00B1272D" w:rsidRPr="00E83668">
        <w:rPr>
          <w:rFonts w:ascii="Times New Roman" w:hAnsi="Times New Roman"/>
          <w:sz w:val="24"/>
          <w:szCs w:val="24"/>
        </w:rPr>
        <w:t>00 val. iki 2023</w:t>
      </w:r>
      <w:r w:rsidR="00BE65C9">
        <w:rPr>
          <w:rFonts w:ascii="Times New Roman" w:hAnsi="Times New Roman"/>
          <w:sz w:val="24"/>
          <w:szCs w:val="24"/>
        </w:rPr>
        <w:t> </w:t>
      </w:r>
      <w:r w:rsidR="00B1272D" w:rsidRPr="00E83668">
        <w:rPr>
          <w:rFonts w:ascii="Times New Roman" w:hAnsi="Times New Roman"/>
          <w:sz w:val="24"/>
          <w:szCs w:val="24"/>
        </w:rPr>
        <w:t>m.</w:t>
      </w:r>
      <w:r w:rsidR="00BE65C9">
        <w:rPr>
          <w:rFonts w:ascii="Times New Roman" w:hAnsi="Times New Roman"/>
          <w:sz w:val="24"/>
          <w:szCs w:val="24"/>
        </w:rPr>
        <w:t> </w:t>
      </w:r>
      <w:r w:rsidR="00B1272D" w:rsidRPr="00E83668">
        <w:rPr>
          <w:rFonts w:ascii="Times New Roman" w:hAnsi="Times New Roman"/>
          <w:sz w:val="24"/>
          <w:szCs w:val="24"/>
        </w:rPr>
        <w:t>liepos</w:t>
      </w:r>
      <w:r w:rsidR="00BE65C9">
        <w:rPr>
          <w:rFonts w:ascii="Times New Roman" w:hAnsi="Times New Roman"/>
          <w:sz w:val="24"/>
          <w:szCs w:val="24"/>
        </w:rPr>
        <w:t> </w:t>
      </w:r>
      <w:r w:rsidR="00B1272D" w:rsidRPr="00E83668">
        <w:rPr>
          <w:rFonts w:ascii="Times New Roman" w:hAnsi="Times New Roman"/>
          <w:sz w:val="24"/>
          <w:szCs w:val="24"/>
        </w:rPr>
        <w:t>17</w:t>
      </w:r>
      <w:r w:rsidR="00ED1BBE">
        <w:rPr>
          <w:rFonts w:ascii="Times New Roman" w:hAnsi="Times New Roman"/>
          <w:sz w:val="24"/>
          <w:szCs w:val="24"/>
        </w:rPr>
        <w:t> </w:t>
      </w:r>
      <w:r w:rsidR="00B1272D" w:rsidRPr="00E83668">
        <w:rPr>
          <w:rFonts w:ascii="Times New Roman" w:hAnsi="Times New Roman"/>
          <w:sz w:val="24"/>
          <w:szCs w:val="24"/>
        </w:rPr>
        <w:t>d. 8</w:t>
      </w:r>
      <w:r w:rsidR="00ED1BBE">
        <w:rPr>
          <w:rFonts w:ascii="Times New Roman" w:hAnsi="Times New Roman"/>
          <w:sz w:val="24"/>
          <w:szCs w:val="24"/>
        </w:rPr>
        <w:t>.</w:t>
      </w:r>
      <w:r w:rsidR="00B1272D" w:rsidRPr="00E83668">
        <w:rPr>
          <w:rFonts w:ascii="Times New Roman" w:hAnsi="Times New Roman"/>
          <w:sz w:val="24"/>
          <w:szCs w:val="24"/>
        </w:rPr>
        <w:t>00 val. (22 val.), 2023 m. liepos 18 d. nuo 8</w:t>
      </w:r>
      <w:r w:rsidR="00ED1BBE">
        <w:rPr>
          <w:rFonts w:ascii="Times New Roman" w:hAnsi="Times New Roman"/>
          <w:sz w:val="24"/>
          <w:szCs w:val="24"/>
        </w:rPr>
        <w:t>.</w:t>
      </w:r>
      <w:r w:rsidR="00B1272D" w:rsidRPr="00E83668">
        <w:rPr>
          <w:rFonts w:ascii="Times New Roman" w:hAnsi="Times New Roman"/>
          <w:sz w:val="24"/>
          <w:szCs w:val="24"/>
        </w:rPr>
        <w:t>00 val. iki 2023 m. liepos 19</w:t>
      </w:r>
      <w:r w:rsidR="00BE65C9">
        <w:rPr>
          <w:rFonts w:ascii="Times New Roman" w:hAnsi="Times New Roman"/>
          <w:sz w:val="24"/>
          <w:szCs w:val="24"/>
        </w:rPr>
        <w:t> </w:t>
      </w:r>
      <w:r w:rsidR="00B1272D" w:rsidRPr="00E83668">
        <w:rPr>
          <w:rFonts w:ascii="Times New Roman" w:hAnsi="Times New Roman"/>
          <w:sz w:val="24"/>
          <w:szCs w:val="24"/>
        </w:rPr>
        <w:t>d. 8</w:t>
      </w:r>
      <w:r w:rsidR="00ED1BBE">
        <w:rPr>
          <w:rFonts w:ascii="Times New Roman" w:hAnsi="Times New Roman"/>
          <w:sz w:val="24"/>
          <w:szCs w:val="24"/>
        </w:rPr>
        <w:t>.</w:t>
      </w:r>
      <w:r w:rsidR="00B1272D" w:rsidRPr="00E83668">
        <w:rPr>
          <w:rFonts w:ascii="Times New Roman" w:hAnsi="Times New Roman"/>
          <w:sz w:val="24"/>
          <w:szCs w:val="24"/>
        </w:rPr>
        <w:t>00 val. (22</w:t>
      </w:r>
      <w:r w:rsidR="00ED1BBE">
        <w:rPr>
          <w:rFonts w:ascii="Times New Roman" w:hAnsi="Times New Roman"/>
          <w:sz w:val="24"/>
          <w:szCs w:val="24"/>
        </w:rPr>
        <w:t> </w:t>
      </w:r>
      <w:r w:rsidR="00B1272D" w:rsidRPr="00E83668">
        <w:rPr>
          <w:rFonts w:ascii="Times New Roman" w:hAnsi="Times New Roman"/>
          <w:sz w:val="24"/>
          <w:szCs w:val="24"/>
        </w:rPr>
        <w:t>val.), 2023 m. liepos 28 d. nuo 8</w:t>
      </w:r>
      <w:r w:rsidR="00ED1BBE">
        <w:rPr>
          <w:rFonts w:ascii="Times New Roman" w:hAnsi="Times New Roman"/>
          <w:sz w:val="24"/>
          <w:szCs w:val="24"/>
        </w:rPr>
        <w:t>.</w:t>
      </w:r>
      <w:r w:rsidR="00B1272D" w:rsidRPr="00E83668">
        <w:rPr>
          <w:rFonts w:ascii="Times New Roman" w:hAnsi="Times New Roman"/>
          <w:sz w:val="24"/>
          <w:szCs w:val="24"/>
        </w:rPr>
        <w:t>00 val. iki 2023 m. liepos 29 d. 8</w:t>
      </w:r>
      <w:r w:rsidR="00ED1BBE">
        <w:rPr>
          <w:rFonts w:ascii="Times New Roman" w:hAnsi="Times New Roman"/>
          <w:sz w:val="24"/>
          <w:szCs w:val="24"/>
        </w:rPr>
        <w:t>.</w:t>
      </w:r>
      <w:r w:rsidR="00B1272D" w:rsidRPr="00E83668">
        <w:rPr>
          <w:rFonts w:ascii="Times New Roman" w:hAnsi="Times New Roman"/>
          <w:sz w:val="24"/>
          <w:szCs w:val="24"/>
        </w:rPr>
        <w:t>00 val. (22 val.), 2023 m. rugpjūčio 17 d. 8</w:t>
      </w:r>
      <w:r w:rsidR="00ED1BBE">
        <w:rPr>
          <w:rFonts w:ascii="Times New Roman" w:hAnsi="Times New Roman"/>
          <w:sz w:val="24"/>
          <w:szCs w:val="24"/>
        </w:rPr>
        <w:t>.</w:t>
      </w:r>
      <w:r w:rsidR="00B1272D" w:rsidRPr="00E83668">
        <w:rPr>
          <w:rFonts w:ascii="Times New Roman" w:hAnsi="Times New Roman"/>
          <w:sz w:val="24"/>
          <w:szCs w:val="24"/>
        </w:rPr>
        <w:t>00 iki 2023 m. rugpjūčio 18 d. 8</w:t>
      </w:r>
      <w:r w:rsidR="00ED1BBE">
        <w:rPr>
          <w:rFonts w:ascii="Times New Roman" w:hAnsi="Times New Roman"/>
          <w:sz w:val="24"/>
          <w:szCs w:val="24"/>
        </w:rPr>
        <w:t>.</w:t>
      </w:r>
      <w:r w:rsidR="00B1272D" w:rsidRPr="00E83668">
        <w:rPr>
          <w:rFonts w:ascii="Times New Roman" w:hAnsi="Times New Roman"/>
          <w:sz w:val="24"/>
          <w:szCs w:val="24"/>
        </w:rPr>
        <w:t>00 val. (22 ) val.), t. y. už 132 val.</w:t>
      </w:r>
      <w:r w:rsidR="00ED1BBE">
        <w:rPr>
          <w:rFonts w:ascii="Times New Roman" w:hAnsi="Times New Roman"/>
          <w:sz w:val="24"/>
          <w:szCs w:val="24"/>
        </w:rPr>
        <w:t>,</w:t>
      </w:r>
      <w:r w:rsidR="00B1272D" w:rsidRPr="00E83668">
        <w:rPr>
          <w:rFonts w:ascii="Times New Roman" w:hAnsi="Times New Roman"/>
          <w:sz w:val="24"/>
          <w:szCs w:val="24"/>
        </w:rPr>
        <w:t xml:space="preserve"> priteistina 537,24 Eur (132 val. </w:t>
      </w:r>
      <w:r w:rsidR="00ED1BBE" w:rsidRPr="00ED1BBE">
        <w:rPr>
          <w:rFonts w:ascii="Times New Roman" w:hAnsi="Times New Roman"/>
          <w:sz w:val="24"/>
          <w:szCs w:val="24"/>
        </w:rPr>
        <w:t>×</w:t>
      </w:r>
      <w:r w:rsidR="00B1272D" w:rsidRPr="00E83668">
        <w:rPr>
          <w:rFonts w:ascii="Times New Roman" w:hAnsi="Times New Roman"/>
          <w:sz w:val="24"/>
          <w:szCs w:val="24"/>
        </w:rPr>
        <w:t xml:space="preserve"> 8,14 Eur / 2).</w:t>
      </w:r>
    </w:p>
    <w:p w14:paraId="1339352E" w14:textId="023B6343" w:rsidR="006A70C4" w:rsidRPr="00E83668" w:rsidRDefault="00D12858">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 xml:space="preserve">Pirmosios instancijos teismas iš ieškovės atsakovei priteisė 3223,44 Eur (537,24 Eur </w:t>
      </w:r>
      <w:r w:rsidR="00ED1BBE" w:rsidRPr="00ED1BBE">
        <w:rPr>
          <w:rFonts w:ascii="Times New Roman" w:hAnsi="Times New Roman"/>
          <w:sz w:val="24"/>
          <w:szCs w:val="24"/>
        </w:rPr>
        <w:t>×</w:t>
      </w:r>
      <w:r w:rsidRPr="00E83668">
        <w:rPr>
          <w:rFonts w:ascii="Times New Roman" w:hAnsi="Times New Roman"/>
          <w:sz w:val="24"/>
          <w:szCs w:val="24"/>
        </w:rPr>
        <w:t xml:space="preserve"> 6 mėn.) netesybų, jas skaičiuodamas už šešis mėnesius, tačiau jos a</w:t>
      </w:r>
      <w:r w:rsidR="004E74C7">
        <w:rPr>
          <w:rFonts w:ascii="Times New Roman" w:hAnsi="Times New Roman"/>
          <w:sz w:val="24"/>
          <w:szCs w:val="24"/>
        </w:rPr>
        <w:t>p</w:t>
      </w:r>
      <w:r w:rsidRPr="00E83668">
        <w:rPr>
          <w:rFonts w:ascii="Times New Roman" w:hAnsi="Times New Roman"/>
          <w:sz w:val="24"/>
          <w:szCs w:val="24"/>
        </w:rPr>
        <w:t>skaičiuotos neteisingai. 2023</w:t>
      </w:r>
      <w:r w:rsidR="00BE65C9">
        <w:rPr>
          <w:rFonts w:ascii="Times New Roman" w:hAnsi="Times New Roman"/>
          <w:sz w:val="24"/>
          <w:szCs w:val="24"/>
        </w:rPr>
        <w:t> </w:t>
      </w:r>
      <w:r w:rsidRPr="00E83668">
        <w:rPr>
          <w:rFonts w:ascii="Times New Roman" w:hAnsi="Times New Roman"/>
          <w:sz w:val="24"/>
          <w:szCs w:val="24"/>
        </w:rPr>
        <w:t>m.</w:t>
      </w:r>
      <w:r w:rsidR="00BE65C9">
        <w:rPr>
          <w:rFonts w:ascii="Times New Roman" w:hAnsi="Times New Roman"/>
          <w:sz w:val="24"/>
          <w:szCs w:val="24"/>
        </w:rPr>
        <w:t> </w:t>
      </w:r>
      <w:r w:rsidRPr="00E83668">
        <w:rPr>
          <w:rFonts w:ascii="Times New Roman" w:hAnsi="Times New Roman"/>
          <w:sz w:val="24"/>
          <w:szCs w:val="24"/>
        </w:rPr>
        <w:t>spalio 31 d. banko pavedimu ieškovė pervedė atsakovei 839,67 Eur, t. y. DGK priteistus 1387,87</w:t>
      </w:r>
      <w:r w:rsidR="00ED1BBE">
        <w:rPr>
          <w:rFonts w:ascii="Times New Roman" w:hAnsi="Times New Roman"/>
          <w:sz w:val="24"/>
          <w:szCs w:val="24"/>
        </w:rPr>
        <w:t> </w:t>
      </w:r>
      <w:r w:rsidRPr="00E83668">
        <w:rPr>
          <w:rFonts w:ascii="Times New Roman" w:hAnsi="Times New Roman"/>
          <w:sz w:val="24"/>
          <w:szCs w:val="24"/>
        </w:rPr>
        <w:t>Eur (atskaičius mokesčius) už darbą poilsio dienomis. Šiuo atveju priteisus mažesnę nesumokėto darbo užmokesčio sumą, t. y. 537,24 Eur, netesybos turi būti skaičiuojamos nuo 2023</w:t>
      </w:r>
      <w:r w:rsidR="00ED1BBE">
        <w:rPr>
          <w:rFonts w:ascii="Times New Roman" w:hAnsi="Times New Roman"/>
          <w:sz w:val="24"/>
          <w:szCs w:val="24"/>
        </w:rPr>
        <w:t> </w:t>
      </w:r>
      <w:r w:rsidRPr="00E83668">
        <w:rPr>
          <w:rFonts w:ascii="Times New Roman" w:hAnsi="Times New Roman"/>
          <w:sz w:val="24"/>
          <w:szCs w:val="24"/>
        </w:rPr>
        <w:t>m. rugsėjo 8 d. iki 2023 m. spalio 31 d., t. y. už 39 dienas, todėl atsakovei iš ieškov</w:t>
      </w:r>
      <w:r w:rsidR="004E74C7">
        <w:rPr>
          <w:rFonts w:ascii="Times New Roman" w:hAnsi="Times New Roman"/>
          <w:sz w:val="24"/>
          <w:szCs w:val="24"/>
        </w:rPr>
        <w:t>ės</w:t>
      </w:r>
      <w:r w:rsidRPr="00E83668">
        <w:rPr>
          <w:rFonts w:ascii="Times New Roman" w:hAnsi="Times New Roman"/>
          <w:sz w:val="24"/>
          <w:szCs w:val="24"/>
        </w:rPr>
        <w:t xml:space="preserve"> priteistinos 1047,62 Eur (537,24 Eur /</w:t>
      </w:r>
      <w:r w:rsidR="00ED1BBE">
        <w:rPr>
          <w:rFonts w:ascii="Times New Roman" w:hAnsi="Times New Roman"/>
          <w:sz w:val="24"/>
          <w:szCs w:val="24"/>
        </w:rPr>
        <w:t xml:space="preserve"> </w:t>
      </w:r>
      <w:r w:rsidRPr="00E83668">
        <w:rPr>
          <w:rFonts w:ascii="Times New Roman" w:hAnsi="Times New Roman"/>
          <w:sz w:val="24"/>
          <w:szCs w:val="24"/>
        </w:rPr>
        <w:t xml:space="preserve">20 </w:t>
      </w:r>
      <w:r w:rsidR="00ED1BBE" w:rsidRPr="00ED1BBE">
        <w:rPr>
          <w:rFonts w:ascii="Times New Roman" w:hAnsi="Times New Roman"/>
          <w:sz w:val="24"/>
          <w:szCs w:val="24"/>
        </w:rPr>
        <w:t>×</w:t>
      </w:r>
      <w:r w:rsidRPr="00E83668">
        <w:rPr>
          <w:rFonts w:ascii="Times New Roman" w:hAnsi="Times New Roman"/>
          <w:sz w:val="24"/>
          <w:szCs w:val="24"/>
        </w:rPr>
        <w:t xml:space="preserve"> 39) netesybos.</w:t>
      </w:r>
    </w:p>
    <w:p w14:paraId="4CB2A0A8" w14:textId="37411191" w:rsidR="00B61B78" w:rsidRPr="00E83668" w:rsidRDefault="004E74C7">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00D12858" w:rsidRPr="00E83668">
        <w:rPr>
          <w:rFonts w:ascii="Times New Roman" w:hAnsi="Times New Roman"/>
          <w:sz w:val="24"/>
          <w:szCs w:val="24"/>
        </w:rPr>
        <w:t xml:space="preserve">olegija sutiko su ieškovės teiginiu, kad viešbučio registratūra yra vieša vieta, tačiau </w:t>
      </w:r>
      <w:r w:rsidR="00B61B78" w:rsidRPr="00E83668">
        <w:rPr>
          <w:rFonts w:ascii="Times New Roman" w:hAnsi="Times New Roman"/>
          <w:sz w:val="24"/>
          <w:szCs w:val="24"/>
        </w:rPr>
        <w:t>nurodė</w:t>
      </w:r>
      <w:r w:rsidR="00D12858" w:rsidRPr="00E83668">
        <w:rPr>
          <w:rFonts w:ascii="Times New Roman" w:hAnsi="Times New Roman"/>
          <w:sz w:val="24"/>
          <w:szCs w:val="24"/>
        </w:rPr>
        <w:t xml:space="preserve">, kad </w:t>
      </w:r>
      <w:r w:rsidR="00B61B78" w:rsidRPr="00E83668">
        <w:rPr>
          <w:rFonts w:ascii="Times New Roman" w:hAnsi="Times New Roman"/>
          <w:sz w:val="24"/>
          <w:szCs w:val="24"/>
        </w:rPr>
        <w:t xml:space="preserve">atsakovė sutikimo platinti jos atvaizdą nedavė, </w:t>
      </w:r>
      <w:r w:rsidR="005D00DB" w:rsidRPr="00E83668">
        <w:rPr>
          <w:rFonts w:ascii="Times New Roman" w:hAnsi="Times New Roman"/>
          <w:sz w:val="24"/>
          <w:szCs w:val="24"/>
        </w:rPr>
        <w:t>nors</w:t>
      </w:r>
      <w:r w:rsidR="00B61B78" w:rsidRPr="00E83668">
        <w:rPr>
          <w:rFonts w:ascii="Times New Roman" w:hAnsi="Times New Roman"/>
          <w:sz w:val="24"/>
          <w:szCs w:val="24"/>
        </w:rPr>
        <w:t xml:space="preserve"> toks pažeidimas negali būti laikomas esmini</w:t>
      </w:r>
      <w:r>
        <w:rPr>
          <w:rFonts w:ascii="Times New Roman" w:hAnsi="Times New Roman"/>
          <w:sz w:val="24"/>
          <w:szCs w:val="24"/>
        </w:rPr>
        <w:t>u</w:t>
      </w:r>
      <w:r w:rsidR="00B61B78" w:rsidRPr="00E83668">
        <w:rPr>
          <w:rFonts w:ascii="Times New Roman" w:hAnsi="Times New Roman"/>
          <w:sz w:val="24"/>
          <w:szCs w:val="24"/>
        </w:rPr>
        <w:t xml:space="preserve"> ir sukelian</w:t>
      </w:r>
      <w:r>
        <w:rPr>
          <w:rFonts w:ascii="Times New Roman" w:hAnsi="Times New Roman"/>
          <w:sz w:val="24"/>
          <w:szCs w:val="24"/>
        </w:rPr>
        <w:t>čiu</w:t>
      </w:r>
      <w:r w:rsidR="00B61B78" w:rsidRPr="00E83668">
        <w:rPr>
          <w:rFonts w:ascii="Times New Roman" w:hAnsi="Times New Roman"/>
          <w:sz w:val="24"/>
          <w:szCs w:val="24"/>
        </w:rPr>
        <w:t xml:space="preserve"> žymią neturtinę žalą. Atsakovės galimai patirti nepatogumai negalėjo sukelti neturtinės žalos. Teisės pažeidimo pripažinimas yra pakankamas ir tinkamas atsakovės pažeistos teisės apgynimas, todėl pirmosios instancijos teismo sprendimo dalis, kuria atsakovei iš ieškovės priteistas neturtinės žalos atlyginimas, pakeistina.</w:t>
      </w:r>
    </w:p>
    <w:p w14:paraId="39B197A7" w14:textId="1F5D6D69" w:rsidR="00B61B78" w:rsidRPr="00E83668" w:rsidRDefault="000819E7">
      <w:pPr>
        <w:pStyle w:val="Sraopastraipa"/>
        <w:numPr>
          <w:ilvl w:val="0"/>
          <w:numId w:val="1"/>
        </w:numPr>
        <w:spacing w:after="120" w:line="240" w:lineRule="auto"/>
        <w:contextualSpacing w:val="0"/>
        <w:jc w:val="both"/>
        <w:rPr>
          <w:rFonts w:ascii="Times New Roman" w:hAnsi="Times New Roman"/>
          <w:sz w:val="24"/>
          <w:szCs w:val="24"/>
        </w:rPr>
      </w:pPr>
      <w:bookmarkStart w:id="6" w:name="_Hlk207352706"/>
      <w:r w:rsidRPr="00E83668">
        <w:rPr>
          <w:rFonts w:ascii="Times New Roman" w:hAnsi="Times New Roman"/>
          <w:sz w:val="24"/>
          <w:szCs w:val="24"/>
        </w:rPr>
        <w:t>Pirmosios instancijos teismas ieškovės ieškinį atmetė, o tenkino priešieškinio dalį. Apeliacinės instancijos teismui pakeitus pirmosios instancijos teismo sprendimą ir tenkinus ieškinio bei priešieškinio dalis, atitinkamai pakeistinas bylinėjimosi išlaidų paskirstymas pirmosios instancijos teisme. Ieškovė pirmosios instancijos teisme sumokėjo valstybei 65 Eur žyminio mokesčio ir patyrė 14 359,50 Eur išlaidų advokato padėjėjo pagalbai apmokėti. Apeliacinės instancijos teismas nusprendė, kad šiuo atveju ieškovės prašom</w:t>
      </w:r>
      <w:r w:rsidR="004E74C7">
        <w:rPr>
          <w:rFonts w:ascii="Times New Roman" w:hAnsi="Times New Roman"/>
          <w:sz w:val="24"/>
          <w:szCs w:val="24"/>
        </w:rPr>
        <w:t>ą</w:t>
      </w:r>
      <w:r w:rsidRPr="00E83668">
        <w:rPr>
          <w:rFonts w:ascii="Times New Roman" w:hAnsi="Times New Roman"/>
          <w:sz w:val="24"/>
          <w:szCs w:val="24"/>
        </w:rPr>
        <w:t xml:space="preserve"> priteisti bylinėjimosi išlaid</w:t>
      </w:r>
      <w:r w:rsidR="004E74C7">
        <w:rPr>
          <w:rFonts w:ascii="Times New Roman" w:hAnsi="Times New Roman"/>
          <w:sz w:val="24"/>
          <w:szCs w:val="24"/>
        </w:rPr>
        <w:t>ų atlyginimą</w:t>
      </w:r>
      <w:r w:rsidRPr="00E83668">
        <w:rPr>
          <w:rFonts w:ascii="Times New Roman" w:hAnsi="Times New Roman"/>
          <w:sz w:val="24"/>
          <w:szCs w:val="24"/>
        </w:rPr>
        <w:t xml:space="preserve"> būtina mažinti, nes j</w:t>
      </w:r>
      <w:r w:rsidR="004E74C7">
        <w:rPr>
          <w:rFonts w:ascii="Times New Roman" w:hAnsi="Times New Roman"/>
          <w:sz w:val="24"/>
          <w:szCs w:val="24"/>
        </w:rPr>
        <w:t>i</w:t>
      </w:r>
      <w:r w:rsidRPr="00E83668">
        <w:rPr>
          <w:rFonts w:ascii="Times New Roman" w:hAnsi="Times New Roman"/>
          <w:sz w:val="24"/>
          <w:szCs w:val="24"/>
        </w:rPr>
        <w:t xml:space="preserve">s neatitinka protingumo, sąžiningumo principų </w:t>
      </w:r>
      <w:r w:rsidR="004E74C7">
        <w:rPr>
          <w:rFonts w:ascii="Times New Roman" w:hAnsi="Times New Roman"/>
          <w:sz w:val="24"/>
          <w:szCs w:val="24"/>
        </w:rPr>
        <w:t>ir</w:t>
      </w:r>
      <w:r w:rsidRPr="00E83668">
        <w:rPr>
          <w:rFonts w:ascii="Times New Roman" w:hAnsi="Times New Roman"/>
          <w:sz w:val="24"/>
          <w:szCs w:val="24"/>
        </w:rPr>
        <w:t xml:space="preserve"> daugiau kaip 4,5 karto didesn</w:t>
      </w:r>
      <w:r w:rsidR="004E74C7">
        <w:rPr>
          <w:rFonts w:ascii="Times New Roman" w:hAnsi="Times New Roman"/>
          <w:sz w:val="24"/>
          <w:szCs w:val="24"/>
        </w:rPr>
        <w:t>i</w:t>
      </w:r>
      <w:r w:rsidRPr="00E83668">
        <w:rPr>
          <w:rFonts w:ascii="Times New Roman" w:hAnsi="Times New Roman"/>
          <w:sz w:val="24"/>
          <w:szCs w:val="24"/>
        </w:rPr>
        <w:t>s nei atsakovės patirtos bylinėjimosi išlaidos, nors j</w:t>
      </w:r>
      <w:r w:rsidR="004E74C7">
        <w:rPr>
          <w:rFonts w:ascii="Times New Roman" w:hAnsi="Times New Roman"/>
          <w:sz w:val="24"/>
          <w:szCs w:val="24"/>
        </w:rPr>
        <w:t>ai</w:t>
      </w:r>
      <w:r w:rsidRPr="00E83668">
        <w:rPr>
          <w:rFonts w:ascii="Times New Roman" w:hAnsi="Times New Roman"/>
          <w:sz w:val="24"/>
          <w:szCs w:val="24"/>
        </w:rPr>
        <w:t xml:space="preserve"> taip pat atstovavo advokatė ir teikė labai panašios apimties procesinius dokumentus. </w:t>
      </w:r>
      <w:r w:rsidR="005D00DB" w:rsidRPr="00E83668">
        <w:rPr>
          <w:rFonts w:ascii="Times New Roman" w:hAnsi="Times New Roman"/>
          <w:sz w:val="24"/>
          <w:szCs w:val="24"/>
        </w:rPr>
        <w:t>Kolegija</w:t>
      </w:r>
      <w:r w:rsidRPr="00E83668">
        <w:rPr>
          <w:rFonts w:ascii="Times New Roman" w:hAnsi="Times New Roman"/>
          <w:sz w:val="24"/>
          <w:szCs w:val="24"/>
        </w:rPr>
        <w:t xml:space="preserve"> nusprendė, kad </w:t>
      </w:r>
      <w:r w:rsidR="005D00DB" w:rsidRPr="00E83668">
        <w:rPr>
          <w:rFonts w:ascii="Times New Roman" w:hAnsi="Times New Roman"/>
          <w:sz w:val="24"/>
          <w:szCs w:val="24"/>
        </w:rPr>
        <w:t>ieškovės bylinėjimosi išlaid</w:t>
      </w:r>
      <w:r w:rsidR="004E74C7">
        <w:rPr>
          <w:rFonts w:ascii="Times New Roman" w:hAnsi="Times New Roman"/>
          <w:sz w:val="24"/>
          <w:szCs w:val="24"/>
        </w:rPr>
        <w:t>ų atlyginimą</w:t>
      </w:r>
      <w:r w:rsidRPr="00E83668">
        <w:rPr>
          <w:rFonts w:ascii="Times New Roman" w:hAnsi="Times New Roman"/>
          <w:sz w:val="24"/>
          <w:szCs w:val="24"/>
        </w:rPr>
        <w:t xml:space="preserve"> būtina mažinti iki 6000 Eur. Atsakovė turėjo 3129,67 Eur išlaidų advokato pagalbai apmokėti. Ieškovė ieškiniu prašė pripažinti, kad atsakovės reikalavimai dėl darb</w:t>
      </w:r>
      <w:r w:rsidR="004E74C7">
        <w:rPr>
          <w:rFonts w:ascii="Times New Roman" w:hAnsi="Times New Roman"/>
          <w:sz w:val="24"/>
          <w:szCs w:val="24"/>
        </w:rPr>
        <w:t>o</w:t>
      </w:r>
      <w:r w:rsidRPr="00E83668">
        <w:rPr>
          <w:rFonts w:ascii="Times New Roman" w:hAnsi="Times New Roman"/>
          <w:sz w:val="24"/>
          <w:szCs w:val="24"/>
        </w:rPr>
        <w:t xml:space="preserve"> poilsio dienomis </w:t>
      </w:r>
      <w:r w:rsidR="004E74C7">
        <w:rPr>
          <w:rFonts w:ascii="Times New Roman" w:hAnsi="Times New Roman"/>
          <w:sz w:val="24"/>
          <w:szCs w:val="24"/>
        </w:rPr>
        <w:t xml:space="preserve">apmokėjimo </w:t>
      </w:r>
      <w:r w:rsidRPr="00E83668">
        <w:rPr>
          <w:rFonts w:ascii="Times New Roman" w:hAnsi="Times New Roman"/>
          <w:sz w:val="24"/>
          <w:szCs w:val="24"/>
        </w:rPr>
        <w:t>bei netesybų yra nepagrįsti</w:t>
      </w:r>
      <w:r w:rsidR="004E74C7">
        <w:rPr>
          <w:rFonts w:ascii="Times New Roman" w:hAnsi="Times New Roman"/>
          <w:sz w:val="24"/>
          <w:szCs w:val="24"/>
        </w:rPr>
        <w:t>,</w:t>
      </w:r>
      <w:r w:rsidRPr="00E83668">
        <w:rPr>
          <w:rFonts w:ascii="Times New Roman" w:hAnsi="Times New Roman"/>
          <w:sz w:val="24"/>
          <w:szCs w:val="24"/>
        </w:rPr>
        <w:t xml:space="preserve"> ir juos atmesti, o DGK sprendimą laikyti netekusiu galios. Kolegija, įvertinusi tai, kad DGK sprendimu atsakovės prašymo dalis buvo patenkinta ir atsakovei priteista 1387,87 Eur už darbą poilsio dienomis </w:t>
      </w:r>
      <w:r w:rsidR="005D00DB" w:rsidRPr="00E83668">
        <w:rPr>
          <w:rFonts w:ascii="Times New Roman" w:hAnsi="Times New Roman"/>
          <w:sz w:val="24"/>
          <w:szCs w:val="24"/>
        </w:rPr>
        <w:t>bei</w:t>
      </w:r>
      <w:r w:rsidRPr="00E83668">
        <w:rPr>
          <w:rFonts w:ascii="Times New Roman" w:hAnsi="Times New Roman"/>
          <w:sz w:val="24"/>
          <w:szCs w:val="24"/>
        </w:rPr>
        <w:t xml:space="preserve"> 1487,63 Eur netesybų, laikė, kad ieškovės ieškinio reikalavimo suma buvo 2875,5 Eur. Atsakovė priešieškiniu prašė priteisti jai iš ieškovės</w:t>
      </w:r>
      <w:r w:rsidR="005A65E7" w:rsidRPr="00E83668">
        <w:rPr>
          <w:rFonts w:ascii="Times New Roman" w:hAnsi="Times New Roman"/>
          <w:sz w:val="24"/>
          <w:szCs w:val="24"/>
        </w:rPr>
        <w:t>:</w:t>
      </w:r>
      <w:r w:rsidRPr="00E83668">
        <w:rPr>
          <w:rFonts w:ascii="Times New Roman" w:hAnsi="Times New Roman"/>
          <w:sz w:val="24"/>
          <w:szCs w:val="24"/>
        </w:rPr>
        <w:t xml:space="preserve"> 1522,18 Eur </w:t>
      </w:r>
      <w:r w:rsidR="005E70E4" w:rsidRPr="00E83668">
        <w:rPr>
          <w:rFonts w:ascii="Times New Roman" w:hAnsi="Times New Roman"/>
          <w:sz w:val="24"/>
          <w:szCs w:val="24"/>
        </w:rPr>
        <w:t>(</w:t>
      </w:r>
      <w:r w:rsidRPr="00E83668">
        <w:rPr>
          <w:rFonts w:ascii="Times New Roman" w:hAnsi="Times New Roman"/>
          <w:sz w:val="24"/>
          <w:szCs w:val="24"/>
        </w:rPr>
        <w:t>neatskaičius mokesčių</w:t>
      </w:r>
      <w:r w:rsidR="005E70E4" w:rsidRPr="00E83668">
        <w:rPr>
          <w:rFonts w:ascii="Times New Roman" w:hAnsi="Times New Roman"/>
          <w:sz w:val="24"/>
          <w:szCs w:val="24"/>
        </w:rPr>
        <w:t>)</w:t>
      </w:r>
      <w:r w:rsidRPr="00E83668">
        <w:rPr>
          <w:rFonts w:ascii="Times New Roman" w:hAnsi="Times New Roman"/>
          <w:sz w:val="24"/>
          <w:szCs w:val="24"/>
        </w:rPr>
        <w:t xml:space="preserve"> už darbą poilsio dienomis nuo 2023 m. gegužės iki rugpjūčio mėnesio; 277,16 Eur pr</w:t>
      </w:r>
      <w:r w:rsidR="005E70E4" w:rsidRPr="00E83668">
        <w:rPr>
          <w:rFonts w:ascii="Times New Roman" w:hAnsi="Times New Roman"/>
          <w:sz w:val="24"/>
          <w:szCs w:val="24"/>
        </w:rPr>
        <w:t>emiją</w:t>
      </w:r>
      <w:r w:rsidRPr="00E83668">
        <w:rPr>
          <w:rFonts w:ascii="Times New Roman" w:hAnsi="Times New Roman"/>
          <w:sz w:val="24"/>
          <w:szCs w:val="24"/>
        </w:rPr>
        <w:t xml:space="preserve"> (neatskaičius mokesčių) už 2023 m. rugpjūčio mėnesį; netesybas už uždelstą atsiskaityti laiką, nutraukus darbo santykius 10 darbo dienų pavėlavus sumokėti galutinę 848,95 Eur sumą; netesybas už uždelstą atsiskaityti laiką už darbą poilsio dienomis ir nesumokėtą priedą, kurių dydis </w:t>
      </w:r>
      <w:r w:rsidR="005E70E4" w:rsidRPr="00E83668">
        <w:rPr>
          <w:rFonts w:ascii="Times New Roman" w:hAnsi="Times New Roman"/>
          <w:sz w:val="24"/>
          <w:szCs w:val="24"/>
        </w:rPr>
        <w:t xml:space="preserve">– </w:t>
      </w:r>
      <w:r w:rsidRPr="00E83668">
        <w:rPr>
          <w:rFonts w:ascii="Times New Roman" w:hAnsi="Times New Roman"/>
          <w:sz w:val="24"/>
          <w:szCs w:val="24"/>
        </w:rPr>
        <w:t xml:space="preserve">atsakovės vidutinis darbo užmokestis per mėnesį, padaugintas iš uždelstų mėnesių skaičiaus, </w:t>
      </w:r>
      <w:r w:rsidR="008F7D08">
        <w:rPr>
          <w:rFonts w:ascii="Times New Roman" w:hAnsi="Times New Roman"/>
          <w:sz w:val="24"/>
          <w:szCs w:val="24"/>
        </w:rPr>
        <w:t>bet</w:t>
      </w:r>
      <w:r w:rsidRPr="00E83668">
        <w:rPr>
          <w:rFonts w:ascii="Times New Roman" w:hAnsi="Times New Roman"/>
          <w:sz w:val="24"/>
          <w:szCs w:val="24"/>
        </w:rPr>
        <w:t xml:space="preserve"> ne daugiau kaip už šešis mėnesius; 500</w:t>
      </w:r>
      <w:r w:rsidR="002A27E1">
        <w:rPr>
          <w:rFonts w:ascii="Times New Roman" w:hAnsi="Times New Roman"/>
          <w:sz w:val="24"/>
          <w:szCs w:val="24"/>
        </w:rPr>
        <w:t> </w:t>
      </w:r>
      <w:r w:rsidRPr="00E83668">
        <w:rPr>
          <w:rFonts w:ascii="Times New Roman" w:hAnsi="Times New Roman"/>
          <w:sz w:val="24"/>
          <w:szCs w:val="24"/>
        </w:rPr>
        <w:t>Eur neturtinės žalos</w:t>
      </w:r>
      <w:r w:rsidR="005E70E4" w:rsidRPr="00E83668">
        <w:rPr>
          <w:rFonts w:ascii="Times New Roman" w:hAnsi="Times New Roman"/>
          <w:sz w:val="24"/>
          <w:szCs w:val="24"/>
        </w:rPr>
        <w:t xml:space="preserve"> atlyginimo</w:t>
      </w:r>
      <w:r w:rsidRPr="00E83668">
        <w:rPr>
          <w:rFonts w:ascii="Times New Roman" w:hAnsi="Times New Roman"/>
          <w:sz w:val="24"/>
          <w:szCs w:val="24"/>
        </w:rPr>
        <w:t xml:space="preserve">. </w:t>
      </w:r>
      <w:r w:rsidR="005E70E4" w:rsidRPr="00E83668">
        <w:rPr>
          <w:rFonts w:ascii="Times New Roman" w:hAnsi="Times New Roman"/>
          <w:sz w:val="24"/>
          <w:szCs w:val="24"/>
        </w:rPr>
        <w:t>Taigi</w:t>
      </w:r>
      <w:r w:rsidRPr="00E83668">
        <w:rPr>
          <w:rFonts w:ascii="Times New Roman" w:hAnsi="Times New Roman"/>
          <w:sz w:val="24"/>
          <w:szCs w:val="24"/>
        </w:rPr>
        <w:t xml:space="preserve"> atsakovės priešieškinio suma </w:t>
      </w:r>
      <w:r w:rsidR="005E70E4" w:rsidRPr="00E83668">
        <w:rPr>
          <w:rFonts w:ascii="Times New Roman" w:hAnsi="Times New Roman"/>
          <w:sz w:val="24"/>
          <w:szCs w:val="24"/>
        </w:rPr>
        <w:t>–</w:t>
      </w:r>
      <w:r w:rsidRPr="00E83668">
        <w:rPr>
          <w:rFonts w:ascii="Times New Roman" w:hAnsi="Times New Roman"/>
          <w:sz w:val="24"/>
          <w:szCs w:val="24"/>
        </w:rPr>
        <w:t xml:space="preserve"> 11 410,76 Eur.</w:t>
      </w:r>
      <w:r w:rsidR="005E70E4" w:rsidRPr="00E83668">
        <w:rPr>
          <w:rFonts w:ascii="Times New Roman" w:hAnsi="Times New Roman"/>
          <w:sz w:val="24"/>
          <w:szCs w:val="24"/>
        </w:rPr>
        <w:t xml:space="preserve"> Kadangi</w:t>
      </w:r>
      <w:r w:rsidRPr="00E83668">
        <w:rPr>
          <w:rFonts w:ascii="Times New Roman" w:hAnsi="Times New Roman"/>
          <w:sz w:val="24"/>
          <w:szCs w:val="24"/>
        </w:rPr>
        <w:t xml:space="preserve"> atsakovei iš ieškovės priteistina 1047,62 Eur netesybų ir 537,24 Eur darbo užmokesčio už poilsio dienas (iš viso 1584,86</w:t>
      </w:r>
      <w:r w:rsidR="005E70E4" w:rsidRPr="00E83668">
        <w:rPr>
          <w:rFonts w:ascii="Times New Roman" w:hAnsi="Times New Roman"/>
          <w:sz w:val="24"/>
          <w:szCs w:val="24"/>
        </w:rPr>
        <w:t xml:space="preserve"> Eur</w:t>
      </w:r>
      <w:r w:rsidRPr="00E83668">
        <w:rPr>
          <w:rFonts w:ascii="Times New Roman" w:hAnsi="Times New Roman"/>
          <w:sz w:val="24"/>
          <w:szCs w:val="24"/>
        </w:rPr>
        <w:t>), ieškovės ieškin</w:t>
      </w:r>
      <w:r w:rsidR="005E70E4" w:rsidRPr="00E83668">
        <w:rPr>
          <w:rFonts w:ascii="Times New Roman" w:hAnsi="Times New Roman"/>
          <w:sz w:val="24"/>
          <w:szCs w:val="24"/>
        </w:rPr>
        <w:t>io</w:t>
      </w:r>
      <w:r w:rsidRPr="00E83668">
        <w:rPr>
          <w:rFonts w:ascii="Times New Roman" w:hAnsi="Times New Roman"/>
          <w:sz w:val="24"/>
          <w:szCs w:val="24"/>
        </w:rPr>
        <w:t xml:space="preserve"> tenkinta 45 proc., o atmesta</w:t>
      </w:r>
      <w:r w:rsidR="005E70E4" w:rsidRPr="00E83668">
        <w:rPr>
          <w:rFonts w:ascii="Times New Roman" w:hAnsi="Times New Roman"/>
          <w:sz w:val="24"/>
          <w:szCs w:val="24"/>
        </w:rPr>
        <w:t xml:space="preserve"> </w:t>
      </w:r>
      <w:r w:rsidRPr="00E83668">
        <w:rPr>
          <w:rFonts w:ascii="Times New Roman" w:hAnsi="Times New Roman"/>
          <w:sz w:val="24"/>
          <w:szCs w:val="24"/>
        </w:rPr>
        <w:t xml:space="preserve">55 proc. </w:t>
      </w:r>
      <w:r w:rsidR="005E70E4" w:rsidRPr="00E83668">
        <w:rPr>
          <w:rFonts w:ascii="Times New Roman" w:hAnsi="Times New Roman"/>
          <w:sz w:val="24"/>
          <w:szCs w:val="24"/>
        </w:rPr>
        <w:t>A</w:t>
      </w:r>
      <w:r w:rsidRPr="00E83668">
        <w:rPr>
          <w:rFonts w:ascii="Times New Roman" w:hAnsi="Times New Roman"/>
          <w:sz w:val="24"/>
          <w:szCs w:val="24"/>
        </w:rPr>
        <w:t xml:space="preserve">tsakovės priešieškinio suma buvo 11 410,76 Eur, </w:t>
      </w:r>
      <w:r w:rsidR="005E70E4" w:rsidRPr="00E83668">
        <w:rPr>
          <w:rFonts w:ascii="Times New Roman" w:hAnsi="Times New Roman"/>
          <w:sz w:val="24"/>
          <w:szCs w:val="24"/>
        </w:rPr>
        <w:t>todėl</w:t>
      </w:r>
      <w:r w:rsidRPr="00E83668">
        <w:rPr>
          <w:rFonts w:ascii="Times New Roman" w:hAnsi="Times New Roman"/>
          <w:sz w:val="24"/>
          <w:szCs w:val="24"/>
        </w:rPr>
        <w:t xml:space="preserve"> priešieškini</w:t>
      </w:r>
      <w:r w:rsidR="005E70E4" w:rsidRPr="00E83668">
        <w:rPr>
          <w:rFonts w:ascii="Times New Roman" w:hAnsi="Times New Roman"/>
          <w:sz w:val="24"/>
          <w:szCs w:val="24"/>
        </w:rPr>
        <w:t>o</w:t>
      </w:r>
      <w:r w:rsidRPr="00E83668">
        <w:rPr>
          <w:rFonts w:ascii="Times New Roman" w:hAnsi="Times New Roman"/>
          <w:sz w:val="24"/>
          <w:szCs w:val="24"/>
        </w:rPr>
        <w:t xml:space="preserve"> patenkinta 14 proc., o atmesta 86 proc.</w:t>
      </w:r>
      <w:r w:rsidR="005E70E4" w:rsidRPr="00E83668">
        <w:rPr>
          <w:rFonts w:ascii="Times New Roman" w:hAnsi="Times New Roman"/>
          <w:sz w:val="24"/>
          <w:szCs w:val="24"/>
        </w:rPr>
        <w:t xml:space="preserve"> </w:t>
      </w:r>
      <w:r w:rsidRPr="00E83668">
        <w:rPr>
          <w:rFonts w:ascii="Times New Roman" w:hAnsi="Times New Roman"/>
          <w:sz w:val="24"/>
          <w:szCs w:val="24"/>
        </w:rPr>
        <w:t>Sudėjus</w:t>
      </w:r>
      <w:r w:rsidR="005E70E4" w:rsidRPr="00E83668">
        <w:rPr>
          <w:rFonts w:ascii="Times New Roman" w:hAnsi="Times New Roman"/>
          <w:sz w:val="24"/>
          <w:szCs w:val="24"/>
        </w:rPr>
        <w:t>i</w:t>
      </w:r>
      <w:r w:rsidRPr="00E83668">
        <w:rPr>
          <w:rFonts w:ascii="Times New Roman" w:hAnsi="Times New Roman"/>
          <w:sz w:val="24"/>
          <w:szCs w:val="24"/>
        </w:rPr>
        <w:t xml:space="preserve"> priešpriešines </w:t>
      </w:r>
      <w:proofErr w:type="spellStart"/>
      <w:r w:rsidRPr="00E83668">
        <w:rPr>
          <w:rFonts w:ascii="Times New Roman" w:hAnsi="Times New Roman"/>
          <w:sz w:val="24"/>
          <w:szCs w:val="24"/>
        </w:rPr>
        <w:t>tenkintinas</w:t>
      </w:r>
      <w:proofErr w:type="spellEnd"/>
      <w:r w:rsidRPr="00E83668">
        <w:rPr>
          <w:rFonts w:ascii="Times New Roman" w:hAnsi="Times New Roman"/>
          <w:sz w:val="24"/>
          <w:szCs w:val="24"/>
        </w:rPr>
        <w:t xml:space="preserve"> ieškinio ir priešieškinio dalis, </w:t>
      </w:r>
      <w:r w:rsidR="005E70E4" w:rsidRPr="00E83668">
        <w:rPr>
          <w:rFonts w:ascii="Times New Roman" w:hAnsi="Times New Roman"/>
          <w:sz w:val="24"/>
          <w:szCs w:val="24"/>
        </w:rPr>
        <w:t>kolegija konstatavo</w:t>
      </w:r>
      <w:r w:rsidRPr="00E83668">
        <w:rPr>
          <w:rFonts w:ascii="Times New Roman" w:hAnsi="Times New Roman"/>
          <w:sz w:val="24"/>
          <w:szCs w:val="24"/>
        </w:rPr>
        <w:t>, jog ieškovės patirt</w:t>
      </w:r>
      <w:r w:rsidR="005D00DB" w:rsidRPr="00E83668">
        <w:rPr>
          <w:rFonts w:ascii="Times New Roman" w:hAnsi="Times New Roman"/>
          <w:sz w:val="24"/>
          <w:szCs w:val="24"/>
        </w:rPr>
        <w:t>ų</w:t>
      </w:r>
      <w:r w:rsidRPr="00E83668">
        <w:rPr>
          <w:rFonts w:ascii="Times New Roman" w:hAnsi="Times New Roman"/>
          <w:sz w:val="24"/>
          <w:szCs w:val="24"/>
        </w:rPr>
        <w:t xml:space="preserve"> bylinėjimosi išlaid</w:t>
      </w:r>
      <w:r w:rsidR="005E70E4" w:rsidRPr="00E83668">
        <w:rPr>
          <w:rFonts w:ascii="Times New Roman" w:hAnsi="Times New Roman"/>
          <w:sz w:val="24"/>
          <w:szCs w:val="24"/>
        </w:rPr>
        <w:t>ų</w:t>
      </w:r>
      <w:r w:rsidRPr="00E83668">
        <w:rPr>
          <w:rFonts w:ascii="Times New Roman" w:hAnsi="Times New Roman"/>
          <w:sz w:val="24"/>
          <w:szCs w:val="24"/>
        </w:rPr>
        <w:t xml:space="preserve"> </w:t>
      </w:r>
      <w:r w:rsidR="005E70E4" w:rsidRPr="00E83668">
        <w:rPr>
          <w:rFonts w:ascii="Times New Roman" w:hAnsi="Times New Roman"/>
          <w:sz w:val="24"/>
          <w:szCs w:val="24"/>
        </w:rPr>
        <w:t>atlygin</w:t>
      </w:r>
      <w:r w:rsidR="00BE65C9">
        <w:rPr>
          <w:rFonts w:ascii="Times New Roman" w:hAnsi="Times New Roman"/>
          <w:sz w:val="24"/>
          <w:szCs w:val="24"/>
        </w:rPr>
        <w:t>tin</w:t>
      </w:r>
      <w:r w:rsidR="005E70E4" w:rsidRPr="00E83668">
        <w:rPr>
          <w:rFonts w:ascii="Times New Roman" w:hAnsi="Times New Roman"/>
          <w:sz w:val="24"/>
          <w:szCs w:val="24"/>
        </w:rPr>
        <w:t>a</w:t>
      </w:r>
      <w:r w:rsidRPr="00E83668">
        <w:rPr>
          <w:rFonts w:ascii="Times New Roman" w:hAnsi="Times New Roman"/>
          <w:sz w:val="24"/>
          <w:szCs w:val="24"/>
        </w:rPr>
        <w:t xml:space="preserve"> 65,5</w:t>
      </w:r>
      <w:r w:rsidR="004E74C7">
        <w:rPr>
          <w:rFonts w:ascii="Times New Roman" w:hAnsi="Times New Roman"/>
          <w:sz w:val="24"/>
          <w:szCs w:val="24"/>
          <w:lang w:val="en-US"/>
        </w:rPr>
        <w:t>0</w:t>
      </w:r>
      <w:r w:rsidRPr="00E83668">
        <w:rPr>
          <w:rFonts w:ascii="Times New Roman" w:hAnsi="Times New Roman"/>
          <w:sz w:val="24"/>
          <w:szCs w:val="24"/>
        </w:rPr>
        <w:t xml:space="preserve"> proc., o atsakovės </w:t>
      </w:r>
      <w:r w:rsidR="005E70E4" w:rsidRPr="00E83668">
        <w:rPr>
          <w:rFonts w:ascii="Times New Roman" w:hAnsi="Times New Roman"/>
          <w:sz w:val="24"/>
          <w:szCs w:val="24"/>
        </w:rPr>
        <w:t xml:space="preserve">– </w:t>
      </w:r>
      <w:r w:rsidRPr="00E83668">
        <w:rPr>
          <w:rFonts w:ascii="Times New Roman" w:hAnsi="Times New Roman"/>
          <w:sz w:val="24"/>
          <w:szCs w:val="24"/>
        </w:rPr>
        <w:t>34,5</w:t>
      </w:r>
      <w:r w:rsidR="004E74C7">
        <w:rPr>
          <w:rFonts w:ascii="Times New Roman" w:hAnsi="Times New Roman"/>
          <w:sz w:val="24"/>
          <w:szCs w:val="24"/>
        </w:rPr>
        <w:t>0</w:t>
      </w:r>
      <w:r w:rsidRPr="00E83668">
        <w:rPr>
          <w:rFonts w:ascii="Times New Roman" w:hAnsi="Times New Roman"/>
          <w:sz w:val="24"/>
          <w:szCs w:val="24"/>
        </w:rPr>
        <w:t xml:space="preserve"> proc.</w:t>
      </w:r>
      <w:r w:rsidR="004C4DCB" w:rsidRPr="00E83668">
        <w:rPr>
          <w:rFonts w:ascii="Times New Roman" w:hAnsi="Times New Roman"/>
          <w:sz w:val="24"/>
          <w:szCs w:val="24"/>
        </w:rPr>
        <w:t xml:space="preserve"> </w:t>
      </w:r>
      <w:r w:rsidRPr="00E83668">
        <w:rPr>
          <w:rFonts w:ascii="Times New Roman" w:hAnsi="Times New Roman"/>
          <w:sz w:val="24"/>
          <w:szCs w:val="24"/>
        </w:rPr>
        <w:t>Taigi ieškovei iš atsakovės priteistina 3930 Eur, o atsakovei iš ieškovės – 1095,38 Eur. Įskaičius</w:t>
      </w:r>
      <w:r w:rsidR="004E74C7">
        <w:rPr>
          <w:rFonts w:ascii="Times New Roman" w:hAnsi="Times New Roman"/>
          <w:sz w:val="24"/>
          <w:szCs w:val="24"/>
        </w:rPr>
        <w:t>i</w:t>
      </w:r>
      <w:r w:rsidRPr="00E83668">
        <w:rPr>
          <w:rFonts w:ascii="Times New Roman" w:hAnsi="Times New Roman"/>
          <w:sz w:val="24"/>
          <w:szCs w:val="24"/>
        </w:rPr>
        <w:t xml:space="preserve"> tarpusavyje mokėtinas sumas, </w:t>
      </w:r>
      <w:r w:rsidR="004C4DCB" w:rsidRPr="00E83668">
        <w:rPr>
          <w:rFonts w:ascii="Times New Roman" w:hAnsi="Times New Roman"/>
          <w:sz w:val="24"/>
          <w:szCs w:val="24"/>
        </w:rPr>
        <w:t xml:space="preserve">kolegija </w:t>
      </w:r>
      <w:r w:rsidR="005D00DB" w:rsidRPr="00E83668">
        <w:rPr>
          <w:rFonts w:ascii="Times New Roman" w:hAnsi="Times New Roman"/>
          <w:sz w:val="24"/>
          <w:szCs w:val="24"/>
        </w:rPr>
        <w:t>nusprendė</w:t>
      </w:r>
      <w:r w:rsidR="004C4DCB" w:rsidRPr="00E83668">
        <w:rPr>
          <w:rFonts w:ascii="Times New Roman" w:hAnsi="Times New Roman"/>
          <w:sz w:val="24"/>
          <w:szCs w:val="24"/>
        </w:rPr>
        <w:t xml:space="preserve">, kad </w:t>
      </w:r>
      <w:r w:rsidRPr="00E83668">
        <w:rPr>
          <w:rFonts w:ascii="Times New Roman" w:hAnsi="Times New Roman"/>
          <w:sz w:val="24"/>
          <w:szCs w:val="24"/>
        </w:rPr>
        <w:t>ieškovei iš atsakovės priteistina 2834,62</w:t>
      </w:r>
      <w:r w:rsidR="004E74C7">
        <w:rPr>
          <w:rFonts w:ascii="Times New Roman" w:hAnsi="Times New Roman"/>
          <w:sz w:val="24"/>
          <w:szCs w:val="24"/>
        </w:rPr>
        <w:t> </w:t>
      </w:r>
      <w:r w:rsidRPr="00E83668">
        <w:rPr>
          <w:rFonts w:ascii="Times New Roman" w:hAnsi="Times New Roman"/>
          <w:sz w:val="24"/>
          <w:szCs w:val="24"/>
        </w:rPr>
        <w:t>Eur bylinėjimosi išlaidų</w:t>
      </w:r>
      <w:r w:rsidR="004C4DCB" w:rsidRPr="00E83668">
        <w:rPr>
          <w:rFonts w:ascii="Times New Roman" w:hAnsi="Times New Roman"/>
          <w:sz w:val="24"/>
          <w:szCs w:val="24"/>
        </w:rPr>
        <w:t xml:space="preserve"> atlyginimo</w:t>
      </w:r>
      <w:r w:rsidRPr="00E83668">
        <w:rPr>
          <w:rFonts w:ascii="Times New Roman" w:hAnsi="Times New Roman"/>
          <w:sz w:val="24"/>
          <w:szCs w:val="24"/>
        </w:rPr>
        <w:t>.</w:t>
      </w:r>
    </w:p>
    <w:p w14:paraId="4694735A" w14:textId="185A9369" w:rsidR="00B61B78" w:rsidRPr="00E83668" w:rsidRDefault="00280D07">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lastRenderedPageBreak/>
        <w:t>Kolegija nustatė</w:t>
      </w:r>
      <w:r w:rsidR="00D63DE1" w:rsidRPr="00E83668">
        <w:rPr>
          <w:rFonts w:ascii="Times New Roman" w:hAnsi="Times New Roman"/>
          <w:sz w:val="24"/>
          <w:szCs w:val="24"/>
        </w:rPr>
        <w:t xml:space="preserve">, kad 3228,34 Eur bylinėjimosi išlaidų </w:t>
      </w:r>
      <w:r w:rsidR="005D00DB" w:rsidRPr="00E83668">
        <w:rPr>
          <w:rFonts w:ascii="Times New Roman" w:hAnsi="Times New Roman"/>
          <w:sz w:val="24"/>
          <w:szCs w:val="24"/>
        </w:rPr>
        <w:t>ieškovė patyrė</w:t>
      </w:r>
      <w:r w:rsidR="00D63DE1" w:rsidRPr="00E83668">
        <w:rPr>
          <w:rFonts w:ascii="Times New Roman" w:hAnsi="Times New Roman"/>
          <w:sz w:val="24"/>
          <w:szCs w:val="24"/>
        </w:rPr>
        <w:t xml:space="preserve"> už apeliacinio skundo parengimą, o 1132,02 Eur </w:t>
      </w:r>
      <w:r w:rsidRPr="00E83668">
        <w:rPr>
          <w:rFonts w:ascii="Times New Roman" w:hAnsi="Times New Roman"/>
          <w:sz w:val="24"/>
          <w:szCs w:val="24"/>
        </w:rPr>
        <w:t xml:space="preserve">– </w:t>
      </w:r>
      <w:r w:rsidR="00D63DE1" w:rsidRPr="00E83668">
        <w:rPr>
          <w:rFonts w:ascii="Times New Roman" w:hAnsi="Times New Roman"/>
          <w:sz w:val="24"/>
          <w:szCs w:val="24"/>
        </w:rPr>
        <w:t>už atsiliepimo į atsakovės apeliacinį skundą parengimą.</w:t>
      </w:r>
      <w:r w:rsidRPr="00E83668">
        <w:rPr>
          <w:rFonts w:ascii="Times New Roman" w:hAnsi="Times New Roman"/>
          <w:sz w:val="24"/>
          <w:szCs w:val="24"/>
        </w:rPr>
        <w:t xml:space="preserve"> A</w:t>
      </w:r>
      <w:r w:rsidR="00D63DE1" w:rsidRPr="00E83668">
        <w:rPr>
          <w:rFonts w:ascii="Times New Roman" w:hAnsi="Times New Roman"/>
          <w:sz w:val="24"/>
          <w:szCs w:val="24"/>
        </w:rPr>
        <w:t xml:space="preserve">tsakovė patyrė 1392 Eur už apeliacinio skundo parengimą bei 1210 Eur </w:t>
      </w:r>
      <w:r w:rsidRPr="00E83668">
        <w:rPr>
          <w:rFonts w:ascii="Times New Roman" w:hAnsi="Times New Roman"/>
          <w:sz w:val="24"/>
          <w:szCs w:val="24"/>
        </w:rPr>
        <w:t xml:space="preserve">– </w:t>
      </w:r>
      <w:r w:rsidR="00D63DE1" w:rsidRPr="00E83668">
        <w:rPr>
          <w:rFonts w:ascii="Times New Roman" w:hAnsi="Times New Roman"/>
          <w:sz w:val="24"/>
          <w:szCs w:val="24"/>
        </w:rPr>
        <w:t>už atsiliepimo į ieškovės apeliacinį skundą parengimą.</w:t>
      </w:r>
      <w:r w:rsidRPr="00E83668">
        <w:rPr>
          <w:rFonts w:ascii="Times New Roman" w:hAnsi="Times New Roman"/>
          <w:sz w:val="24"/>
          <w:szCs w:val="24"/>
        </w:rPr>
        <w:t xml:space="preserve"> A</w:t>
      </w:r>
      <w:r w:rsidR="00D63DE1" w:rsidRPr="00E83668">
        <w:rPr>
          <w:rFonts w:ascii="Times New Roman" w:hAnsi="Times New Roman"/>
          <w:sz w:val="24"/>
          <w:szCs w:val="24"/>
        </w:rPr>
        <w:t>tsakovės apeliacinis skundas atmestas visiškai,</w:t>
      </w:r>
      <w:r w:rsidRPr="00E83668">
        <w:rPr>
          <w:rFonts w:ascii="Times New Roman" w:hAnsi="Times New Roman"/>
          <w:sz w:val="24"/>
          <w:szCs w:val="24"/>
        </w:rPr>
        <w:t xml:space="preserve"> todėl</w:t>
      </w:r>
      <w:r w:rsidR="00D63DE1" w:rsidRPr="00E83668">
        <w:rPr>
          <w:rFonts w:ascii="Times New Roman" w:hAnsi="Times New Roman"/>
          <w:sz w:val="24"/>
          <w:szCs w:val="24"/>
        </w:rPr>
        <w:t xml:space="preserve"> jai iš ieškovės nepriteistin</w:t>
      </w:r>
      <w:r w:rsidRPr="00E83668">
        <w:rPr>
          <w:rFonts w:ascii="Times New Roman" w:hAnsi="Times New Roman"/>
          <w:sz w:val="24"/>
          <w:szCs w:val="24"/>
        </w:rPr>
        <w:t>as</w:t>
      </w:r>
      <w:r w:rsidR="00D63DE1" w:rsidRPr="00E83668">
        <w:rPr>
          <w:rFonts w:ascii="Times New Roman" w:hAnsi="Times New Roman"/>
          <w:sz w:val="24"/>
          <w:szCs w:val="24"/>
        </w:rPr>
        <w:t xml:space="preserve"> bylinėjimosi išlaid</w:t>
      </w:r>
      <w:r w:rsidRPr="00E83668">
        <w:rPr>
          <w:rFonts w:ascii="Times New Roman" w:hAnsi="Times New Roman"/>
          <w:sz w:val="24"/>
          <w:szCs w:val="24"/>
        </w:rPr>
        <w:t>ų,</w:t>
      </w:r>
      <w:r w:rsidR="00D63DE1" w:rsidRPr="00E83668">
        <w:rPr>
          <w:rFonts w:ascii="Times New Roman" w:hAnsi="Times New Roman"/>
          <w:sz w:val="24"/>
          <w:szCs w:val="24"/>
        </w:rPr>
        <w:t xml:space="preserve"> susijusi</w:t>
      </w:r>
      <w:r w:rsidRPr="00E83668">
        <w:rPr>
          <w:rFonts w:ascii="Times New Roman" w:hAnsi="Times New Roman"/>
          <w:sz w:val="24"/>
          <w:szCs w:val="24"/>
        </w:rPr>
        <w:t xml:space="preserve">ų </w:t>
      </w:r>
      <w:r w:rsidR="00D63DE1" w:rsidRPr="00E83668">
        <w:rPr>
          <w:rFonts w:ascii="Times New Roman" w:hAnsi="Times New Roman"/>
          <w:sz w:val="24"/>
          <w:szCs w:val="24"/>
        </w:rPr>
        <w:t>su jos apeliacinio skundo parengimu</w:t>
      </w:r>
      <w:r w:rsidRPr="00E83668">
        <w:rPr>
          <w:rFonts w:ascii="Times New Roman" w:hAnsi="Times New Roman"/>
          <w:sz w:val="24"/>
          <w:szCs w:val="24"/>
        </w:rPr>
        <w:t>, atlyginimas</w:t>
      </w:r>
      <w:r w:rsidR="00D63DE1" w:rsidRPr="00E83668">
        <w:rPr>
          <w:rFonts w:ascii="Times New Roman" w:hAnsi="Times New Roman"/>
          <w:sz w:val="24"/>
          <w:szCs w:val="24"/>
        </w:rPr>
        <w:t xml:space="preserve">. </w:t>
      </w:r>
      <w:r w:rsidRPr="00E83668">
        <w:rPr>
          <w:rFonts w:ascii="Times New Roman" w:hAnsi="Times New Roman"/>
          <w:sz w:val="24"/>
          <w:szCs w:val="24"/>
        </w:rPr>
        <w:t>I</w:t>
      </w:r>
      <w:r w:rsidR="00D63DE1" w:rsidRPr="00E83668">
        <w:rPr>
          <w:rFonts w:ascii="Times New Roman" w:hAnsi="Times New Roman"/>
          <w:sz w:val="24"/>
          <w:szCs w:val="24"/>
        </w:rPr>
        <w:t>eškovei priteistina</w:t>
      </w:r>
      <w:r w:rsidRPr="00E83668">
        <w:rPr>
          <w:rFonts w:ascii="Times New Roman" w:hAnsi="Times New Roman"/>
          <w:sz w:val="24"/>
          <w:szCs w:val="24"/>
        </w:rPr>
        <w:t xml:space="preserve"> </w:t>
      </w:r>
      <w:r w:rsidR="00D63DE1" w:rsidRPr="00E83668">
        <w:rPr>
          <w:rFonts w:ascii="Times New Roman" w:hAnsi="Times New Roman"/>
          <w:sz w:val="24"/>
          <w:szCs w:val="24"/>
        </w:rPr>
        <w:t>1132,02 Eur už atsiliepimo į atsakovės apeliacinį skundą parengimą.</w:t>
      </w:r>
      <w:r w:rsidRPr="00E83668">
        <w:rPr>
          <w:rFonts w:ascii="Times New Roman" w:hAnsi="Times New Roman"/>
          <w:sz w:val="24"/>
          <w:szCs w:val="24"/>
        </w:rPr>
        <w:t xml:space="preserve"> </w:t>
      </w:r>
      <w:r w:rsidR="00D63DE1" w:rsidRPr="00E83668">
        <w:rPr>
          <w:rFonts w:ascii="Times New Roman" w:hAnsi="Times New Roman"/>
          <w:sz w:val="24"/>
          <w:szCs w:val="24"/>
        </w:rPr>
        <w:t xml:space="preserve">Ieškovė apeliaciniu skundu ginčijo visą pirmosios instancijos teismo sprendimu priteistą sumą, t. y. 4010,68 Eur. </w:t>
      </w:r>
      <w:r w:rsidR="005D00DB" w:rsidRPr="00E83668">
        <w:rPr>
          <w:rFonts w:ascii="Times New Roman" w:hAnsi="Times New Roman"/>
          <w:sz w:val="24"/>
          <w:szCs w:val="24"/>
        </w:rPr>
        <w:t>Pat</w:t>
      </w:r>
      <w:r w:rsidR="00D63DE1" w:rsidRPr="00E83668">
        <w:rPr>
          <w:rFonts w:ascii="Times New Roman" w:hAnsi="Times New Roman"/>
          <w:sz w:val="24"/>
          <w:szCs w:val="24"/>
        </w:rPr>
        <w:t>enkinus ieškovės apeliacinį skundą</w:t>
      </w:r>
      <w:r w:rsidR="004E74C7">
        <w:rPr>
          <w:rFonts w:ascii="Times New Roman" w:hAnsi="Times New Roman"/>
          <w:sz w:val="24"/>
          <w:szCs w:val="24"/>
        </w:rPr>
        <w:t>,</w:t>
      </w:r>
      <w:r w:rsidR="00D63DE1" w:rsidRPr="00E83668">
        <w:rPr>
          <w:rFonts w:ascii="Times New Roman" w:hAnsi="Times New Roman"/>
          <w:sz w:val="24"/>
          <w:szCs w:val="24"/>
        </w:rPr>
        <w:t xml:space="preserve"> atsakovei iš ieškovės buvo priteista 1047,62 Eur netesybų ir 537,24 Eur darbo užmokesčio už poilsio dienas, </w:t>
      </w:r>
      <w:r w:rsidRPr="00E83668">
        <w:rPr>
          <w:rFonts w:ascii="Times New Roman" w:hAnsi="Times New Roman"/>
          <w:sz w:val="24"/>
          <w:szCs w:val="24"/>
        </w:rPr>
        <w:t>todėl</w:t>
      </w:r>
      <w:r w:rsidR="00D63DE1" w:rsidRPr="00E83668">
        <w:rPr>
          <w:rFonts w:ascii="Times New Roman" w:hAnsi="Times New Roman"/>
          <w:sz w:val="24"/>
          <w:szCs w:val="24"/>
        </w:rPr>
        <w:t xml:space="preserve"> ieškovės apeliacinis skundas patenkintas 60,47 proc.</w:t>
      </w:r>
      <w:r w:rsidRPr="00E83668">
        <w:rPr>
          <w:rFonts w:ascii="Times New Roman" w:hAnsi="Times New Roman"/>
          <w:sz w:val="24"/>
          <w:szCs w:val="24"/>
        </w:rPr>
        <w:t xml:space="preserve"> </w:t>
      </w:r>
      <w:r w:rsidR="00D63DE1" w:rsidRPr="00E83668">
        <w:rPr>
          <w:rFonts w:ascii="Times New Roman" w:hAnsi="Times New Roman"/>
          <w:sz w:val="24"/>
          <w:szCs w:val="24"/>
        </w:rPr>
        <w:t>Proporcingai patenkintų apeliacinio skundo reikalavimų daliai ieškovei iš atsakovės priteistina 1952,17 Eur, o atsakovei proporcingai atmestų reikalavimų daliai – 478,31 Eur bylinėjimosi išlaidų</w:t>
      </w:r>
      <w:r w:rsidRPr="00E83668">
        <w:rPr>
          <w:rFonts w:ascii="Times New Roman" w:hAnsi="Times New Roman"/>
          <w:sz w:val="24"/>
          <w:szCs w:val="24"/>
        </w:rPr>
        <w:t xml:space="preserve"> atlyginimo</w:t>
      </w:r>
      <w:r w:rsidR="00D63DE1" w:rsidRPr="00E83668">
        <w:rPr>
          <w:rFonts w:ascii="Times New Roman" w:hAnsi="Times New Roman"/>
          <w:sz w:val="24"/>
          <w:szCs w:val="24"/>
        </w:rPr>
        <w:t>.</w:t>
      </w:r>
      <w:r w:rsidRPr="00E83668">
        <w:rPr>
          <w:rFonts w:ascii="Times New Roman" w:hAnsi="Times New Roman"/>
          <w:sz w:val="24"/>
          <w:szCs w:val="24"/>
        </w:rPr>
        <w:t xml:space="preserve"> </w:t>
      </w:r>
      <w:r w:rsidR="00D63DE1" w:rsidRPr="00E83668">
        <w:rPr>
          <w:rFonts w:ascii="Times New Roman" w:hAnsi="Times New Roman"/>
          <w:sz w:val="24"/>
          <w:szCs w:val="24"/>
        </w:rPr>
        <w:t xml:space="preserve">Įskaičius tarpusavyje mokėtinas sumas, ieškovei iš atsakovės priteistina 2605,88 Eur apeliacinės instancijos teisme patirtų bylinėjimosi išlaidų (1132,02 Eur +1952,17 Eur </w:t>
      </w:r>
      <w:r w:rsidR="004E74C7">
        <w:rPr>
          <w:rFonts w:ascii="Times New Roman" w:hAnsi="Times New Roman"/>
          <w:sz w:val="24"/>
          <w:szCs w:val="24"/>
        </w:rPr>
        <w:t>–</w:t>
      </w:r>
      <w:r w:rsidR="00D63DE1" w:rsidRPr="00E83668">
        <w:rPr>
          <w:rFonts w:ascii="Times New Roman" w:hAnsi="Times New Roman"/>
          <w:sz w:val="24"/>
          <w:szCs w:val="24"/>
        </w:rPr>
        <w:t xml:space="preserve"> 478,31 Eur)</w:t>
      </w:r>
      <w:r w:rsidR="005D00DB" w:rsidRPr="00E83668">
        <w:rPr>
          <w:rFonts w:ascii="Times New Roman" w:hAnsi="Times New Roman"/>
          <w:sz w:val="24"/>
          <w:szCs w:val="24"/>
        </w:rPr>
        <w:t xml:space="preserve"> atlyginimo</w:t>
      </w:r>
      <w:r w:rsidR="00D63DE1" w:rsidRPr="00E83668">
        <w:rPr>
          <w:rFonts w:ascii="Times New Roman" w:hAnsi="Times New Roman"/>
          <w:sz w:val="24"/>
          <w:szCs w:val="24"/>
        </w:rPr>
        <w:t>.</w:t>
      </w:r>
    </w:p>
    <w:bookmarkEnd w:id="6"/>
    <w:p w14:paraId="14B9EDCC" w14:textId="77777777" w:rsidR="00CF3A44" w:rsidRPr="00E83668"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3BE4548C" w14:textId="77777777" w:rsidR="00CF3A44" w:rsidRPr="00E83668" w:rsidRDefault="00CF3A44" w:rsidP="00CF3A44">
      <w:pPr>
        <w:pStyle w:val="Sraopastraipa"/>
        <w:shd w:val="clear" w:color="auto" w:fill="FFFFFF"/>
        <w:spacing w:after="120" w:line="240" w:lineRule="auto"/>
        <w:ind w:left="0"/>
        <w:contextualSpacing w:val="0"/>
        <w:jc w:val="center"/>
        <w:rPr>
          <w:rFonts w:ascii="Times New Roman" w:hAnsi="Times New Roman"/>
          <w:sz w:val="24"/>
          <w:szCs w:val="24"/>
        </w:rPr>
      </w:pPr>
      <w:r w:rsidRPr="00E83668">
        <w:rPr>
          <w:rFonts w:ascii="Times New Roman" w:hAnsi="Times New Roman"/>
          <w:sz w:val="24"/>
          <w:szCs w:val="24"/>
        </w:rPr>
        <w:t>III. Kasacinio skundo ir atsiliepimo į jį teisiniai argumentai</w:t>
      </w:r>
    </w:p>
    <w:p w14:paraId="418C437E" w14:textId="77777777" w:rsidR="00CF3A44" w:rsidRPr="00E83668"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3D06214D" w14:textId="3CA7A84B" w:rsidR="00CF3A44" w:rsidRPr="00E83668" w:rsidRDefault="00CF3A44">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Kasaciniu skundu</w:t>
      </w:r>
      <w:r w:rsidRPr="00E83668">
        <w:t xml:space="preserve"> </w:t>
      </w:r>
      <w:r w:rsidRPr="00E83668">
        <w:rPr>
          <w:rFonts w:ascii="Times New Roman" w:hAnsi="Times New Roman"/>
          <w:sz w:val="24"/>
          <w:szCs w:val="24"/>
        </w:rPr>
        <w:t>atsakov</w:t>
      </w:r>
      <w:r w:rsidR="009F38A7" w:rsidRPr="00E83668">
        <w:rPr>
          <w:rFonts w:ascii="Times New Roman" w:hAnsi="Times New Roman"/>
          <w:sz w:val="24"/>
          <w:szCs w:val="24"/>
        </w:rPr>
        <w:t>ė</w:t>
      </w:r>
      <w:r w:rsidRPr="00E83668">
        <w:rPr>
          <w:rFonts w:ascii="Times New Roman" w:hAnsi="Times New Roman"/>
          <w:sz w:val="24"/>
          <w:szCs w:val="24"/>
        </w:rPr>
        <w:t xml:space="preserve"> prašo</w:t>
      </w:r>
      <w:r w:rsidR="009F38A7" w:rsidRPr="00E83668">
        <w:rPr>
          <w:rFonts w:ascii="Times New Roman" w:hAnsi="Times New Roman"/>
          <w:sz w:val="24"/>
          <w:szCs w:val="24"/>
        </w:rPr>
        <w:t xml:space="preserve"> pakeisti apeliacinės instancijos teismo nutartį ir priteisti iš ieškovės ne mažesnį nei dvigubą darbo užmokestį už darbą poilsio dienomis, t. y. 1074,48 Eur, 5731,67 Eur bylinėjimosi išlaidų, patirtų pirmosios ir apeliacinės instancijos teismuose,</w:t>
      </w:r>
      <w:r w:rsidR="00026C68" w:rsidRPr="00E83668">
        <w:rPr>
          <w:rFonts w:ascii="Times New Roman" w:hAnsi="Times New Roman"/>
          <w:sz w:val="24"/>
          <w:szCs w:val="24"/>
        </w:rPr>
        <w:t xml:space="preserve"> atlyginimo,</w:t>
      </w:r>
      <w:r w:rsidR="009F38A7" w:rsidRPr="00E83668">
        <w:rPr>
          <w:rFonts w:ascii="Times New Roman" w:hAnsi="Times New Roman"/>
          <w:sz w:val="24"/>
          <w:szCs w:val="24"/>
        </w:rPr>
        <w:t xml:space="preserve"> o ieškovei bylinėjimosi išlaidų atlyginimo nepriteisti</w:t>
      </w:r>
      <w:r w:rsidR="00F1490A" w:rsidRPr="00E83668">
        <w:rPr>
          <w:rFonts w:ascii="Times New Roman" w:hAnsi="Times New Roman"/>
          <w:sz w:val="24"/>
          <w:szCs w:val="24"/>
        </w:rPr>
        <w:t>, taip pat</w:t>
      </w:r>
      <w:r w:rsidR="009F38A7" w:rsidRPr="00E83668">
        <w:rPr>
          <w:rFonts w:ascii="Times New Roman" w:hAnsi="Times New Roman"/>
          <w:sz w:val="24"/>
          <w:szCs w:val="24"/>
        </w:rPr>
        <w:t xml:space="preserve"> </w:t>
      </w:r>
      <w:r w:rsidR="00F1490A" w:rsidRPr="00E83668">
        <w:rPr>
          <w:rFonts w:ascii="Times New Roman" w:hAnsi="Times New Roman"/>
          <w:sz w:val="24"/>
          <w:szCs w:val="24"/>
        </w:rPr>
        <w:t>p</w:t>
      </w:r>
      <w:r w:rsidR="009F38A7" w:rsidRPr="00E83668">
        <w:rPr>
          <w:rFonts w:ascii="Times New Roman" w:hAnsi="Times New Roman"/>
          <w:sz w:val="24"/>
          <w:szCs w:val="24"/>
        </w:rPr>
        <w:t>riteisti iš ieškovės bylinėjimosi išlaid</w:t>
      </w:r>
      <w:r w:rsidR="00643FB3">
        <w:rPr>
          <w:rFonts w:ascii="Times New Roman" w:hAnsi="Times New Roman"/>
          <w:sz w:val="24"/>
          <w:szCs w:val="24"/>
        </w:rPr>
        <w:t>ų</w:t>
      </w:r>
      <w:r w:rsidR="009F38A7" w:rsidRPr="00E83668">
        <w:rPr>
          <w:rFonts w:ascii="Times New Roman" w:hAnsi="Times New Roman"/>
          <w:sz w:val="24"/>
          <w:szCs w:val="24"/>
        </w:rPr>
        <w:t>, patirt</w:t>
      </w:r>
      <w:r w:rsidR="00643FB3">
        <w:rPr>
          <w:rFonts w:ascii="Times New Roman" w:hAnsi="Times New Roman"/>
          <w:sz w:val="24"/>
          <w:szCs w:val="24"/>
        </w:rPr>
        <w:t>ų</w:t>
      </w:r>
      <w:r w:rsidR="009F38A7" w:rsidRPr="00E83668">
        <w:rPr>
          <w:rFonts w:ascii="Times New Roman" w:hAnsi="Times New Roman"/>
          <w:sz w:val="24"/>
          <w:szCs w:val="24"/>
        </w:rPr>
        <w:t xml:space="preserve"> kasaciniame teisme</w:t>
      </w:r>
      <w:r w:rsidR="00643FB3">
        <w:rPr>
          <w:rFonts w:ascii="Times New Roman" w:hAnsi="Times New Roman"/>
          <w:sz w:val="24"/>
          <w:szCs w:val="24"/>
        </w:rPr>
        <w:t>, atlyginimą</w:t>
      </w:r>
      <w:r w:rsidR="009F38A7" w:rsidRPr="00E83668">
        <w:rPr>
          <w:rFonts w:ascii="Times New Roman" w:hAnsi="Times New Roman"/>
          <w:sz w:val="24"/>
          <w:szCs w:val="24"/>
        </w:rPr>
        <w:t>.</w:t>
      </w:r>
      <w:r w:rsidRPr="00E83668">
        <w:rPr>
          <w:rFonts w:ascii="Times New Roman" w:hAnsi="Times New Roman"/>
          <w:sz w:val="24"/>
          <w:szCs w:val="24"/>
        </w:rPr>
        <w:t xml:space="preserve"> Kasacinis skundas grindžiamas šiais argumentais:</w:t>
      </w:r>
    </w:p>
    <w:p w14:paraId="2142F898" w14:textId="56CD420B" w:rsidR="007948C0" w:rsidRPr="00E83668" w:rsidRDefault="0085600A">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E83668">
        <w:rPr>
          <w:rFonts w:ascii="Times New Roman" w:hAnsi="Times New Roman"/>
          <w:i/>
          <w:iCs/>
          <w:sz w:val="24"/>
          <w:szCs w:val="24"/>
        </w:rPr>
        <w:t xml:space="preserve">Dėl </w:t>
      </w:r>
      <w:r w:rsidR="00BD3466" w:rsidRPr="00E83668">
        <w:rPr>
          <w:rFonts w:ascii="Times New Roman" w:hAnsi="Times New Roman"/>
          <w:i/>
          <w:iCs/>
          <w:sz w:val="24"/>
          <w:szCs w:val="24"/>
        </w:rPr>
        <w:t>ne mažesnio nei dvigub</w:t>
      </w:r>
      <w:r w:rsidR="00026C68" w:rsidRPr="00E83668">
        <w:rPr>
          <w:rFonts w:ascii="Times New Roman" w:hAnsi="Times New Roman"/>
          <w:i/>
          <w:iCs/>
          <w:sz w:val="24"/>
          <w:szCs w:val="24"/>
        </w:rPr>
        <w:t>o</w:t>
      </w:r>
      <w:r w:rsidR="00BD3466" w:rsidRPr="00E83668">
        <w:rPr>
          <w:rFonts w:ascii="Times New Roman" w:hAnsi="Times New Roman"/>
          <w:i/>
          <w:iCs/>
          <w:sz w:val="24"/>
          <w:szCs w:val="24"/>
        </w:rPr>
        <w:t xml:space="preserve"> </w:t>
      </w:r>
      <w:r w:rsidRPr="00E83668">
        <w:rPr>
          <w:rFonts w:ascii="Times New Roman" w:hAnsi="Times New Roman"/>
          <w:i/>
          <w:iCs/>
          <w:sz w:val="24"/>
          <w:szCs w:val="24"/>
        </w:rPr>
        <w:t>darbo užmokesčio priteisimo</w:t>
      </w:r>
      <w:r w:rsidRPr="00E83668">
        <w:rPr>
          <w:rFonts w:ascii="Times New Roman" w:hAnsi="Times New Roman"/>
          <w:sz w:val="24"/>
          <w:szCs w:val="24"/>
        </w:rPr>
        <w:t xml:space="preserve">. Atsakovei už darbą poilsio dienomis turėjo būti sumokėtas ne mažesnis </w:t>
      </w:r>
      <w:r w:rsidR="00026C68" w:rsidRPr="00E83668">
        <w:rPr>
          <w:rFonts w:ascii="Times New Roman" w:hAnsi="Times New Roman"/>
          <w:sz w:val="24"/>
          <w:szCs w:val="24"/>
        </w:rPr>
        <w:t>nei</w:t>
      </w:r>
      <w:r w:rsidRPr="00E83668">
        <w:rPr>
          <w:rFonts w:ascii="Times New Roman" w:hAnsi="Times New Roman"/>
          <w:sz w:val="24"/>
          <w:szCs w:val="24"/>
        </w:rPr>
        <w:t xml:space="preserve"> dvigubas jos darbo užmokestis, tačiau apeliacinės instancijos teismas už darbą poilsio dienomis </w:t>
      </w:r>
      <w:r w:rsidR="00026C68" w:rsidRPr="00E83668">
        <w:rPr>
          <w:rFonts w:ascii="Times New Roman" w:hAnsi="Times New Roman"/>
          <w:sz w:val="24"/>
          <w:szCs w:val="24"/>
        </w:rPr>
        <w:t xml:space="preserve">jai </w:t>
      </w:r>
      <w:r w:rsidRPr="00E83668">
        <w:rPr>
          <w:rFonts w:ascii="Times New Roman" w:hAnsi="Times New Roman"/>
          <w:sz w:val="24"/>
          <w:szCs w:val="24"/>
        </w:rPr>
        <w:t>priteisė tik 1,5 karto didesnį darbo užmokestį.</w:t>
      </w:r>
      <w:r w:rsidR="00CF3A44" w:rsidRPr="00E83668">
        <w:rPr>
          <w:rFonts w:ascii="Times New Roman" w:hAnsi="Times New Roman"/>
          <w:sz w:val="24"/>
          <w:szCs w:val="24"/>
        </w:rPr>
        <w:t xml:space="preserve"> </w:t>
      </w:r>
      <w:r w:rsidR="00F11962" w:rsidRPr="00E83668">
        <w:rPr>
          <w:rFonts w:ascii="Times New Roman" w:hAnsi="Times New Roman"/>
          <w:sz w:val="24"/>
          <w:szCs w:val="24"/>
        </w:rPr>
        <w:t>DK 144 straipsnio 1 dalyje nustatyta, kad už darbą poilsio dieną, kuri nenustatyta pagal darbo (pamainos) grafiką, mokamas ne mažesnis kaip dvigubas darbuotojo darbo užmokestis.</w:t>
      </w:r>
      <w:r w:rsidR="007948C0" w:rsidRPr="00E83668">
        <w:rPr>
          <w:rFonts w:ascii="Times New Roman" w:hAnsi="Times New Roman"/>
          <w:sz w:val="24"/>
          <w:szCs w:val="24"/>
        </w:rPr>
        <w:t xml:space="preserve"> </w:t>
      </w:r>
      <w:r w:rsidR="00F11962" w:rsidRPr="00E83668">
        <w:rPr>
          <w:rFonts w:ascii="Times New Roman" w:hAnsi="Times New Roman"/>
          <w:sz w:val="24"/>
          <w:szCs w:val="24"/>
        </w:rPr>
        <w:t>Kasacinio teismo praktikoje nėra pateiktas kitoks išaiškinimas, kuris būtų laikomas pagrindu apeliacinės instancijos teismui nukrypti nuo DK 144 straipsnio 1 dalyje nu</w:t>
      </w:r>
      <w:r w:rsidR="00F1490A" w:rsidRPr="00E83668">
        <w:rPr>
          <w:rFonts w:ascii="Times New Roman" w:hAnsi="Times New Roman"/>
          <w:sz w:val="24"/>
          <w:szCs w:val="24"/>
        </w:rPr>
        <w:t>st</w:t>
      </w:r>
      <w:r w:rsidR="00F11962" w:rsidRPr="00E83668">
        <w:rPr>
          <w:rFonts w:ascii="Times New Roman" w:hAnsi="Times New Roman"/>
          <w:sz w:val="24"/>
          <w:szCs w:val="24"/>
        </w:rPr>
        <w:t xml:space="preserve">atyto </w:t>
      </w:r>
      <w:r w:rsidR="002A27E1">
        <w:rPr>
          <w:rFonts w:ascii="Times New Roman" w:hAnsi="Times New Roman"/>
          <w:sz w:val="24"/>
          <w:szCs w:val="24"/>
        </w:rPr>
        <w:t>užmokesčio</w:t>
      </w:r>
      <w:r w:rsidR="00F11962" w:rsidRPr="00E83668">
        <w:rPr>
          <w:rFonts w:ascii="Times New Roman" w:hAnsi="Times New Roman"/>
          <w:sz w:val="24"/>
          <w:szCs w:val="24"/>
        </w:rPr>
        <w:t xml:space="preserve"> dydžio darbuotojui už darbą poilsio dienomis</w:t>
      </w:r>
      <w:r w:rsidR="007948C0" w:rsidRPr="00E83668">
        <w:rPr>
          <w:rFonts w:ascii="Times New Roman" w:hAnsi="Times New Roman"/>
          <w:sz w:val="24"/>
          <w:szCs w:val="24"/>
        </w:rPr>
        <w:t>.</w:t>
      </w:r>
      <w:r w:rsidR="00F11962" w:rsidRPr="00E83668">
        <w:rPr>
          <w:rFonts w:ascii="Times New Roman" w:hAnsi="Times New Roman"/>
          <w:sz w:val="24"/>
          <w:szCs w:val="24"/>
        </w:rPr>
        <w:t xml:space="preserve"> </w:t>
      </w:r>
      <w:r w:rsidR="00E1531D" w:rsidRPr="00E83668">
        <w:rPr>
          <w:rFonts w:ascii="Times New Roman" w:hAnsi="Times New Roman"/>
          <w:sz w:val="24"/>
          <w:szCs w:val="24"/>
        </w:rPr>
        <w:t xml:space="preserve">Taigi, darbdavys gali pasirinkti darbuotojui už darbą poilsio dienomis mokėti dvigubą ar didesnį darbo užmokestį, tačiau mokėti mažesnio nei dvigubo darbo užmokesčio darbdavys negali. </w:t>
      </w:r>
      <w:r w:rsidR="00F11962" w:rsidRPr="00E83668">
        <w:rPr>
          <w:rFonts w:ascii="Times New Roman" w:hAnsi="Times New Roman"/>
          <w:sz w:val="24"/>
          <w:szCs w:val="24"/>
        </w:rPr>
        <w:t>Vilniaus apygardos teismo 2025 m. kovo 18 d. nutartyje civilinėje byloje Nr. e2A-650-852/2025 konstatuota, kad darbo ir poilsio laikas yra reglamentuojamas imperatyviomis DK normomis.</w:t>
      </w:r>
      <w:r w:rsidR="007948C0" w:rsidRPr="00E83668">
        <w:rPr>
          <w:rFonts w:ascii="Times New Roman" w:hAnsi="Times New Roman"/>
          <w:sz w:val="24"/>
          <w:szCs w:val="24"/>
        </w:rPr>
        <w:t xml:space="preserve"> Taigi, ir teisės normos, reglamentuojančios darbo apmokėjimo klausimus, susijusius su nukrypimu nuo darbo grafiko, laikytinos imperatyviomis.</w:t>
      </w:r>
    </w:p>
    <w:p w14:paraId="6CBD7824" w14:textId="5A3EE943" w:rsidR="00AA08E9" w:rsidRPr="00E83668" w:rsidRDefault="00D078A1">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E83668">
        <w:rPr>
          <w:rFonts w:ascii="Times New Roman" w:hAnsi="Times New Roman"/>
          <w:i/>
          <w:iCs/>
          <w:sz w:val="24"/>
          <w:szCs w:val="24"/>
        </w:rPr>
        <w:t xml:space="preserve">Dėl bylinėjimosi išlaidų </w:t>
      </w:r>
      <w:r w:rsidR="00A63999" w:rsidRPr="00E83668">
        <w:rPr>
          <w:rFonts w:ascii="Times New Roman" w:hAnsi="Times New Roman"/>
          <w:i/>
          <w:iCs/>
          <w:sz w:val="24"/>
          <w:szCs w:val="24"/>
        </w:rPr>
        <w:t>paskirstymo</w:t>
      </w:r>
      <w:r w:rsidRPr="00E83668">
        <w:rPr>
          <w:rFonts w:ascii="Times New Roman" w:hAnsi="Times New Roman"/>
          <w:sz w:val="24"/>
          <w:szCs w:val="24"/>
        </w:rPr>
        <w:t xml:space="preserve">. </w:t>
      </w:r>
      <w:r w:rsidR="00F1490A" w:rsidRPr="00E83668">
        <w:rPr>
          <w:rFonts w:ascii="Times New Roman" w:hAnsi="Times New Roman"/>
          <w:sz w:val="24"/>
          <w:szCs w:val="24"/>
        </w:rPr>
        <w:t>Atsakovė</w:t>
      </w:r>
      <w:r w:rsidR="00D67F26" w:rsidRPr="00E83668">
        <w:rPr>
          <w:rFonts w:ascii="Times New Roman" w:hAnsi="Times New Roman"/>
          <w:sz w:val="24"/>
          <w:szCs w:val="24"/>
        </w:rPr>
        <w:t xml:space="preserve"> darbdavei turi sumokėti 5440,50 Eur </w:t>
      </w:r>
      <w:r w:rsidR="00026C68" w:rsidRPr="00E83668">
        <w:rPr>
          <w:rFonts w:ascii="Times New Roman" w:hAnsi="Times New Roman"/>
          <w:sz w:val="24"/>
          <w:szCs w:val="24"/>
        </w:rPr>
        <w:t xml:space="preserve">šios </w:t>
      </w:r>
      <w:r w:rsidR="00D67F26" w:rsidRPr="00E83668">
        <w:rPr>
          <w:rFonts w:ascii="Times New Roman" w:hAnsi="Times New Roman"/>
          <w:sz w:val="24"/>
          <w:szCs w:val="24"/>
        </w:rPr>
        <w:t>patirtų bylinėjimosi išlaidų</w:t>
      </w:r>
      <w:r w:rsidR="004E74C7">
        <w:rPr>
          <w:rFonts w:ascii="Times New Roman" w:hAnsi="Times New Roman"/>
          <w:sz w:val="24"/>
          <w:szCs w:val="24"/>
        </w:rPr>
        <w:t xml:space="preserve"> atlyginimo</w:t>
      </w:r>
      <w:r w:rsidR="00D67F26" w:rsidRPr="00E83668">
        <w:rPr>
          <w:rFonts w:ascii="Times New Roman" w:hAnsi="Times New Roman"/>
          <w:sz w:val="24"/>
          <w:szCs w:val="24"/>
        </w:rPr>
        <w:t xml:space="preserve">, nors teismai vienareikšmiškai konstatavo, kad </w:t>
      </w:r>
      <w:r w:rsidR="002A27E1">
        <w:rPr>
          <w:rFonts w:ascii="Times New Roman" w:hAnsi="Times New Roman"/>
          <w:sz w:val="24"/>
          <w:szCs w:val="24"/>
        </w:rPr>
        <w:t>darbdavė</w:t>
      </w:r>
      <w:r w:rsidR="00D67F26" w:rsidRPr="00E83668">
        <w:rPr>
          <w:rFonts w:ascii="Times New Roman" w:hAnsi="Times New Roman"/>
          <w:sz w:val="24"/>
          <w:szCs w:val="24"/>
        </w:rPr>
        <w:t xml:space="preserve"> netinkamai vykdė savo pareigas ir nesumokėjo darbuotojai priklausanči</w:t>
      </w:r>
      <w:r w:rsidR="00026C68" w:rsidRPr="00E83668">
        <w:rPr>
          <w:rFonts w:ascii="Times New Roman" w:hAnsi="Times New Roman"/>
          <w:sz w:val="24"/>
          <w:szCs w:val="24"/>
        </w:rPr>
        <w:t>o</w:t>
      </w:r>
      <w:r w:rsidR="00D67F26" w:rsidRPr="00E83668">
        <w:rPr>
          <w:rFonts w:ascii="Times New Roman" w:hAnsi="Times New Roman"/>
          <w:sz w:val="24"/>
          <w:szCs w:val="24"/>
        </w:rPr>
        <w:t xml:space="preserve"> </w:t>
      </w:r>
      <w:r w:rsidR="00026C68" w:rsidRPr="00E83668">
        <w:rPr>
          <w:rFonts w:ascii="Times New Roman" w:hAnsi="Times New Roman"/>
          <w:sz w:val="24"/>
          <w:szCs w:val="24"/>
        </w:rPr>
        <w:t>atlyginimo</w:t>
      </w:r>
      <w:r w:rsidR="00D67F26" w:rsidRPr="00E83668">
        <w:rPr>
          <w:rFonts w:ascii="Times New Roman" w:hAnsi="Times New Roman"/>
          <w:sz w:val="24"/>
          <w:szCs w:val="24"/>
        </w:rPr>
        <w:t xml:space="preserve"> už darbą poilsio dienomis (537,24 Eur) ir netesybų (1047,62 Eur). Be to, atsakovė teismuose patyrė 5731,67 Eur bylinėjimosi išlaidų. Darbdavė pati inici</w:t>
      </w:r>
      <w:r w:rsidR="004E74C7">
        <w:rPr>
          <w:rFonts w:ascii="Times New Roman" w:hAnsi="Times New Roman"/>
          <w:sz w:val="24"/>
          <w:szCs w:val="24"/>
        </w:rPr>
        <w:t>j</w:t>
      </w:r>
      <w:r w:rsidR="00D67F26" w:rsidRPr="00E83668">
        <w:rPr>
          <w:rFonts w:ascii="Times New Roman" w:hAnsi="Times New Roman"/>
          <w:sz w:val="24"/>
          <w:szCs w:val="24"/>
        </w:rPr>
        <w:t>avo darbo ginčą teisme, prašydama panaikinti DGK sprendimą ir pripažinti, kad ji su darbuotoja yra atsiskaičiusi tinkamai, tačiau teismai konstatavo, kad d</w:t>
      </w:r>
      <w:r w:rsidRPr="00E83668">
        <w:rPr>
          <w:rFonts w:ascii="Times New Roman" w:hAnsi="Times New Roman"/>
          <w:sz w:val="24"/>
          <w:szCs w:val="24"/>
        </w:rPr>
        <w:t xml:space="preserve">arbdavė su darbuotoja neatsiskaitė, todėl bylos baigtis turėjo būti tokia, kad </w:t>
      </w:r>
      <w:r w:rsidR="00D67F26" w:rsidRPr="00E83668">
        <w:rPr>
          <w:rFonts w:ascii="Times New Roman" w:hAnsi="Times New Roman"/>
          <w:sz w:val="24"/>
          <w:szCs w:val="24"/>
        </w:rPr>
        <w:t>d</w:t>
      </w:r>
      <w:r w:rsidRPr="00E83668">
        <w:rPr>
          <w:rFonts w:ascii="Times New Roman" w:hAnsi="Times New Roman"/>
          <w:sz w:val="24"/>
          <w:szCs w:val="24"/>
        </w:rPr>
        <w:t>arbuotoja atgautų uždirbtas sumas. Apeliacinės instancijos teismui nusprendus mechaniškai vadovautis bylinėjimosi išlaidų paskirstymo taisykle „pralaimėjęs moka“, darbuotoja ne tik neatgaus savo uždirbtų pinigų, bet dar ir turės sumokėti darbdavei daugiau nei penkis kartus didesnę sumą</w:t>
      </w:r>
      <w:r w:rsidR="004E74C7">
        <w:rPr>
          <w:rFonts w:ascii="Times New Roman" w:hAnsi="Times New Roman"/>
          <w:sz w:val="24"/>
          <w:szCs w:val="24"/>
        </w:rPr>
        <w:t>,</w:t>
      </w:r>
      <w:r w:rsidRPr="00E83668">
        <w:rPr>
          <w:rFonts w:ascii="Times New Roman" w:hAnsi="Times New Roman"/>
          <w:sz w:val="24"/>
          <w:szCs w:val="24"/>
        </w:rPr>
        <w:t xml:space="preserve"> nei buvo priteista darbuotojai neišmokėto darbo užmokesčio ir netesybų, </w:t>
      </w:r>
      <w:r w:rsidR="00EB1FE0" w:rsidRPr="00E83668">
        <w:rPr>
          <w:rFonts w:ascii="Times New Roman" w:hAnsi="Times New Roman"/>
          <w:sz w:val="24"/>
          <w:szCs w:val="24"/>
        </w:rPr>
        <w:t>be to,</w:t>
      </w:r>
      <w:r w:rsidRPr="00E83668">
        <w:rPr>
          <w:rFonts w:ascii="Times New Roman" w:hAnsi="Times New Roman"/>
          <w:sz w:val="24"/>
          <w:szCs w:val="24"/>
        </w:rPr>
        <w:t xml:space="preserve"> darbuotojai atlyginta tik labai maža dalis jos patirtų bylinėjimosi išlaidų.</w:t>
      </w:r>
      <w:r w:rsidR="008709A2" w:rsidRPr="00E83668">
        <w:rPr>
          <w:rFonts w:ascii="Times New Roman" w:hAnsi="Times New Roman"/>
          <w:sz w:val="24"/>
          <w:szCs w:val="24"/>
        </w:rPr>
        <w:t xml:space="preserve"> Apeliacinės instancijos teismas, skirstydamas bylinėjimosi </w:t>
      </w:r>
      <w:r w:rsidR="008709A2" w:rsidRPr="00E83668">
        <w:rPr>
          <w:rFonts w:ascii="Times New Roman" w:hAnsi="Times New Roman"/>
          <w:sz w:val="24"/>
          <w:szCs w:val="24"/>
        </w:rPr>
        <w:lastRenderedPageBreak/>
        <w:t>išlaidas, turėjo netaikyti CPK 93</w:t>
      </w:r>
      <w:r w:rsidR="004E74C7">
        <w:rPr>
          <w:rFonts w:ascii="Times New Roman" w:hAnsi="Times New Roman"/>
          <w:sz w:val="24"/>
          <w:szCs w:val="24"/>
        </w:rPr>
        <w:t> </w:t>
      </w:r>
      <w:r w:rsidR="008709A2" w:rsidRPr="00E83668">
        <w:rPr>
          <w:rFonts w:ascii="Times New Roman" w:hAnsi="Times New Roman"/>
          <w:sz w:val="24"/>
          <w:szCs w:val="24"/>
        </w:rPr>
        <w:t>straipsnio 1 dalies, vadovautis CPK 93 straipsnio 4 dalimi ir</w:t>
      </w:r>
      <w:r w:rsidR="004E74C7">
        <w:rPr>
          <w:rFonts w:ascii="Times New Roman" w:hAnsi="Times New Roman"/>
          <w:sz w:val="24"/>
          <w:szCs w:val="24"/>
        </w:rPr>
        <w:t>,</w:t>
      </w:r>
      <w:r w:rsidR="008709A2" w:rsidRPr="00E83668">
        <w:rPr>
          <w:rFonts w:ascii="Times New Roman" w:hAnsi="Times New Roman"/>
          <w:sz w:val="24"/>
          <w:szCs w:val="24"/>
        </w:rPr>
        <w:t xml:space="preserve"> darbo byloje nustačius faktą, kad darbdavė su darbuotoja neatsiskaitė (nesvarbu</w:t>
      </w:r>
      <w:r w:rsidR="003F10A4">
        <w:rPr>
          <w:rFonts w:ascii="Times New Roman" w:hAnsi="Times New Roman"/>
          <w:sz w:val="24"/>
          <w:szCs w:val="24"/>
        </w:rPr>
        <w:t>,</w:t>
      </w:r>
      <w:r w:rsidR="008709A2" w:rsidRPr="00E83668">
        <w:rPr>
          <w:rFonts w:ascii="Times New Roman" w:hAnsi="Times New Roman"/>
          <w:sz w:val="24"/>
          <w:szCs w:val="24"/>
        </w:rPr>
        <w:t xml:space="preserve"> </w:t>
      </w:r>
      <w:r w:rsidR="003F10A4">
        <w:rPr>
          <w:rFonts w:ascii="Times New Roman" w:hAnsi="Times New Roman"/>
          <w:sz w:val="24"/>
          <w:szCs w:val="24"/>
        </w:rPr>
        <w:t xml:space="preserve">ar </w:t>
      </w:r>
      <w:r w:rsidR="00EB1FE0" w:rsidRPr="00E83668">
        <w:rPr>
          <w:rFonts w:ascii="Times New Roman" w:hAnsi="Times New Roman"/>
          <w:sz w:val="24"/>
          <w:szCs w:val="24"/>
        </w:rPr>
        <w:t>d</w:t>
      </w:r>
      <w:r w:rsidR="008709A2" w:rsidRPr="00E83668">
        <w:rPr>
          <w:rFonts w:ascii="Times New Roman" w:hAnsi="Times New Roman"/>
          <w:sz w:val="24"/>
          <w:szCs w:val="24"/>
        </w:rPr>
        <w:t xml:space="preserve">arbuotojai buvo priteista visa jos prašyta suma ar jos dalis), nepriteisti iš </w:t>
      </w:r>
      <w:r w:rsidR="00026C68" w:rsidRPr="00E83668">
        <w:rPr>
          <w:rFonts w:ascii="Times New Roman" w:hAnsi="Times New Roman"/>
          <w:sz w:val="24"/>
          <w:szCs w:val="24"/>
        </w:rPr>
        <w:t xml:space="preserve">darbuotojos </w:t>
      </w:r>
      <w:r w:rsidR="008709A2" w:rsidRPr="00E83668">
        <w:rPr>
          <w:rFonts w:ascii="Times New Roman" w:hAnsi="Times New Roman"/>
          <w:sz w:val="24"/>
          <w:szCs w:val="24"/>
        </w:rPr>
        <w:t xml:space="preserve">bylinėjimosi išlaidų atlyginimo arba priteisti itin mažą </w:t>
      </w:r>
      <w:r w:rsidR="004E74C7">
        <w:rPr>
          <w:rFonts w:ascii="Times New Roman" w:hAnsi="Times New Roman"/>
          <w:sz w:val="24"/>
          <w:szCs w:val="24"/>
        </w:rPr>
        <w:t xml:space="preserve">jo </w:t>
      </w:r>
      <w:r w:rsidR="008709A2" w:rsidRPr="00E83668">
        <w:rPr>
          <w:rFonts w:ascii="Times New Roman" w:hAnsi="Times New Roman"/>
          <w:sz w:val="24"/>
          <w:szCs w:val="24"/>
        </w:rPr>
        <w:t xml:space="preserve">dalį. Darbuotoja prašė priteisti neišmokėtą darbo užmokestį už tas dienas, kai ji dirbo darbo grafike nenurodytomis dienomis (poilsio dienomis) ir objektyviai negalėjo prognozuoti, kad teismai nuspręs, jog ji dirbo ne visomis </w:t>
      </w:r>
      <w:r w:rsidR="004E74C7">
        <w:rPr>
          <w:rFonts w:ascii="Times New Roman" w:hAnsi="Times New Roman"/>
          <w:sz w:val="24"/>
          <w:szCs w:val="24"/>
        </w:rPr>
        <w:t>savo</w:t>
      </w:r>
      <w:r w:rsidR="008709A2" w:rsidRPr="00E83668">
        <w:rPr>
          <w:rFonts w:ascii="Times New Roman" w:hAnsi="Times New Roman"/>
          <w:sz w:val="24"/>
          <w:szCs w:val="24"/>
        </w:rPr>
        <w:t xml:space="preserve"> nurodytomis dienomis</w:t>
      </w:r>
      <w:r w:rsidR="004E74C7">
        <w:rPr>
          <w:rFonts w:ascii="Times New Roman" w:hAnsi="Times New Roman"/>
          <w:sz w:val="24"/>
          <w:szCs w:val="24"/>
        </w:rPr>
        <w:t>,</w:t>
      </w:r>
      <w:r w:rsidR="008709A2" w:rsidRPr="00E83668">
        <w:rPr>
          <w:rFonts w:ascii="Times New Roman" w:hAnsi="Times New Roman"/>
          <w:sz w:val="24"/>
          <w:szCs w:val="24"/>
        </w:rPr>
        <w:t xml:space="preserve"> ir priteis mažesnes sumas, nei ji prašė. Tokiose situacijose turi būti atsižvelgta į tai, kad nors darbuotojai </w:t>
      </w:r>
      <w:r w:rsidR="003F10A4">
        <w:rPr>
          <w:rFonts w:ascii="Times New Roman" w:hAnsi="Times New Roman"/>
          <w:sz w:val="24"/>
          <w:szCs w:val="24"/>
        </w:rPr>
        <w:t xml:space="preserve">ir </w:t>
      </w:r>
      <w:r w:rsidR="008709A2" w:rsidRPr="00E83668">
        <w:rPr>
          <w:rFonts w:ascii="Times New Roman" w:hAnsi="Times New Roman"/>
          <w:sz w:val="24"/>
          <w:szCs w:val="24"/>
        </w:rPr>
        <w:t>priteista ne visa jos prašyta suma, tačiau ji įrodė savo priešieškinio ir apeliacinio skundo pagrįstumą, nes teismai pripažino faktą, kad darbdavė su darbuotoja neatsiskaitė, todėl atsakovės reikalavimai šioje byloje iš esmės buvo pagrįsti.</w:t>
      </w:r>
      <w:r w:rsidR="00AA08E9" w:rsidRPr="00E83668">
        <w:t xml:space="preserve"> </w:t>
      </w:r>
      <w:r w:rsidR="00AA08E9" w:rsidRPr="00E83668">
        <w:rPr>
          <w:rFonts w:ascii="Times New Roman" w:hAnsi="Times New Roman"/>
          <w:sz w:val="24"/>
          <w:szCs w:val="24"/>
        </w:rPr>
        <w:t>Tokio pobūdžio taisyklę yra suform</w:t>
      </w:r>
      <w:r w:rsidR="004E74C7">
        <w:rPr>
          <w:rFonts w:ascii="Times New Roman" w:hAnsi="Times New Roman"/>
          <w:sz w:val="24"/>
          <w:szCs w:val="24"/>
        </w:rPr>
        <w:t>ul</w:t>
      </w:r>
      <w:r w:rsidR="00AA08E9" w:rsidRPr="00E83668">
        <w:rPr>
          <w:rFonts w:ascii="Times New Roman" w:hAnsi="Times New Roman"/>
          <w:sz w:val="24"/>
          <w:szCs w:val="24"/>
        </w:rPr>
        <w:t>avęs kasacinis teismas</w:t>
      </w:r>
      <w:r w:rsidR="009B4677">
        <w:rPr>
          <w:rFonts w:ascii="Times New Roman" w:hAnsi="Times New Roman"/>
          <w:sz w:val="24"/>
          <w:szCs w:val="24"/>
        </w:rPr>
        <w:t>,</w:t>
      </w:r>
      <w:r w:rsidR="00AA08E9" w:rsidRPr="00E83668">
        <w:rPr>
          <w:rFonts w:ascii="Times New Roman" w:hAnsi="Times New Roman"/>
          <w:sz w:val="24"/>
          <w:szCs w:val="24"/>
        </w:rPr>
        <w:t xml:space="preserve"> savo praktikoje spręsdamas klausimus dėl neturtinės žalos atlyginimo (Lietuvos Aukščiausiojo Teismo 2021 m. gegužės 31 d. nutartis civilinėje byloje Nr. e3K-3-117-969/2021; 2021</w:t>
      </w:r>
      <w:r w:rsidR="00594AF7">
        <w:rPr>
          <w:rFonts w:ascii="Times New Roman" w:hAnsi="Times New Roman"/>
          <w:sz w:val="24"/>
          <w:szCs w:val="24"/>
        </w:rPr>
        <w:t> </w:t>
      </w:r>
      <w:r w:rsidR="00AA08E9" w:rsidRPr="00E83668">
        <w:rPr>
          <w:rFonts w:ascii="Times New Roman" w:hAnsi="Times New Roman"/>
          <w:sz w:val="24"/>
          <w:szCs w:val="24"/>
        </w:rPr>
        <w:t>m.</w:t>
      </w:r>
      <w:r w:rsidR="00594AF7">
        <w:rPr>
          <w:rFonts w:ascii="Times New Roman" w:hAnsi="Times New Roman"/>
          <w:sz w:val="24"/>
          <w:szCs w:val="24"/>
        </w:rPr>
        <w:t> </w:t>
      </w:r>
      <w:r w:rsidR="00AA08E9" w:rsidRPr="00E83668">
        <w:rPr>
          <w:rFonts w:ascii="Times New Roman" w:hAnsi="Times New Roman"/>
          <w:sz w:val="24"/>
          <w:szCs w:val="24"/>
        </w:rPr>
        <w:t>liepos 13 d. nutartis civilinėje byloje Nr. e3K-3-225-934/2021; 2023 m. sausio 4 d. nutartis civilinėje byloje Nr. e3K-7-75-916/2023).</w:t>
      </w:r>
      <w:r w:rsidR="00C71884" w:rsidRPr="00E83668">
        <w:rPr>
          <w:rFonts w:ascii="Times New Roman" w:hAnsi="Times New Roman"/>
          <w:sz w:val="24"/>
          <w:szCs w:val="24"/>
        </w:rPr>
        <w:t xml:space="preserve"> </w:t>
      </w:r>
      <w:r w:rsidR="00AA08E9" w:rsidRPr="00E83668">
        <w:rPr>
          <w:rFonts w:ascii="Times New Roman" w:hAnsi="Times New Roman"/>
          <w:sz w:val="24"/>
          <w:szCs w:val="24"/>
        </w:rPr>
        <w:t>Europos Parlamento ir Tarybos direktyvos (ES) 2023/970, kuria, nustatant darbo užmokesčio skaidrumo ir vykdymo užtikrinimo mechanizmus, griežčiau taikomas vienodo vyrų ir moterų darbo užmokesčio už vienodą arba vienodos vertės darbą principas</w:t>
      </w:r>
      <w:r w:rsidR="00EB1FE0" w:rsidRPr="00E83668">
        <w:rPr>
          <w:rFonts w:ascii="Times New Roman" w:hAnsi="Times New Roman"/>
          <w:sz w:val="24"/>
          <w:szCs w:val="24"/>
        </w:rPr>
        <w:t>,</w:t>
      </w:r>
      <w:r w:rsidR="00AA08E9" w:rsidRPr="00E83668">
        <w:rPr>
          <w:rFonts w:ascii="Times New Roman" w:hAnsi="Times New Roman"/>
          <w:sz w:val="24"/>
          <w:szCs w:val="24"/>
        </w:rPr>
        <w:t xml:space="preserve"> 54 punkte nustatyta, kad valstybės narės turėtų užtikrinti nacionaliniams teismams galimybę įvertinti, ar pralaimėjęs ieškovas turėjo pagrįstų priežasčių pareikšti ieškinį, ir, jei taip, ar iš to ieškovo </w:t>
      </w:r>
      <w:r w:rsidR="00EB1FE0" w:rsidRPr="00E83668">
        <w:rPr>
          <w:rFonts w:ascii="Times New Roman" w:hAnsi="Times New Roman"/>
          <w:sz w:val="24"/>
          <w:szCs w:val="24"/>
        </w:rPr>
        <w:t>ne</w:t>
      </w:r>
      <w:r w:rsidR="00AA08E9" w:rsidRPr="00E83668">
        <w:rPr>
          <w:rFonts w:ascii="Times New Roman" w:hAnsi="Times New Roman"/>
          <w:sz w:val="24"/>
          <w:szCs w:val="24"/>
        </w:rPr>
        <w:t>turėtų būti reikalaujama padengti bylinėjimosi išlaid</w:t>
      </w:r>
      <w:r w:rsidR="009B4677">
        <w:rPr>
          <w:rFonts w:ascii="Times New Roman" w:hAnsi="Times New Roman"/>
          <w:sz w:val="24"/>
          <w:szCs w:val="24"/>
        </w:rPr>
        <w:t>as</w:t>
      </w:r>
      <w:r w:rsidR="00AA08E9" w:rsidRPr="00E83668">
        <w:rPr>
          <w:rFonts w:ascii="Times New Roman" w:hAnsi="Times New Roman"/>
          <w:sz w:val="24"/>
          <w:szCs w:val="24"/>
        </w:rPr>
        <w:t>.</w:t>
      </w:r>
      <w:r w:rsidR="00C71884" w:rsidRPr="00E83668">
        <w:rPr>
          <w:rFonts w:ascii="Times New Roman" w:hAnsi="Times New Roman"/>
          <w:sz w:val="24"/>
          <w:szCs w:val="24"/>
        </w:rPr>
        <w:t xml:space="preserve"> </w:t>
      </w:r>
      <w:r w:rsidR="00AA08E9" w:rsidRPr="00E83668">
        <w:rPr>
          <w:rFonts w:ascii="Times New Roman" w:hAnsi="Times New Roman"/>
          <w:sz w:val="24"/>
          <w:szCs w:val="24"/>
        </w:rPr>
        <w:t>Pagal E</w:t>
      </w:r>
      <w:r w:rsidR="009B4677">
        <w:rPr>
          <w:rFonts w:ascii="Times New Roman" w:hAnsi="Times New Roman"/>
          <w:sz w:val="24"/>
          <w:szCs w:val="24"/>
        </w:rPr>
        <w:t xml:space="preserve">uropos </w:t>
      </w:r>
      <w:r w:rsidR="00AA08E9" w:rsidRPr="00E83668">
        <w:rPr>
          <w:rFonts w:ascii="Times New Roman" w:hAnsi="Times New Roman"/>
          <w:sz w:val="24"/>
          <w:szCs w:val="24"/>
        </w:rPr>
        <w:t>Ž</w:t>
      </w:r>
      <w:r w:rsidR="009B4677">
        <w:rPr>
          <w:rFonts w:ascii="Times New Roman" w:hAnsi="Times New Roman"/>
          <w:sz w:val="24"/>
          <w:szCs w:val="24"/>
        </w:rPr>
        <w:t xml:space="preserve">mogaus </w:t>
      </w:r>
      <w:r w:rsidR="00AA08E9" w:rsidRPr="00E83668">
        <w:rPr>
          <w:rFonts w:ascii="Times New Roman" w:hAnsi="Times New Roman"/>
          <w:sz w:val="24"/>
          <w:szCs w:val="24"/>
        </w:rPr>
        <w:t>T</w:t>
      </w:r>
      <w:r w:rsidR="009B4677">
        <w:rPr>
          <w:rFonts w:ascii="Times New Roman" w:hAnsi="Times New Roman"/>
          <w:sz w:val="24"/>
          <w:szCs w:val="24"/>
        </w:rPr>
        <w:t xml:space="preserve">eisių </w:t>
      </w:r>
      <w:r w:rsidR="00AA08E9" w:rsidRPr="00E83668">
        <w:rPr>
          <w:rFonts w:ascii="Times New Roman" w:hAnsi="Times New Roman"/>
          <w:sz w:val="24"/>
          <w:szCs w:val="24"/>
        </w:rPr>
        <w:t>T</w:t>
      </w:r>
      <w:r w:rsidR="009B4677">
        <w:rPr>
          <w:rFonts w:ascii="Times New Roman" w:hAnsi="Times New Roman"/>
          <w:sz w:val="24"/>
          <w:szCs w:val="24"/>
        </w:rPr>
        <w:t>eismo</w:t>
      </w:r>
      <w:r w:rsidR="00AA08E9" w:rsidRPr="00E83668">
        <w:rPr>
          <w:rFonts w:ascii="Times New Roman" w:hAnsi="Times New Roman"/>
          <w:sz w:val="24"/>
          <w:szCs w:val="24"/>
        </w:rPr>
        <w:t xml:space="preserve"> </w:t>
      </w:r>
      <w:r w:rsidR="009B4677">
        <w:rPr>
          <w:rFonts w:ascii="Times New Roman" w:hAnsi="Times New Roman"/>
          <w:sz w:val="24"/>
          <w:szCs w:val="24"/>
        </w:rPr>
        <w:t xml:space="preserve">(toliau – EŽTT) </w:t>
      </w:r>
      <w:r w:rsidR="00AA08E9" w:rsidRPr="00E83668">
        <w:rPr>
          <w:rFonts w:ascii="Times New Roman" w:hAnsi="Times New Roman"/>
          <w:sz w:val="24"/>
          <w:szCs w:val="24"/>
        </w:rPr>
        <w:t>jurisprudenciją</w:t>
      </w:r>
      <w:r w:rsidR="003F10A4">
        <w:rPr>
          <w:rFonts w:ascii="Times New Roman" w:hAnsi="Times New Roman"/>
          <w:sz w:val="24"/>
          <w:szCs w:val="24"/>
        </w:rPr>
        <w:t>,</w:t>
      </w:r>
      <w:r w:rsidR="00AA08E9" w:rsidRPr="00E83668">
        <w:rPr>
          <w:rFonts w:ascii="Times New Roman" w:hAnsi="Times New Roman"/>
          <w:sz w:val="24"/>
          <w:szCs w:val="24"/>
        </w:rPr>
        <w:t xml:space="preserve"> mechaniškas taisyklės „pralaimėjęs moka“ taikymas, griežtai laikantis proporcingo bylinėjimosi išlaidų atlyginimo priteisimo pagal patenkintus (atmestus) reikalavimus bylose dėl neturtinės žalos atlyginimo</w:t>
      </w:r>
      <w:r w:rsidR="00EB1FE0" w:rsidRPr="00E83668">
        <w:rPr>
          <w:rFonts w:ascii="Times New Roman" w:hAnsi="Times New Roman"/>
          <w:sz w:val="24"/>
          <w:szCs w:val="24"/>
        </w:rPr>
        <w:t>,</w:t>
      </w:r>
      <w:r w:rsidR="00AA08E9" w:rsidRPr="00E83668">
        <w:rPr>
          <w:rFonts w:ascii="Times New Roman" w:hAnsi="Times New Roman"/>
          <w:sz w:val="24"/>
          <w:szCs w:val="24"/>
        </w:rPr>
        <w:t xml:space="preserve"> gali lemti neproporcingą asmens teisės į teisminę gynybą suvaržymą (EŽTT 2013 m. liepos 18 d. sprendimas byloje </w:t>
      </w:r>
      <w:proofErr w:type="spellStart"/>
      <w:r w:rsidR="00AA08E9" w:rsidRPr="00E83668">
        <w:rPr>
          <w:rFonts w:ascii="Times New Roman" w:hAnsi="Times New Roman"/>
          <w:i/>
          <w:iCs/>
          <w:sz w:val="24"/>
          <w:szCs w:val="24"/>
        </w:rPr>
        <w:t>Klauz</w:t>
      </w:r>
      <w:proofErr w:type="spellEnd"/>
      <w:r w:rsidR="00AA08E9" w:rsidRPr="00E83668">
        <w:rPr>
          <w:rFonts w:ascii="Times New Roman" w:hAnsi="Times New Roman"/>
          <w:i/>
          <w:iCs/>
          <w:sz w:val="24"/>
          <w:szCs w:val="24"/>
        </w:rPr>
        <w:t xml:space="preserve"> prieš Kroatiją</w:t>
      </w:r>
      <w:r w:rsidR="00AA08E9" w:rsidRPr="00E83668">
        <w:rPr>
          <w:rFonts w:ascii="Times New Roman" w:hAnsi="Times New Roman"/>
          <w:sz w:val="24"/>
          <w:szCs w:val="24"/>
        </w:rPr>
        <w:t xml:space="preserve">, peticijos Nr. 28963/10; </w:t>
      </w:r>
      <w:r w:rsidR="00EB1FE0" w:rsidRPr="00E83668">
        <w:rPr>
          <w:rFonts w:ascii="Times New Roman" w:hAnsi="Times New Roman"/>
          <w:sz w:val="24"/>
          <w:szCs w:val="24"/>
        </w:rPr>
        <w:t>2019 m. balandžio 23 d. sprendim</w:t>
      </w:r>
      <w:r w:rsidR="009B4677">
        <w:rPr>
          <w:rFonts w:ascii="Times New Roman" w:hAnsi="Times New Roman"/>
          <w:sz w:val="24"/>
          <w:szCs w:val="24"/>
        </w:rPr>
        <w:t>as</w:t>
      </w:r>
      <w:r w:rsidR="00EB1FE0" w:rsidRPr="00E83668">
        <w:rPr>
          <w:rFonts w:ascii="Times New Roman" w:hAnsi="Times New Roman"/>
          <w:sz w:val="24"/>
          <w:szCs w:val="24"/>
        </w:rPr>
        <w:t xml:space="preserve"> byloje </w:t>
      </w:r>
      <w:proofErr w:type="spellStart"/>
      <w:r w:rsidR="00EB1FE0" w:rsidRPr="00E83668">
        <w:rPr>
          <w:rFonts w:ascii="Times New Roman" w:hAnsi="Times New Roman"/>
          <w:i/>
          <w:iCs/>
          <w:sz w:val="24"/>
          <w:szCs w:val="24"/>
        </w:rPr>
        <w:t>Cudak</w:t>
      </w:r>
      <w:proofErr w:type="spellEnd"/>
      <w:r w:rsidR="00EB1FE0" w:rsidRPr="00E83668">
        <w:rPr>
          <w:rFonts w:ascii="Times New Roman" w:hAnsi="Times New Roman"/>
          <w:i/>
          <w:iCs/>
          <w:sz w:val="24"/>
          <w:szCs w:val="24"/>
        </w:rPr>
        <w:t xml:space="preserve"> prieš Lietuvą</w:t>
      </w:r>
      <w:r w:rsidR="00EB1FE0" w:rsidRPr="00E83668">
        <w:rPr>
          <w:rFonts w:ascii="Times New Roman" w:hAnsi="Times New Roman"/>
          <w:sz w:val="24"/>
          <w:szCs w:val="24"/>
        </w:rPr>
        <w:t xml:space="preserve">, peticijos Nr. 15869/02; </w:t>
      </w:r>
      <w:r w:rsidR="00AA08E9" w:rsidRPr="00E83668">
        <w:rPr>
          <w:rFonts w:ascii="Times New Roman" w:hAnsi="Times New Roman"/>
          <w:sz w:val="24"/>
          <w:szCs w:val="24"/>
        </w:rPr>
        <w:t xml:space="preserve">2021 m. lapkričio 18 d. sprendimas byloje </w:t>
      </w:r>
      <w:proofErr w:type="spellStart"/>
      <w:r w:rsidR="00AA08E9" w:rsidRPr="00E83668">
        <w:rPr>
          <w:rFonts w:ascii="Times New Roman" w:hAnsi="Times New Roman"/>
          <w:i/>
          <w:iCs/>
          <w:sz w:val="24"/>
          <w:szCs w:val="24"/>
        </w:rPr>
        <w:t>Čolič</w:t>
      </w:r>
      <w:proofErr w:type="spellEnd"/>
      <w:r w:rsidR="00AA08E9" w:rsidRPr="00E83668">
        <w:rPr>
          <w:rFonts w:ascii="Times New Roman" w:hAnsi="Times New Roman"/>
          <w:i/>
          <w:iCs/>
          <w:sz w:val="24"/>
          <w:szCs w:val="24"/>
        </w:rPr>
        <w:t xml:space="preserve"> prieš Kroatiją</w:t>
      </w:r>
      <w:r w:rsidR="00AA08E9" w:rsidRPr="00E83668">
        <w:rPr>
          <w:rFonts w:ascii="Times New Roman" w:hAnsi="Times New Roman"/>
          <w:sz w:val="24"/>
          <w:szCs w:val="24"/>
        </w:rPr>
        <w:t>, peticijos Nr. 49083/18</w:t>
      </w:r>
      <w:r w:rsidR="00EB1FE0" w:rsidRPr="00E83668">
        <w:rPr>
          <w:rFonts w:ascii="Times New Roman" w:hAnsi="Times New Roman"/>
          <w:sz w:val="24"/>
          <w:szCs w:val="24"/>
        </w:rPr>
        <w:t>).</w:t>
      </w:r>
      <w:r w:rsidR="00C71884" w:rsidRPr="00E83668">
        <w:rPr>
          <w:rFonts w:ascii="Times New Roman" w:hAnsi="Times New Roman"/>
          <w:sz w:val="24"/>
          <w:szCs w:val="24"/>
        </w:rPr>
        <w:t xml:space="preserve"> </w:t>
      </w:r>
      <w:r w:rsidR="00EB1FE0" w:rsidRPr="00E83668">
        <w:rPr>
          <w:rFonts w:ascii="Times New Roman" w:hAnsi="Times New Roman"/>
          <w:sz w:val="24"/>
          <w:szCs w:val="24"/>
        </w:rPr>
        <w:t>B</w:t>
      </w:r>
      <w:r w:rsidR="00AA08E9" w:rsidRPr="00E83668">
        <w:rPr>
          <w:rFonts w:ascii="Times New Roman" w:hAnsi="Times New Roman"/>
          <w:sz w:val="24"/>
          <w:szCs w:val="24"/>
        </w:rPr>
        <w:t>ylose dėl neturtinės žalos atlyginimo jos prašanti bylos šalis yra nukentėjusi</w:t>
      </w:r>
      <w:r w:rsidR="00EB1FE0" w:rsidRPr="00E83668">
        <w:rPr>
          <w:rFonts w:ascii="Times New Roman" w:hAnsi="Times New Roman"/>
          <w:sz w:val="24"/>
          <w:szCs w:val="24"/>
        </w:rPr>
        <w:t>.</w:t>
      </w:r>
      <w:r w:rsidR="00AA08E9" w:rsidRPr="00E83668">
        <w:rPr>
          <w:rFonts w:ascii="Times New Roman" w:hAnsi="Times New Roman"/>
          <w:sz w:val="24"/>
          <w:szCs w:val="24"/>
        </w:rPr>
        <w:t xml:space="preserve"> </w:t>
      </w:r>
      <w:r w:rsidR="00EB1FE0" w:rsidRPr="00E83668">
        <w:rPr>
          <w:rFonts w:ascii="Times New Roman" w:hAnsi="Times New Roman"/>
          <w:sz w:val="24"/>
          <w:szCs w:val="24"/>
        </w:rPr>
        <w:t>D</w:t>
      </w:r>
      <w:r w:rsidR="00AA08E9" w:rsidRPr="00E83668">
        <w:rPr>
          <w:rFonts w:ascii="Times New Roman" w:hAnsi="Times New Roman"/>
          <w:sz w:val="24"/>
          <w:szCs w:val="24"/>
        </w:rPr>
        <w:t>arbo ginčuose darbuotojas, su kuriuo darbdavys netinkamai atsiskaitė, taip pat turi būti pripažinta</w:t>
      </w:r>
      <w:r w:rsidR="00EB1FE0" w:rsidRPr="00E83668">
        <w:rPr>
          <w:rFonts w:ascii="Times New Roman" w:hAnsi="Times New Roman"/>
          <w:sz w:val="24"/>
          <w:szCs w:val="24"/>
        </w:rPr>
        <w:t>s</w:t>
      </w:r>
      <w:r w:rsidR="00AA08E9" w:rsidRPr="00E83668">
        <w:rPr>
          <w:rFonts w:ascii="Times New Roman" w:hAnsi="Times New Roman"/>
          <w:sz w:val="24"/>
          <w:szCs w:val="24"/>
        </w:rPr>
        <w:t xml:space="preserve"> nukentėjusiąja šalimi, kuriai neturėtų kilti pareiga atlyginti darbdavio patirtas bylinėjimosi išlaidas vien dėl to, kad darbuotojas nusprendė ginti savo pažeistas teises, </w:t>
      </w:r>
      <w:r w:rsidR="00EB1FE0" w:rsidRPr="00E83668">
        <w:rPr>
          <w:rFonts w:ascii="Times New Roman" w:hAnsi="Times New Roman"/>
          <w:sz w:val="24"/>
          <w:szCs w:val="24"/>
        </w:rPr>
        <w:t>o</w:t>
      </w:r>
      <w:r w:rsidR="00AA08E9" w:rsidRPr="00E83668">
        <w:rPr>
          <w:rFonts w:ascii="Times New Roman" w:hAnsi="Times New Roman"/>
          <w:sz w:val="24"/>
          <w:szCs w:val="24"/>
        </w:rPr>
        <w:t xml:space="preserve"> darbuotojui turėtų būti priteisiam</w:t>
      </w:r>
      <w:r w:rsidR="003F10A4">
        <w:rPr>
          <w:rFonts w:ascii="Times New Roman" w:hAnsi="Times New Roman"/>
          <w:sz w:val="24"/>
          <w:szCs w:val="24"/>
        </w:rPr>
        <w:t>a</w:t>
      </w:r>
      <w:r w:rsidR="00AA08E9" w:rsidRPr="00E83668">
        <w:rPr>
          <w:rFonts w:ascii="Times New Roman" w:hAnsi="Times New Roman"/>
          <w:sz w:val="24"/>
          <w:szCs w:val="24"/>
        </w:rPr>
        <w:t>s vis</w:t>
      </w:r>
      <w:r w:rsidR="003F10A4">
        <w:rPr>
          <w:rFonts w:ascii="Times New Roman" w:hAnsi="Times New Roman"/>
          <w:sz w:val="24"/>
          <w:szCs w:val="24"/>
        </w:rPr>
        <w:t>ų</w:t>
      </w:r>
      <w:r w:rsidR="00AA08E9" w:rsidRPr="00E83668">
        <w:rPr>
          <w:rFonts w:ascii="Times New Roman" w:hAnsi="Times New Roman"/>
          <w:sz w:val="24"/>
          <w:szCs w:val="24"/>
        </w:rPr>
        <w:t xml:space="preserve"> jo patirt</w:t>
      </w:r>
      <w:r w:rsidR="003F10A4">
        <w:rPr>
          <w:rFonts w:ascii="Times New Roman" w:hAnsi="Times New Roman"/>
          <w:sz w:val="24"/>
          <w:szCs w:val="24"/>
        </w:rPr>
        <w:t>ų</w:t>
      </w:r>
      <w:r w:rsidR="00AA08E9" w:rsidRPr="00E83668">
        <w:rPr>
          <w:rFonts w:ascii="Times New Roman" w:hAnsi="Times New Roman"/>
          <w:sz w:val="24"/>
          <w:szCs w:val="24"/>
        </w:rPr>
        <w:t xml:space="preserve"> bylinėjimosi išlaid</w:t>
      </w:r>
      <w:r w:rsidR="003F10A4">
        <w:rPr>
          <w:rFonts w:ascii="Times New Roman" w:hAnsi="Times New Roman"/>
          <w:sz w:val="24"/>
          <w:szCs w:val="24"/>
        </w:rPr>
        <w:t>ų atlyginimas</w:t>
      </w:r>
      <w:r w:rsidR="00AA08E9" w:rsidRPr="00E83668">
        <w:rPr>
          <w:rFonts w:ascii="Times New Roman" w:hAnsi="Times New Roman"/>
          <w:sz w:val="24"/>
          <w:szCs w:val="24"/>
        </w:rPr>
        <w:t>.</w:t>
      </w:r>
      <w:r w:rsidR="00B7712C" w:rsidRPr="00E83668">
        <w:rPr>
          <w:rFonts w:ascii="Times New Roman" w:hAnsi="Times New Roman"/>
          <w:sz w:val="24"/>
          <w:szCs w:val="24"/>
        </w:rPr>
        <w:t xml:space="preserve"> Didžiojoje dalyje darbo bylų teismai mechaniškai skirsto bylinėjimosi išlaidas tarp darbuotojo ir darbdavio, teismų praktikoje skirstant bylinėjimosi išlaidas dar nėra įprasta atsižvelgti į darbuotojo interesus ir įvertinti, kad darbdavys yra stiprioji ir finansiškai pajėg</w:t>
      </w:r>
      <w:r w:rsidR="009B4677">
        <w:rPr>
          <w:rFonts w:ascii="Times New Roman" w:hAnsi="Times New Roman"/>
          <w:sz w:val="24"/>
          <w:szCs w:val="24"/>
        </w:rPr>
        <w:t>esnė</w:t>
      </w:r>
      <w:r w:rsidR="00B7712C" w:rsidRPr="00E83668">
        <w:rPr>
          <w:rFonts w:ascii="Times New Roman" w:hAnsi="Times New Roman"/>
          <w:sz w:val="24"/>
          <w:szCs w:val="24"/>
        </w:rPr>
        <w:t xml:space="preserve"> darbo santykių šalis, todėl beveik visada pateiks į bylą įrodymus</w:t>
      </w:r>
      <w:r w:rsidR="009B4677">
        <w:rPr>
          <w:rFonts w:ascii="Times New Roman" w:hAnsi="Times New Roman"/>
          <w:sz w:val="24"/>
          <w:szCs w:val="24"/>
        </w:rPr>
        <w:t>, pagrindžiančius</w:t>
      </w:r>
      <w:r w:rsidR="00B7712C" w:rsidRPr="00E83668">
        <w:rPr>
          <w:rFonts w:ascii="Times New Roman" w:hAnsi="Times New Roman"/>
          <w:sz w:val="24"/>
          <w:szCs w:val="24"/>
        </w:rPr>
        <w:t xml:space="preserve"> patirtas didesnes bylinėjimosi išlaidas nei darbuotojas.</w:t>
      </w:r>
    </w:p>
    <w:p w14:paraId="43A7B617" w14:textId="2F96BEF1" w:rsidR="00CF3A44" w:rsidRPr="00E83668" w:rsidRDefault="00CF3A44" w:rsidP="00CF3A44">
      <w:pPr>
        <w:pStyle w:val="Sraopastraipa"/>
        <w:numPr>
          <w:ilvl w:val="0"/>
          <w:numId w:val="1"/>
        </w:numPr>
        <w:spacing w:after="120" w:line="240" w:lineRule="auto"/>
        <w:contextualSpacing w:val="0"/>
        <w:jc w:val="both"/>
        <w:rPr>
          <w:rFonts w:ascii="Times New Roman" w:hAnsi="Times New Roman"/>
          <w:iCs/>
          <w:sz w:val="24"/>
          <w:szCs w:val="24"/>
        </w:rPr>
      </w:pPr>
      <w:bookmarkStart w:id="7" w:name="_Hlk195861689"/>
      <w:r w:rsidRPr="00E83668">
        <w:rPr>
          <w:rFonts w:ascii="Times New Roman" w:hAnsi="Times New Roman"/>
          <w:sz w:val="24"/>
          <w:szCs w:val="24"/>
        </w:rPr>
        <w:t>Ieškov</w:t>
      </w:r>
      <w:r w:rsidR="00B7712C" w:rsidRPr="00E83668">
        <w:rPr>
          <w:rFonts w:ascii="Times New Roman" w:hAnsi="Times New Roman"/>
          <w:sz w:val="24"/>
          <w:szCs w:val="24"/>
        </w:rPr>
        <w:t>ė</w:t>
      </w:r>
      <w:r w:rsidRPr="00E83668">
        <w:rPr>
          <w:rFonts w:ascii="Times New Roman" w:hAnsi="Times New Roman"/>
          <w:sz w:val="24"/>
          <w:szCs w:val="24"/>
        </w:rPr>
        <w:t xml:space="preserve"> </w:t>
      </w:r>
      <w:r w:rsidRPr="00E83668">
        <w:rPr>
          <w:rFonts w:ascii="Times New Roman" w:hAnsi="Times New Roman"/>
          <w:iCs/>
          <w:sz w:val="24"/>
          <w:szCs w:val="24"/>
        </w:rPr>
        <w:t>atsiliepimu į kasacinį skundą prašo</w:t>
      </w:r>
      <w:r w:rsidR="00B7712C" w:rsidRPr="00E83668">
        <w:rPr>
          <w:rFonts w:ascii="Times New Roman" w:hAnsi="Times New Roman"/>
          <w:iCs/>
          <w:sz w:val="24"/>
          <w:szCs w:val="24"/>
        </w:rPr>
        <w:t xml:space="preserve"> </w:t>
      </w:r>
      <w:r w:rsidR="000901C9" w:rsidRPr="00E83668">
        <w:rPr>
          <w:rFonts w:ascii="Times New Roman" w:hAnsi="Times New Roman"/>
          <w:iCs/>
          <w:sz w:val="24"/>
          <w:szCs w:val="24"/>
        </w:rPr>
        <w:t xml:space="preserve">netenkinti atsakovės kasacinio skundo, priteisti iš </w:t>
      </w:r>
      <w:r w:rsidR="009B4677">
        <w:rPr>
          <w:rFonts w:ascii="Times New Roman" w:hAnsi="Times New Roman"/>
          <w:iCs/>
          <w:sz w:val="24"/>
          <w:szCs w:val="24"/>
        </w:rPr>
        <w:t>atsa</w:t>
      </w:r>
      <w:r w:rsidR="000901C9" w:rsidRPr="00E83668">
        <w:rPr>
          <w:rFonts w:ascii="Times New Roman" w:hAnsi="Times New Roman"/>
          <w:iCs/>
          <w:sz w:val="24"/>
          <w:szCs w:val="24"/>
        </w:rPr>
        <w:t>kovės kasaciniame teisme patirtų bylinėjimosi išlaidų atlyginimą</w:t>
      </w:r>
      <w:r w:rsidRPr="00E83668">
        <w:rPr>
          <w:rFonts w:ascii="Times New Roman" w:hAnsi="Times New Roman"/>
          <w:sz w:val="24"/>
          <w:szCs w:val="24"/>
        </w:rPr>
        <w:t>. Atsiliepime nurodomi šie argumentai:</w:t>
      </w:r>
    </w:p>
    <w:p w14:paraId="14F4F61B" w14:textId="572ABB22" w:rsidR="00CF3A44" w:rsidRPr="00E83668" w:rsidRDefault="00175DA0">
      <w:pPr>
        <w:pStyle w:val="Sraopastraipa"/>
        <w:numPr>
          <w:ilvl w:val="1"/>
          <w:numId w:val="1"/>
        </w:numPr>
        <w:spacing w:after="120" w:line="240" w:lineRule="auto"/>
        <w:contextualSpacing w:val="0"/>
        <w:jc w:val="both"/>
        <w:rPr>
          <w:rFonts w:ascii="Times New Roman" w:hAnsi="Times New Roman"/>
          <w:iCs/>
          <w:sz w:val="24"/>
          <w:szCs w:val="24"/>
        </w:rPr>
      </w:pPr>
      <w:r w:rsidRPr="00E83668">
        <w:rPr>
          <w:rFonts w:ascii="Times New Roman" w:hAnsi="Times New Roman"/>
          <w:sz w:val="24"/>
          <w:szCs w:val="24"/>
        </w:rPr>
        <w:t>Atsakovės siekis, kad jai už 132 val. turi būti priteistas dvigubas atlyginimas, iš esmės reiškia siekį pasipelnyti, kadangi realiai (pagal pakeistus grafikus) ji faktiškai dirbo tik 29</w:t>
      </w:r>
      <w:r w:rsidR="009B4677">
        <w:rPr>
          <w:rFonts w:ascii="Times New Roman" w:hAnsi="Times New Roman"/>
          <w:sz w:val="24"/>
          <w:szCs w:val="24"/>
        </w:rPr>
        <w:t> </w:t>
      </w:r>
      <w:r w:rsidRPr="00E83668">
        <w:rPr>
          <w:rFonts w:ascii="Times New Roman" w:hAnsi="Times New Roman"/>
          <w:sz w:val="24"/>
          <w:szCs w:val="24"/>
        </w:rPr>
        <w:t>val. ir nedirbo net 96 val. tuo metu, kai pagal pradinius grafikus privalėjo dirbti.</w:t>
      </w:r>
      <w:r w:rsidR="00CF3A44" w:rsidRPr="00E83668">
        <w:rPr>
          <w:rFonts w:ascii="Times New Roman" w:hAnsi="Times New Roman"/>
          <w:sz w:val="24"/>
          <w:szCs w:val="24"/>
        </w:rPr>
        <w:t xml:space="preserve"> </w:t>
      </w:r>
      <w:r w:rsidR="00C102F3" w:rsidRPr="00E83668">
        <w:rPr>
          <w:rFonts w:ascii="Times New Roman" w:hAnsi="Times New Roman"/>
          <w:sz w:val="24"/>
          <w:szCs w:val="24"/>
        </w:rPr>
        <w:t>Dvigubo atlyginimo priteisimas neatitiktų nei teisėtų lūkesčių apsaugos, nei teisingo darb</w:t>
      </w:r>
      <w:r w:rsidR="009B4677">
        <w:rPr>
          <w:rFonts w:ascii="Times New Roman" w:hAnsi="Times New Roman"/>
          <w:sz w:val="24"/>
          <w:szCs w:val="24"/>
        </w:rPr>
        <w:t>o apmokėjimo</w:t>
      </w:r>
      <w:r w:rsidR="00C102F3" w:rsidRPr="00E83668">
        <w:rPr>
          <w:rFonts w:ascii="Times New Roman" w:hAnsi="Times New Roman"/>
          <w:sz w:val="24"/>
          <w:szCs w:val="24"/>
        </w:rPr>
        <w:t xml:space="preserve"> princip</w:t>
      </w:r>
      <w:r w:rsidR="0086703B" w:rsidRPr="00E83668">
        <w:rPr>
          <w:rFonts w:ascii="Times New Roman" w:hAnsi="Times New Roman"/>
          <w:sz w:val="24"/>
          <w:szCs w:val="24"/>
        </w:rPr>
        <w:t>ų</w:t>
      </w:r>
      <w:r w:rsidR="00C102F3" w:rsidRPr="00E83668">
        <w:rPr>
          <w:rFonts w:ascii="Times New Roman" w:hAnsi="Times New Roman"/>
          <w:sz w:val="24"/>
          <w:szCs w:val="24"/>
        </w:rPr>
        <w:t>. I</w:t>
      </w:r>
      <w:r w:rsidR="00C102F3" w:rsidRPr="00E83668">
        <w:rPr>
          <w:rFonts w:ascii="Times New Roman" w:hAnsi="Times New Roman"/>
          <w:iCs/>
          <w:sz w:val="24"/>
          <w:szCs w:val="24"/>
        </w:rPr>
        <w:t xml:space="preserve">š 132 val., už kurias atsakovė prašo antro atlyginimo priteisimo, atėmus 96 val., kurias ji turėjo </w:t>
      </w:r>
      <w:r w:rsidR="0086703B" w:rsidRPr="00E83668">
        <w:rPr>
          <w:rFonts w:ascii="Times New Roman" w:hAnsi="Times New Roman"/>
          <w:iCs/>
          <w:sz w:val="24"/>
          <w:szCs w:val="24"/>
        </w:rPr>
        <w:t xml:space="preserve">kaip </w:t>
      </w:r>
      <w:r w:rsidR="00C102F3" w:rsidRPr="00E83668">
        <w:rPr>
          <w:rFonts w:ascii="Times New Roman" w:hAnsi="Times New Roman"/>
          <w:iCs/>
          <w:sz w:val="24"/>
          <w:szCs w:val="24"/>
        </w:rPr>
        <w:t xml:space="preserve">poilsio dienas, susidaro vos 36 val. realus darbo valandų skirtumas, už </w:t>
      </w:r>
      <w:r w:rsidR="009B4677">
        <w:rPr>
          <w:rFonts w:ascii="Times New Roman" w:hAnsi="Times New Roman"/>
          <w:iCs/>
          <w:sz w:val="24"/>
          <w:szCs w:val="24"/>
        </w:rPr>
        <w:t>š</w:t>
      </w:r>
      <w:r w:rsidR="00C102F3" w:rsidRPr="00E83668">
        <w:rPr>
          <w:rFonts w:ascii="Times New Roman" w:hAnsi="Times New Roman"/>
          <w:iCs/>
          <w:sz w:val="24"/>
          <w:szCs w:val="24"/>
        </w:rPr>
        <w:t>ias</w:t>
      </w:r>
      <w:r w:rsidR="009B4677">
        <w:rPr>
          <w:rFonts w:ascii="Times New Roman" w:hAnsi="Times New Roman"/>
          <w:iCs/>
          <w:sz w:val="24"/>
          <w:szCs w:val="24"/>
        </w:rPr>
        <w:t xml:space="preserve"> valandas</w:t>
      </w:r>
      <w:r w:rsidR="00C102F3" w:rsidRPr="00E83668">
        <w:rPr>
          <w:rFonts w:ascii="Times New Roman" w:hAnsi="Times New Roman"/>
          <w:iCs/>
          <w:sz w:val="24"/>
          <w:szCs w:val="24"/>
        </w:rPr>
        <w:t xml:space="preserve"> antras atlyginimo dydis sudarytų 293,04 Eur (8,14 Eur/val. </w:t>
      </w:r>
      <w:r w:rsidR="009B4677" w:rsidRPr="009B4677">
        <w:rPr>
          <w:rFonts w:ascii="Times New Roman" w:hAnsi="Times New Roman"/>
          <w:iCs/>
          <w:sz w:val="24"/>
          <w:szCs w:val="24"/>
        </w:rPr>
        <w:t>×</w:t>
      </w:r>
      <w:r w:rsidR="00C102F3" w:rsidRPr="00E83668">
        <w:rPr>
          <w:rFonts w:ascii="Times New Roman" w:hAnsi="Times New Roman"/>
          <w:iCs/>
          <w:sz w:val="24"/>
          <w:szCs w:val="24"/>
        </w:rPr>
        <w:t xml:space="preserve"> 36</w:t>
      </w:r>
      <w:r w:rsidR="009B4677">
        <w:rPr>
          <w:rFonts w:ascii="Times New Roman" w:hAnsi="Times New Roman"/>
          <w:iCs/>
          <w:sz w:val="24"/>
          <w:szCs w:val="24"/>
        </w:rPr>
        <w:t> </w:t>
      </w:r>
      <w:r w:rsidR="00C102F3" w:rsidRPr="00E83668">
        <w:rPr>
          <w:rFonts w:ascii="Times New Roman" w:hAnsi="Times New Roman"/>
          <w:iCs/>
          <w:sz w:val="24"/>
          <w:szCs w:val="24"/>
        </w:rPr>
        <w:t xml:space="preserve">val.), </w:t>
      </w:r>
      <w:r w:rsidR="009B4677">
        <w:rPr>
          <w:rFonts w:ascii="Times New Roman" w:hAnsi="Times New Roman"/>
          <w:iCs/>
          <w:sz w:val="24"/>
          <w:szCs w:val="24"/>
        </w:rPr>
        <w:t>o</w:t>
      </w:r>
      <w:r w:rsidR="00C102F3" w:rsidRPr="00E83668">
        <w:rPr>
          <w:rFonts w:ascii="Times New Roman" w:hAnsi="Times New Roman"/>
          <w:iCs/>
          <w:sz w:val="24"/>
          <w:szCs w:val="24"/>
        </w:rPr>
        <w:t xml:space="preserve"> teismai priteisė </w:t>
      </w:r>
      <w:r w:rsidR="0086703B" w:rsidRPr="00E83668">
        <w:rPr>
          <w:rFonts w:ascii="Times New Roman" w:hAnsi="Times New Roman"/>
          <w:iCs/>
          <w:sz w:val="24"/>
          <w:szCs w:val="24"/>
        </w:rPr>
        <w:t xml:space="preserve">atsakovei </w:t>
      </w:r>
      <w:r w:rsidR="00C102F3" w:rsidRPr="00E83668">
        <w:rPr>
          <w:rFonts w:ascii="Times New Roman" w:hAnsi="Times New Roman"/>
          <w:iCs/>
          <w:sz w:val="24"/>
          <w:szCs w:val="24"/>
        </w:rPr>
        <w:t xml:space="preserve">reikšmingai didesnį </w:t>
      </w:r>
      <w:r w:rsidR="0086703B" w:rsidRPr="00E83668">
        <w:rPr>
          <w:rFonts w:ascii="Times New Roman" w:hAnsi="Times New Roman"/>
          <w:iCs/>
          <w:sz w:val="24"/>
          <w:szCs w:val="24"/>
        </w:rPr>
        <w:t xml:space="preserve">537,24 Eur </w:t>
      </w:r>
      <w:r w:rsidR="00C102F3" w:rsidRPr="00E83668">
        <w:rPr>
          <w:rFonts w:ascii="Times New Roman" w:hAnsi="Times New Roman"/>
          <w:iCs/>
          <w:sz w:val="24"/>
          <w:szCs w:val="24"/>
        </w:rPr>
        <w:t>atlyginim</w:t>
      </w:r>
      <w:r w:rsidR="0086703B" w:rsidRPr="00E83668">
        <w:rPr>
          <w:rFonts w:ascii="Times New Roman" w:hAnsi="Times New Roman"/>
          <w:iCs/>
          <w:sz w:val="24"/>
          <w:szCs w:val="24"/>
        </w:rPr>
        <w:t>ą</w:t>
      </w:r>
      <w:r w:rsidR="00C102F3" w:rsidRPr="00E83668">
        <w:rPr>
          <w:rFonts w:ascii="Times New Roman" w:hAnsi="Times New Roman"/>
          <w:iCs/>
          <w:sz w:val="24"/>
          <w:szCs w:val="24"/>
        </w:rPr>
        <w:t>.</w:t>
      </w:r>
    </w:p>
    <w:bookmarkEnd w:id="7"/>
    <w:p w14:paraId="72CA8DDC" w14:textId="4FE99DD3" w:rsidR="00BB001E" w:rsidRPr="00E83668" w:rsidRDefault="003E4F2A">
      <w:pPr>
        <w:pStyle w:val="Sraopastraipa"/>
        <w:numPr>
          <w:ilvl w:val="1"/>
          <w:numId w:val="1"/>
        </w:numPr>
        <w:spacing w:after="120" w:line="240" w:lineRule="auto"/>
        <w:contextualSpacing w:val="0"/>
        <w:jc w:val="both"/>
        <w:rPr>
          <w:rFonts w:ascii="Times New Roman" w:hAnsi="Times New Roman"/>
          <w:iCs/>
          <w:sz w:val="24"/>
          <w:szCs w:val="24"/>
        </w:rPr>
      </w:pPr>
      <w:r w:rsidRPr="00E83668">
        <w:rPr>
          <w:rFonts w:ascii="Times New Roman" w:hAnsi="Times New Roman"/>
          <w:sz w:val="24"/>
          <w:szCs w:val="24"/>
        </w:rPr>
        <w:t xml:space="preserve">DK 144 straipsnio 1 dalies norma būtent ir </w:t>
      </w:r>
      <w:r w:rsidR="00026C68" w:rsidRPr="00E83668">
        <w:rPr>
          <w:rFonts w:ascii="Times New Roman" w:hAnsi="Times New Roman"/>
          <w:sz w:val="24"/>
          <w:szCs w:val="24"/>
        </w:rPr>
        <w:t>būtų</w:t>
      </w:r>
      <w:r w:rsidRPr="00E83668">
        <w:rPr>
          <w:rFonts w:ascii="Times New Roman" w:hAnsi="Times New Roman"/>
          <w:sz w:val="24"/>
          <w:szCs w:val="24"/>
        </w:rPr>
        <w:t xml:space="preserve"> aiškinama </w:t>
      </w:r>
      <w:r w:rsidR="003F10A4">
        <w:rPr>
          <w:rFonts w:ascii="Times New Roman" w:hAnsi="Times New Roman"/>
          <w:sz w:val="24"/>
          <w:szCs w:val="24"/>
        </w:rPr>
        <w:t xml:space="preserve">atsižvelgiant į </w:t>
      </w:r>
      <w:r w:rsidRPr="00E83668">
        <w:rPr>
          <w:rFonts w:ascii="Times New Roman" w:hAnsi="Times New Roman"/>
          <w:sz w:val="24"/>
          <w:szCs w:val="24"/>
        </w:rPr>
        <w:t>DK 2</w:t>
      </w:r>
      <w:r w:rsidR="003F10A4">
        <w:rPr>
          <w:rFonts w:ascii="Times New Roman" w:hAnsi="Times New Roman"/>
          <w:sz w:val="24"/>
          <w:szCs w:val="24"/>
        </w:rPr>
        <w:t> </w:t>
      </w:r>
      <w:r w:rsidRPr="00E83668">
        <w:rPr>
          <w:rFonts w:ascii="Times New Roman" w:hAnsi="Times New Roman"/>
          <w:sz w:val="24"/>
          <w:szCs w:val="24"/>
        </w:rPr>
        <w:t>straipsnio 1 dalyje įtvirtint</w:t>
      </w:r>
      <w:r w:rsidR="003F10A4">
        <w:rPr>
          <w:rFonts w:ascii="Times New Roman" w:hAnsi="Times New Roman"/>
          <w:sz w:val="24"/>
          <w:szCs w:val="24"/>
        </w:rPr>
        <w:t>us</w:t>
      </w:r>
      <w:r w:rsidRPr="00E83668">
        <w:rPr>
          <w:rFonts w:ascii="Times New Roman" w:hAnsi="Times New Roman"/>
          <w:sz w:val="24"/>
          <w:szCs w:val="24"/>
        </w:rPr>
        <w:t xml:space="preserve"> princip</w:t>
      </w:r>
      <w:r w:rsidR="003F10A4">
        <w:rPr>
          <w:rFonts w:ascii="Times New Roman" w:hAnsi="Times New Roman"/>
          <w:sz w:val="24"/>
          <w:szCs w:val="24"/>
        </w:rPr>
        <w:t>us</w:t>
      </w:r>
      <w:r w:rsidRPr="00E83668">
        <w:rPr>
          <w:rFonts w:ascii="Times New Roman" w:hAnsi="Times New Roman"/>
          <w:sz w:val="24"/>
          <w:szCs w:val="24"/>
        </w:rPr>
        <w:t xml:space="preserve">. Darbuotoja negali turėti teisėto lūkesčio gauti dvigubą darbo užmokestį tais atvejais, kai darbo grafikų keitimą ir darbą tomis dienomis, </w:t>
      </w:r>
      <w:r w:rsidRPr="00E83668">
        <w:rPr>
          <w:rFonts w:ascii="Times New Roman" w:hAnsi="Times New Roman"/>
          <w:sz w:val="24"/>
          <w:szCs w:val="24"/>
        </w:rPr>
        <w:lastRenderedPageBreak/>
        <w:t>kurios pagal pradinį grafiką turėjo būti jos poilsio dienos, inicijuoja pati darbuotoja ir tokiu būdu (tokiais terminais), kai darbdav</w:t>
      </w:r>
      <w:r w:rsidR="009B4677">
        <w:rPr>
          <w:rFonts w:ascii="Times New Roman" w:hAnsi="Times New Roman"/>
          <w:sz w:val="24"/>
          <w:szCs w:val="24"/>
        </w:rPr>
        <w:t>ė</w:t>
      </w:r>
      <w:r w:rsidRPr="00E83668">
        <w:rPr>
          <w:rFonts w:ascii="Times New Roman" w:hAnsi="Times New Roman"/>
          <w:sz w:val="24"/>
          <w:szCs w:val="24"/>
        </w:rPr>
        <w:t xml:space="preserve"> neturi objektyvios galimybės DK nustatytais terminais tinkamai pakeisti darbo grafiko. </w:t>
      </w:r>
      <w:r w:rsidR="0086703B" w:rsidRPr="00E83668">
        <w:rPr>
          <w:rFonts w:ascii="Times New Roman" w:hAnsi="Times New Roman"/>
          <w:sz w:val="24"/>
          <w:szCs w:val="24"/>
        </w:rPr>
        <w:t>Be to, d</w:t>
      </w:r>
      <w:r w:rsidRPr="00E83668">
        <w:rPr>
          <w:rFonts w:ascii="Times New Roman" w:hAnsi="Times New Roman"/>
          <w:sz w:val="24"/>
          <w:szCs w:val="24"/>
        </w:rPr>
        <w:t>arbuotoja negali turėti teisėto lūkesčio gauti dvigubą atlygį, kai už jos darbą pagal pakeistą grafiką yra suteikiamas poilsio laikas tomis dienomis, kuriomis pagal pradinį darbo grafiką turėjo būti dirbama.</w:t>
      </w:r>
      <w:r w:rsidR="00CF3A44" w:rsidRPr="00E83668">
        <w:rPr>
          <w:rFonts w:ascii="Times New Roman" w:hAnsi="Times New Roman"/>
          <w:sz w:val="24"/>
          <w:szCs w:val="24"/>
        </w:rPr>
        <w:t xml:space="preserve"> </w:t>
      </w:r>
      <w:r w:rsidR="004C147B" w:rsidRPr="00E83668">
        <w:rPr>
          <w:rFonts w:ascii="Times New Roman" w:hAnsi="Times New Roman"/>
          <w:sz w:val="24"/>
          <w:szCs w:val="24"/>
        </w:rPr>
        <w:t>T</w:t>
      </w:r>
      <w:r w:rsidR="004C147B" w:rsidRPr="00E83668">
        <w:rPr>
          <w:rFonts w:ascii="Times New Roman" w:hAnsi="Times New Roman"/>
          <w:iCs/>
          <w:sz w:val="24"/>
          <w:szCs w:val="24"/>
        </w:rPr>
        <w:t>eismų nustatyta aplinkybė, kad pačios atsakovės prašymu ir jos pasirinkimu buvo faktiškai keičiami jos darbo grafikai, pagal kuriuos ji ne tik dirbo, ka</w:t>
      </w:r>
      <w:r w:rsidR="00DA2047" w:rsidRPr="00E83668">
        <w:rPr>
          <w:rFonts w:ascii="Times New Roman" w:hAnsi="Times New Roman"/>
          <w:iCs/>
          <w:sz w:val="24"/>
          <w:szCs w:val="24"/>
        </w:rPr>
        <w:t>i</w:t>
      </w:r>
      <w:r w:rsidR="004C147B" w:rsidRPr="00E83668">
        <w:rPr>
          <w:rFonts w:ascii="Times New Roman" w:hAnsi="Times New Roman"/>
          <w:iCs/>
          <w:sz w:val="24"/>
          <w:szCs w:val="24"/>
        </w:rPr>
        <w:t xml:space="preserve"> pagal pradinį grafiką turėjo būti poilsio diena, bet ir gavo poilsio dien</w:t>
      </w:r>
      <w:r w:rsidR="00DA2047" w:rsidRPr="00E83668">
        <w:rPr>
          <w:rFonts w:ascii="Times New Roman" w:hAnsi="Times New Roman"/>
          <w:iCs/>
          <w:sz w:val="24"/>
          <w:szCs w:val="24"/>
        </w:rPr>
        <w:t>ų</w:t>
      </w:r>
      <w:r w:rsidR="004C147B" w:rsidRPr="00E83668">
        <w:rPr>
          <w:rFonts w:ascii="Times New Roman" w:hAnsi="Times New Roman"/>
          <w:iCs/>
          <w:sz w:val="24"/>
          <w:szCs w:val="24"/>
        </w:rPr>
        <w:t>, k</w:t>
      </w:r>
      <w:r w:rsidR="00DA2047" w:rsidRPr="00E83668">
        <w:rPr>
          <w:rFonts w:ascii="Times New Roman" w:hAnsi="Times New Roman"/>
          <w:iCs/>
          <w:sz w:val="24"/>
          <w:szCs w:val="24"/>
        </w:rPr>
        <w:t>ai</w:t>
      </w:r>
      <w:r w:rsidR="004C147B" w:rsidRPr="00E83668">
        <w:rPr>
          <w:rFonts w:ascii="Times New Roman" w:hAnsi="Times New Roman"/>
          <w:iCs/>
          <w:sz w:val="24"/>
          <w:szCs w:val="24"/>
        </w:rPr>
        <w:t xml:space="preserve"> pagal pirminį grafiką </w:t>
      </w:r>
      <w:r w:rsidR="00DA2047" w:rsidRPr="00E83668">
        <w:rPr>
          <w:rFonts w:ascii="Times New Roman" w:hAnsi="Times New Roman"/>
          <w:iCs/>
          <w:sz w:val="24"/>
          <w:szCs w:val="24"/>
        </w:rPr>
        <w:t xml:space="preserve">ji </w:t>
      </w:r>
      <w:r w:rsidR="004C147B" w:rsidRPr="00E83668">
        <w:rPr>
          <w:rFonts w:ascii="Times New Roman" w:hAnsi="Times New Roman"/>
          <w:iCs/>
          <w:sz w:val="24"/>
          <w:szCs w:val="24"/>
        </w:rPr>
        <w:t>privalėjo dirbti, būtent ir rodo, kad tai buvo klasikinis ir praktikoje visiškai įprastas grafiko keitimo atvejis, o ne papildomas darbas poilsio dieną, todėl ir dvigubo atlygio už šias dienas reikalavimas yra nepagrįstas.</w:t>
      </w:r>
      <w:r w:rsidR="00BB001E" w:rsidRPr="00E83668">
        <w:rPr>
          <w:rFonts w:ascii="Times New Roman" w:hAnsi="Times New Roman"/>
          <w:iCs/>
          <w:sz w:val="24"/>
          <w:szCs w:val="24"/>
        </w:rPr>
        <w:t xml:space="preserve"> Darbuotojams, dirbantiems pagal suminę darbo laiko apskaitą, įstatymas nedraudžia grafikus sudaryti ir keisti ne tik pagal DK 115 straipsnio taisykles, t. y. grafikai gali būti keičiami ne tik nuo darbdavio valios nepriklausančiais atvejais, bet ir, pavyzdžiui, paties darbuotojo prašymu, kai darbdavys su tuo sutinka (įprastai ir kai darbuotojo kolegos gali jį pavaduoti), taip pat abiejų darbo sutarties šalių laisvu susitarimu. DK leidžia darbdaviui ir darbuotojui susitarti dėl darbo grafiko keitimo nesilaikant DK 115 straipsnio 2 dalyje nu</w:t>
      </w:r>
      <w:r w:rsidR="00DA2047" w:rsidRPr="00E83668">
        <w:rPr>
          <w:rFonts w:ascii="Times New Roman" w:hAnsi="Times New Roman"/>
          <w:iCs/>
          <w:sz w:val="24"/>
          <w:szCs w:val="24"/>
        </w:rPr>
        <w:t>st</w:t>
      </w:r>
      <w:r w:rsidR="00BB001E" w:rsidRPr="00E83668">
        <w:rPr>
          <w:rFonts w:ascii="Times New Roman" w:hAnsi="Times New Roman"/>
          <w:iCs/>
          <w:sz w:val="24"/>
          <w:szCs w:val="24"/>
        </w:rPr>
        <w:t xml:space="preserve">atytų terminų, jeigu abi darbo sutarties šalys sutinka su tokiu grafiko pakeitimu </w:t>
      </w:r>
      <w:r w:rsidR="009B4677">
        <w:rPr>
          <w:rFonts w:ascii="Times New Roman" w:hAnsi="Times New Roman"/>
          <w:iCs/>
          <w:sz w:val="24"/>
          <w:szCs w:val="24"/>
        </w:rPr>
        <w:t>ir</w:t>
      </w:r>
      <w:r w:rsidR="00BB001E" w:rsidRPr="00E83668">
        <w:rPr>
          <w:rFonts w:ascii="Times New Roman" w:hAnsi="Times New Roman"/>
          <w:iCs/>
          <w:sz w:val="24"/>
          <w:szCs w:val="24"/>
        </w:rPr>
        <w:t xml:space="preserve"> žino (yra informuotos) apie grafiko keitimą, t. y. konkretaus darbuotojo darbo ir poilsio dienų pasikeitimus einamojo mėnesio metu.</w:t>
      </w:r>
      <w:r w:rsidR="00643E0D" w:rsidRPr="00E83668">
        <w:rPr>
          <w:rFonts w:ascii="Times New Roman" w:hAnsi="Times New Roman"/>
          <w:iCs/>
          <w:sz w:val="24"/>
          <w:szCs w:val="24"/>
        </w:rPr>
        <w:t xml:space="preserve"> </w:t>
      </w:r>
      <w:r w:rsidR="009B4677">
        <w:rPr>
          <w:rFonts w:ascii="Times New Roman" w:hAnsi="Times New Roman"/>
          <w:iCs/>
          <w:sz w:val="24"/>
          <w:szCs w:val="24"/>
        </w:rPr>
        <w:t>Šioje byloje</w:t>
      </w:r>
      <w:r w:rsidR="00643E0D" w:rsidRPr="00E83668">
        <w:rPr>
          <w:rFonts w:ascii="Times New Roman" w:hAnsi="Times New Roman"/>
          <w:iCs/>
          <w:sz w:val="24"/>
          <w:szCs w:val="24"/>
        </w:rPr>
        <w:t xml:space="preserve"> pati atsakovė inici</w:t>
      </w:r>
      <w:r w:rsidR="009B4677">
        <w:rPr>
          <w:rFonts w:ascii="Times New Roman" w:hAnsi="Times New Roman"/>
          <w:iCs/>
          <w:sz w:val="24"/>
          <w:szCs w:val="24"/>
        </w:rPr>
        <w:t>j</w:t>
      </w:r>
      <w:r w:rsidR="00643E0D" w:rsidRPr="00E83668">
        <w:rPr>
          <w:rFonts w:ascii="Times New Roman" w:hAnsi="Times New Roman"/>
          <w:iCs/>
          <w:sz w:val="24"/>
          <w:szCs w:val="24"/>
        </w:rPr>
        <w:t xml:space="preserve">avo darbo grafiko keitimus, ieškovė žiūrėjo į </w:t>
      </w:r>
      <w:r w:rsidR="009B4677">
        <w:rPr>
          <w:rFonts w:ascii="Times New Roman" w:hAnsi="Times New Roman"/>
          <w:iCs/>
          <w:sz w:val="24"/>
          <w:szCs w:val="24"/>
        </w:rPr>
        <w:t>tai lanksčiai,</w:t>
      </w:r>
      <w:r w:rsidR="00643E0D" w:rsidRPr="00E83668">
        <w:rPr>
          <w:rFonts w:ascii="Times New Roman" w:hAnsi="Times New Roman"/>
          <w:iCs/>
          <w:sz w:val="24"/>
          <w:szCs w:val="24"/>
        </w:rPr>
        <w:t xml:space="preserve"> todėl nesąžininga reikalauti iš darbdavės mokėti dvigubą atlyginimą (DK 115</w:t>
      </w:r>
      <w:r w:rsidR="009B4677">
        <w:rPr>
          <w:rFonts w:ascii="Times New Roman" w:hAnsi="Times New Roman"/>
          <w:iCs/>
          <w:sz w:val="24"/>
          <w:szCs w:val="24"/>
        </w:rPr>
        <w:t> </w:t>
      </w:r>
      <w:r w:rsidR="00643E0D" w:rsidRPr="00E83668">
        <w:rPr>
          <w:rFonts w:ascii="Times New Roman" w:hAnsi="Times New Roman"/>
          <w:iCs/>
          <w:sz w:val="24"/>
          <w:szCs w:val="24"/>
        </w:rPr>
        <w:t>straipsnio 2 dalis). Sprendžiant dvigubo atlygio priteisimo klausimą prioritetas turėtų būti teikiamas santykio turiniui, o ne formai.</w:t>
      </w:r>
      <w:r w:rsidR="00CE3704" w:rsidRPr="00E83668">
        <w:rPr>
          <w:rFonts w:ascii="Times New Roman" w:hAnsi="Times New Roman"/>
          <w:iCs/>
          <w:sz w:val="24"/>
          <w:szCs w:val="24"/>
        </w:rPr>
        <w:t xml:space="preserve"> </w:t>
      </w:r>
      <w:r w:rsidR="00643E0D" w:rsidRPr="00E83668">
        <w:rPr>
          <w:rFonts w:ascii="Times New Roman" w:hAnsi="Times New Roman"/>
          <w:iCs/>
          <w:sz w:val="24"/>
          <w:szCs w:val="24"/>
        </w:rPr>
        <w:t>DK 144 straipsnio 1 dalies norma taikytina su DK 115 straipsnio 4 dalimi</w:t>
      </w:r>
      <w:r w:rsidR="00CE3704" w:rsidRPr="00E83668">
        <w:rPr>
          <w:rFonts w:ascii="Times New Roman" w:hAnsi="Times New Roman"/>
          <w:iCs/>
          <w:sz w:val="24"/>
          <w:szCs w:val="24"/>
        </w:rPr>
        <w:t>. Atkreiptinas dėmesys, kad atsakovė, dirbdama pas ieškovę, jokių pretenzijų dėl grafikų keitimo nereiškė.</w:t>
      </w:r>
      <w:r w:rsidR="00643E0D" w:rsidRPr="00E83668">
        <w:rPr>
          <w:rFonts w:ascii="Times New Roman" w:hAnsi="Times New Roman"/>
          <w:iCs/>
          <w:sz w:val="24"/>
          <w:szCs w:val="24"/>
        </w:rPr>
        <w:t xml:space="preserve"> </w:t>
      </w:r>
    </w:p>
    <w:p w14:paraId="4B778AC4" w14:textId="1115D341" w:rsidR="00CE3704" w:rsidRPr="00E83668" w:rsidRDefault="00CE3704">
      <w:pPr>
        <w:pStyle w:val="Sraopastraipa"/>
        <w:numPr>
          <w:ilvl w:val="1"/>
          <w:numId w:val="1"/>
        </w:numPr>
        <w:spacing w:after="120" w:line="240" w:lineRule="auto"/>
        <w:contextualSpacing w:val="0"/>
        <w:jc w:val="both"/>
        <w:rPr>
          <w:rFonts w:ascii="Times New Roman" w:hAnsi="Times New Roman"/>
          <w:iCs/>
          <w:sz w:val="24"/>
          <w:szCs w:val="24"/>
        </w:rPr>
      </w:pPr>
      <w:r w:rsidRPr="00E83668">
        <w:rPr>
          <w:rFonts w:ascii="Times New Roman" w:hAnsi="Times New Roman"/>
          <w:iCs/>
          <w:sz w:val="24"/>
          <w:szCs w:val="24"/>
        </w:rPr>
        <w:t xml:space="preserve">Atsakovė pareiškė priešieškinį, </w:t>
      </w:r>
      <w:r w:rsidR="009B4677">
        <w:rPr>
          <w:rFonts w:ascii="Times New Roman" w:hAnsi="Times New Roman"/>
          <w:iCs/>
          <w:sz w:val="24"/>
          <w:szCs w:val="24"/>
        </w:rPr>
        <w:t>š</w:t>
      </w:r>
      <w:r w:rsidRPr="00E83668">
        <w:rPr>
          <w:rFonts w:ascii="Times New Roman" w:hAnsi="Times New Roman"/>
          <w:iCs/>
          <w:sz w:val="24"/>
          <w:szCs w:val="24"/>
        </w:rPr>
        <w:t>i</w:t>
      </w:r>
      <w:r w:rsidR="009B4677">
        <w:rPr>
          <w:rFonts w:ascii="Times New Roman" w:hAnsi="Times New Roman"/>
          <w:iCs/>
          <w:sz w:val="24"/>
          <w:szCs w:val="24"/>
        </w:rPr>
        <w:t>o</w:t>
      </w:r>
      <w:r w:rsidRPr="00E83668">
        <w:rPr>
          <w:rFonts w:ascii="Times New Roman" w:hAnsi="Times New Roman"/>
          <w:iCs/>
          <w:sz w:val="24"/>
          <w:szCs w:val="24"/>
        </w:rPr>
        <w:t xml:space="preserve"> </w:t>
      </w:r>
      <w:r w:rsidR="009B4677">
        <w:rPr>
          <w:rFonts w:ascii="Times New Roman" w:hAnsi="Times New Roman"/>
          <w:iCs/>
          <w:sz w:val="24"/>
          <w:szCs w:val="24"/>
        </w:rPr>
        <w:t xml:space="preserve">didžioji dalis </w:t>
      </w:r>
      <w:r w:rsidRPr="00E83668">
        <w:rPr>
          <w:rFonts w:ascii="Times New Roman" w:hAnsi="Times New Roman"/>
          <w:iCs/>
          <w:sz w:val="24"/>
          <w:szCs w:val="24"/>
        </w:rPr>
        <w:t>apeliacinės instancijos teismo buvo atmesta kaip nepagrįsta (išskyrus dalį, kuria buvo konstatuotas teisės į atvaizdą pažeidimas)</w:t>
      </w:r>
      <w:r w:rsidR="003F10A4">
        <w:rPr>
          <w:rFonts w:ascii="Times New Roman" w:hAnsi="Times New Roman"/>
          <w:iCs/>
          <w:sz w:val="24"/>
          <w:szCs w:val="24"/>
        </w:rPr>
        <w:t>,</w:t>
      </w:r>
      <w:r w:rsidRPr="00E83668">
        <w:rPr>
          <w:rFonts w:ascii="Times New Roman" w:hAnsi="Times New Roman"/>
          <w:iCs/>
          <w:sz w:val="24"/>
          <w:szCs w:val="24"/>
        </w:rPr>
        <w:t xml:space="preserve"> ir būtent </w:t>
      </w:r>
      <w:r w:rsidR="009B4677">
        <w:rPr>
          <w:rFonts w:ascii="Times New Roman" w:hAnsi="Times New Roman"/>
          <w:iCs/>
          <w:sz w:val="24"/>
          <w:szCs w:val="24"/>
        </w:rPr>
        <w:t>dėl š</w:t>
      </w:r>
      <w:r w:rsidRPr="00E83668">
        <w:rPr>
          <w:rFonts w:ascii="Times New Roman" w:hAnsi="Times New Roman"/>
          <w:iCs/>
          <w:sz w:val="24"/>
          <w:szCs w:val="24"/>
        </w:rPr>
        <w:t>i</w:t>
      </w:r>
      <w:r w:rsidR="009B4677">
        <w:rPr>
          <w:rFonts w:ascii="Times New Roman" w:hAnsi="Times New Roman"/>
          <w:iCs/>
          <w:sz w:val="24"/>
          <w:szCs w:val="24"/>
        </w:rPr>
        <w:t>o priešieškinio</w:t>
      </w:r>
      <w:r w:rsidRPr="00E83668">
        <w:rPr>
          <w:rFonts w:ascii="Times New Roman" w:hAnsi="Times New Roman"/>
          <w:iCs/>
          <w:sz w:val="24"/>
          <w:szCs w:val="24"/>
        </w:rPr>
        <w:t xml:space="preserve"> </w:t>
      </w:r>
      <w:r w:rsidR="009B4677">
        <w:rPr>
          <w:rFonts w:ascii="Times New Roman" w:hAnsi="Times New Roman"/>
          <w:iCs/>
          <w:sz w:val="24"/>
          <w:szCs w:val="24"/>
        </w:rPr>
        <w:t>buvo patirta</w:t>
      </w:r>
      <w:r w:rsidRPr="00E83668">
        <w:rPr>
          <w:rFonts w:ascii="Times New Roman" w:hAnsi="Times New Roman"/>
          <w:iCs/>
          <w:sz w:val="24"/>
          <w:szCs w:val="24"/>
        </w:rPr>
        <w:t xml:space="preserve"> d</w:t>
      </w:r>
      <w:r w:rsidR="009B4677">
        <w:rPr>
          <w:rFonts w:ascii="Times New Roman" w:hAnsi="Times New Roman"/>
          <w:iCs/>
          <w:sz w:val="24"/>
          <w:szCs w:val="24"/>
        </w:rPr>
        <w:t>augiausia</w:t>
      </w:r>
      <w:r w:rsidRPr="00E83668">
        <w:rPr>
          <w:rFonts w:ascii="Times New Roman" w:hAnsi="Times New Roman"/>
          <w:iCs/>
          <w:sz w:val="24"/>
          <w:szCs w:val="24"/>
        </w:rPr>
        <w:t xml:space="preserve"> bylinėjimosi išlaidų, nors teisme analogiški reikalavimai būtų buvę nagrinėjami ir priešieškinio nepareiškus</w:t>
      </w:r>
      <w:r w:rsidR="00B66391" w:rsidRPr="00E83668">
        <w:rPr>
          <w:rFonts w:ascii="Times New Roman" w:hAnsi="Times New Roman"/>
          <w:iCs/>
          <w:sz w:val="24"/>
          <w:szCs w:val="24"/>
        </w:rPr>
        <w:t xml:space="preserve">, t. y. atsakovė savo teises teisme galėjo ginti ir nereikšdama </w:t>
      </w:r>
      <w:r w:rsidR="00461291" w:rsidRPr="00E83668">
        <w:rPr>
          <w:rFonts w:ascii="Times New Roman" w:hAnsi="Times New Roman"/>
          <w:iCs/>
          <w:sz w:val="24"/>
          <w:szCs w:val="24"/>
        </w:rPr>
        <w:t>prieš</w:t>
      </w:r>
      <w:r w:rsidR="00B66391" w:rsidRPr="00E83668">
        <w:rPr>
          <w:rFonts w:ascii="Times New Roman" w:hAnsi="Times New Roman"/>
          <w:iCs/>
          <w:sz w:val="24"/>
          <w:szCs w:val="24"/>
        </w:rPr>
        <w:t>ieškinio</w:t>
      </w:r>
      <w:r w:rsidR="00461291" w:rsidRPr="00E83668">
        <w:rPr>
          <w:rFonts w:ascii="Times New Roman" w:hAnsi="Times New Roman"/>
          <w:iCs/>
          <w:sz w:val="24"/>
          <w:szCs w:val="24"/>
        </w:rPr>
        <w:t>, nuo kurio ieškovė buvo priversta gintis</w:t>
      </w:r>
      <w:r w:rsidR="00AF5B15" w:rsidRPr="00E83668">
        <w:rPr>
          <w:rFonts w:ascii="Times New Roman" w:hAnsi="Times New Roman"/>
          <w:iCs/>
          <w:sz w:val="24"/>
          <w:szCs w:val="24"/>
        </w:rPr>
        <w:t xml:space="preserve"> </w:t>
      </w:r>
      <w:r w:rsidR="00461291" w:rsidRPr="00E83668">
        <w:rPr>
          <w:rFonts w:ascii="Times New Roman" w:hAnsi="Times New Roman"/>
          <w:iCs/>
          <w:sz w:val="24"/>
          <w:szCs w:val="24"/>
        </w:rPr>
        <w:t>ir atitinkamai patirti bylinėjimosi išlaid</w:t>
      </w:r>
      <w:r w:rsidR="009B4677">
        <w:rPr>
          <w:rFonts w:ascii="Times New Roman" w:hAnsi="Times New Roman"/>
          <w:iCs/>
          <w:sz w:val="24"/>
          <w:szCs w:val="24"/>
        </w:rPr>
        <w:t>ų</w:t>
      </w:r>
      <w:r w:rsidRPr="00E83668">
        <w:rPr>
          <w:rFonts w:ascii="Times New Roman" w:hAnsi="Times New Roman"/>
          <w:iCs/>
          <w:sz w:val="24"/>
          <w:szCs w:val="24"/>
        </w:rPr>
        <w:t>.</w:t>
      </w:r>
      <w:r w:rsidR="00AF5B15" w:rsidRPr="00E83668">
        <w:rPr>
          <w:rFonts w:ascii="Times New Roman" w:hAnsi="Times New Roman"/>
          <w:iCs/>
          <w:sz w:val="24"/>
          <w:szCs w:val="24"/>
        </w:rPr>
        <w:t xml:space="preserve"> </w:t>
      </w:r>
      <w:r w:rsidR="00461291" w:rsidRPr="00E83668">
        <w:rPr>
          <w:rFonts w:ascii="Times New Roman" w:hAnsi="Times New Roman"/>
          <w:iCs/>
          <w:sz w:val="24"/>
          <w:szCs w:val="24"/>
        </w:rPr>
        <w:t xml:space="preserve">Viso proceso pirmosios instancijos </w:t>
      </w:r>
      <w:r w:rsidR="003F10A4">
        <w:rPr>
          <w:rFonts w:ascii="Times New Roman" w:hAnsi="Times New Roman"/>
          <w:iCs/>
          <w:sz w:val="24"/>
          <w:szCs w:val="24"/>
        </w:rPr>
        <w:t xml:space="preserve">teisme </w:t>
      </w:r>
      <w:r w:rsidR="00461291" w:rsidRPr="00E83668">
        <w:rPr>
          <w:rFonts w:ascii="Times New Roman" w:hAnsi="Times New Roman"/>
          <w:iCs/>
          <w:sz w:val="24"/>
          <w:szCs w:val="24"/>
        </w:rPr>
        <w:t xml:space="preserve">metu ieškovė teigė, kad priešieškinis yra pareikštas dėl jau įsiteisėjusios DGK sprendimo dalies, todėl nebegalėjo būti nagrinėjamas, dėl to teikti net keli prašymai </w:t>
      </w:r>
      <w:r w:rsidR="00DA2047" w:rsidRPr="00E83668">
        <w:rPr>
          <w:rFonts w:ascii="Times New Roman" w:hAnsi="Times New Roman"/>
          <w:iCs/>
          <w:sz w:val="24"/>
          <w:szCs w:val="24"/>
        </w:rPr>
        <w:t xml:space="preserve">teismui </w:t>
      </w:r>
      <w:r w:rsidR="00461291" w:rsidRPr="00E83668">
        <w:rPr>
          <w:rFonts w:ascii="Times New Roman" w:hAnsi="Times New Roman"/>
          <w:iCs/>
          <w:sz w:val="24"/>
          <w:szCs w:val="24"/>
        </w:rPr>
        <w:t xml:space="preserve">(tiek raštu, tiek žodžiu), taip pat prašyta </w:t>
      </w:r>
      <w:r w:rsidR="00AF5B15" w:rsidRPr="00E83668">
        <w:rPr>
          <w:rFonts w:ascii="Times New Roman" w:hAnsi="Times New Roman"/>
          <w:iCs/>
          <w:sz w:val="24"/>
          <w:szCs w:val="24"/>
        </w:rPr>
        <w:t xml:space="preserve">apeliacinį procesą dėl </w:t>
      </w:r>
      <w:r w:rsidR="00461291" w:rsidRPr="00E83668">
        <w:rPr>
          <w:rFonts w:ascii="Times New Roman" w:hAnsi="Times New Roman"/>
          <w:iCs/>
          <w:sz w:val="24"/>
          <w:szCs w:val="24"/>
        </w:rPr>
        <w:t>priešieškinio nutraukti, t</w:t>
      </w:r>
      <w:r w:rsidR="009B4677">
        <w:rPr>
          <w:rFonts w:ascii="Times New Roman" w:hAnsi="Times New Roman"/>
          <w:iCs/>
          <w:sz w:val="24"/>
          <w:szCs w:val="24"/>
        </w:rPr>
        <w:t>aip</w:t>
      </w:r>
      <w:r w:rsidR="00461291" w:rsidRPr="00E83668">
        <w:rPr>
          <w:rFonts w:ascii="Times New Roman" w:hAnsi="Times New Roman"/>
          <w:iCs/>
          <w:sz w:val="24"/>
          <w:szCs w:val="24"/>
        </w:rPr>
        <w:t xml:space="preserve"> stengiantis mažinti visų šalių bylinėjimosi išlaidas, tačiau visi priešieškinyje pareikšti reikalavimai buvo nagrinėjam</w:t>
      </w:r>
      <w:r w:rsidR="00AF5B15" w:rsidRPr="00E83668">
        <w:rPr>
          <w:rFonts w:ascii="Times New Roman" w:hAnsi="Times New Roman"/>
          <w:iCs/>
          <w:sz w:val="24"/>
          <w:szCs w:val="24"/>
        </w:rPr>
        <w:t>i</w:t>
      </w:r>
      <w:r w:rsidR="00461291" w:rsidRPr="00E83668">
        <w:rPr>
          <w:rFonts w:ascii="Times New Roman" w:hAnsi="Times New Roman"/>
          <w:iCs/>
          <w:sz w:val="24"/>
          <w:szCs w:val="24"/>
        </w:rPr>
        <w:t>.</w:t>
      </w:r>
      <w:r w:rsidR="00AF5B15" w:rsidRPr="00E83668">
        <w:rPr>
          <w:rFonts w:ascii="Times New Roman" w:hAnsi="Times New Roman"/>
          <w:iCs/>
          <w:sz w:val="24"/>
          <w:szCs w:val="24"/>
        </w:rPr>
        <w:t xml:space="preserve"> </w:t>
      </w:r>
      <w:r w:rsidR="00DA2047" w:rsidRPr="00E83668">
        <w:rPr>
          <w:rFonts w:ascii="Times New Roman" w:hAnsi="Times New Roman"/>
          <w:iCs/>
          <w:sz w:val="24"/>
          <w:szCs w:val="24"/>
        </w:rPr>
        <w:t>Be to, a</w:t>
      </w:r>
      <w:r w:rsidR="00AF5B15" w:rsidRPr="00E83668">
        <w:rPr>
          <w:rFonts w:ascii="Times New Roman" w:hAnsi="Times New Roman"/>
          <w:iCs/>
          <w:sz w:val="24"/>
          <w:szCs w:val="24"/>
        </w:rPr>
        <w:t>tsakovė teikė nepagrįstą apeliacinį skundą</w:t>
      </w:r>
      <w:r w:rsidR="003F10A4">
        <w:rPr>
          <w:rFonts w:ascii="Times New Roman" w:hAnsi="Times New Roman"/>
          <w:iCs/>
          <w:sz w:val="24"/>
          <w:szCs w:val="24"/>
        </w:rPr>
        <w:t xml:space="preserve"> ir</w:t>
      </w:r>
      <w:r w:rsidR="00AF5B15" w:rsidRPr="00E83668">
        <w:rPr>
          <w:rFonts w:ascii="Times New Roman" w:hAnsi="Times New Roman"/>
          <w:iCs/>
          <w:sz w:val="24"/>
          <w:szCs w:val="24"/>
        </w:rPr>
        <w:t xml:space="preserve"> </w:t>
      </w:r>
      <w:r w:rsidR="003F10A4">
        <w:rPr>
          <w:rFonts w:ascii="Times New Roman" w:hAnsi="Times New Roman"/>
          <w:iCs/>
          <w:sz w:val="24"/>
          <w:szCs w:val="24"/>
        </w:rPr>
        <w:t>š</w:t>
      </w:r>
      <w:r w:rsidR="00AF5B15" w:rsidRPr="00E83668">
        <w:rPr>
          <w:rFonts w:ascii="Times New Roman" w:hAnsi="Times New Roman"/>
          <w:iCs/>
          <w:sz w:val="24"/>
          <w:szCs w:val="24"/>
        </w:rPr>
        <w:t xml:space="preserve">is buvo atmestas, o ieškovė gindamasi patyrė papildomų bylinėjimosi išlaidų. Kasaciniame skunde prašoma atmesti ieškovės prašymą dėl visų jos bylinėjimosi išlaidų atlyginimo, tačiau neaišku, kokiu pagrindu neturėtų būti atlyginamos ieškovės išlaidos bent jau ginantis nuo nepagrįsto atsakovės apeliacinio skundo, visiškai neatlyginant ieškovės bylinėjimosi išlaidų, o atsakovės – atlyginant. Ieškovės nuomone, būtinybę jai kreiptis į teismą dėl teisminės gynybos lėmė pačios atsakovės nesąžiningumas, nepagrįstai kreipiantis į DGK. Atsakovė nesąžiningai nuslėpė nuo teismo faktą, kad ieškovė jau yra atsiskaičiusi </w:t>
      </w:r>
      <w:r w:rsidR="00E20E27">
        <w:rPr>
          <w:rFonts w:ascii="Times New Roman" w:hAnsi="Times New Roman"/>
          <w:iCs/>
          <w:sz w:val="24"/>
          <w:szCs w:val="24"/>
        </w:rPr>
        <w:t xml:space="preserve">su ja </w:t>
      </w:r>
      <w:r w:rsidR="00AF5B15" w:rsidRPr="00E83668">
        <w:rPr>
          <w:rFonts w:ascii="Times New Roman" w:hAnsi="Times New Roman"/>
          <w:iCs/>
          <w:sz w:val="24"/>
          <w:szCs w:val="24"/>
        </w:rPr>
        <w:t>pagal DGK sprendimą, apeliacinės instancijos teismo praš</w:t>
      </w:r>
      <w:r w:rsidR="00E20E27">
        <w:rPr>
          <w:rFonts w:ascii="Times New Roman" w:hAnsi="Times New Roman"/>
          <w:iCs/>
          <w:sz w:val="24"/>
          <w:szCs w:val="24"/>
        </w:rPr>
        <w:t>ydama</w:t>
      </w:r>
      <w:r w:rsidR="00AF5B15" w:rsidRPr="00E83668">
        <w:rPr>
          <w:rFonts w:ascii="Times New Roman" w:hAnsi="Times New Roman"/>
          <w:iCs/>
          <w:sz w:val="24"/>
          <w:szCs w:val="24"/>
        </w:rPr>
        <w:t xml:space="preserve"> net 8925,78 Eur netesybų, DGK nurod</w:t>
      </w:r>
      <w:r w:rsidR="003F10A4">
        <w:rPr>
          <w:rFonts w:ascii="Times New Roman" w:hAnsi="Times New Roman"/>
          <w:iCs/>
          <w:sz w:val="24"/>
          <w:szCs w:val="24"/>
        </w:rPr>
        <w:t>žiusi</w:t>
      </w:r>
      <w:r w:rsidR="00AF5B15" w:rsidRPr="00E83668">
        <w:rPr>
          <w:rFonts w:ascii="Times New Roman" w:hAnsi="Times New Roman"/>
          <w:iCs/>
          <w:sz w:val="24"/>
          <w:szCs w:val="24"/>
        </w:rPr>
        <w:t xml:space="preserve"> neteisingą savo darbo valandų skaičių. </w:t>
      </w:r>
    </w:p>
    <w:p w14:paraId="51429423" w14:textId="3D7EFE27" w:rsidR="00AF5B15" w:rsidRPr="00E83668" w:rsidRDefault="000D26E5">
      <w:pPr>
        <w:pStyle w:val="Sraopastraipa"/>
        <w:numPr>
          <w:ilvl w:val="1"/>
          <w:numId w:val="1"/>
        </w:numPr>
        <w:spacing w:after="120" w:line="240" w:lineRule="auto"/>
        <w:contextualSpacing w:val="0"/>
        <w:jc w:val="both"/>
        <w:rPr>
          <w:rFonts w:ascii="Times New Roman" w:hAnsi="Times New Roman"/>
          <w:iCs/>
          <w:sz w:val="24"/>
          <w:szCs w:val="24"/>
        </w:rPr>
      </w:pPr>
      <w:r w:rsidRPr="00E83668">
        <w:rPr>
          <w:rFonts w:ascii="Times New Roman" w:hAnsi="Times New Roman"/>
          <w:iCs/>
          <w:sz w:val="24"/>
          <w:szCs w:val="24"/>
        </w:rPr>
        <w:t xml:space="preserve">Tarp darbo bylų ir neturtinės žalos </w:t>
      </w:r>
      <w:r w:rsidR="00DA2047" w:rsidRPr="00E83668">
        <w:rPr>
          <w:rFonts w:ascii="Times New Roman" w:hAnsi="Times New Roman"/>
          <w:iCs/>
          <w:sz w:val="24"/>
          <w:szCs w:val="24"/>
        </w:rPr>
        <w:t xml:space="preserve">atlyginimo </w:t>
      </w:r>
      <w:r w:rsidRPr="00E83668">
        <w:rPr>
          <w:rFonts w:ascii="Times New Roman" w:hAnsi="Times New Roman"/>
          <w:iCs/>
          <w:sz w:val="24"/>
          <w:szCs w:val="24"/>
        </w:rPr>
        <w:t xml:space="preserve">bylų yra akivaizdžių skirtumų, kurie neleidžia skirtingo pobūdžio bylose taikyti analogiškų bylinėjimosi išlaidų </w:t>
      </w:r>
      <w:r w:rsidR="00026C68" w:rsidRPr="00E83668">
        <w:rPr>
          <w:rFonts w:ascii="Times New Roman" w:hAnsi="Times New Roman"/>
          <w:iCs/>
          <w:sz w:val="24"/>
          <w:szCs w:val="24"/>
        </w:rPr>
        <w:t xml:space="preserve">paskirstymo </w:t>
      </w:r>
      <w:r w:rsidRPr="00E83668">
        <w:rPr>
          <w:rFonts w:ascii="Times New Roman" w:hAnsi="Times New Roman"/>
          <w:iCs/>
          <w:sz w:val="24"/>
          <w:szCs w:val="24"/>
        </w:rPr>
        <w:t xml:space="preserve">taisyklių. Neturtinės žalos atlyginimo bylose yra gerokai didesnio laipsnio subjektyvumas </w:t>
      </w:r>
      <w:r w:rsidR="003F10A4">
        <w:rPr>
          <w:rFonts w:ascii="Times New Roman" w:hAnsi="Times New Roman"/>
          <w:iCs/>
          <w:sz w:val="24"/>
          <w:szCs w:val="24"/>
        </w:rPr>
        <w:t xml:space="preserve">nustatant </w:t>
      </w:r>
      <w:r w:rsidRPr="00E83668">
        <w:rPr>
          <w:rFonts w:ascii="Times New Roman" w:hAnsi="Times New Roman"/>
          <w:iCs/>
          <w:sz w:val="24"/>
          <w:szCs w:val="24"/>
        </w:rPr>
        <w:t>konkret</w:t>
      </w:r>
      <w:r w:rsidR="003F10A4">
        <w:rPr>
          <w:rFonts w:ascii="Times New Roman" w:hAnsi="Times New Roman"/>
          <w:iCs/>
          <w:sz w:val="24"/>
          <w:szCs w:val="24"/>
        </w:rPr>
        <w:t>ų</w:t>
      </w:r>
      <w:r w:rsidRPr="00E83668">
        <w:rPr>
          <w:rFonts w:ascii="Times New Roman" w:hAnsi="Times New Roman"/>
          <w:iCs/>
          <w:sz w:val="24"/>
          <w:szCs w:val="24"/>
        </w:rPr>
        <w:t xml:space="preserve"> neturtinės žalos </w:t>
      </w:r>
      <w:r w:rsidR="003F10A4">
        <w:rPr>
          <w:rFonts w:ascii="Times New Roman" w:hAnsi="Times New Roman"/>
          <w:iCs/>
          <w:sz w:val="24"/>
          <w:szCs w:val="24"/>
        </w:rPr>
        <w:t>dydį</w:t>
      </w:r>
      <w:r w:rsidRPr="00E83668">
        <w:rPr>
          <w:rFonts w:ascii="Times New Roman" w:hAnsi="Times New Roman"/>
          <w:iCs/>
          <w:sz w:val="24"/>
          <w:szCs w:val="24"/>
        </w:rPr>
        <w:t>, kai kiekvienas tokio pobūdžio bylose dalyvaujantis asmuo ją suvokia skirtingai. Darbo teisinių santykių bylose yra tikslus apibrėžtumas reikalavimų dydžio požiūriu, t. y. darbo ginčai nagrinėjami dėl atsiskaitymo už konkrečios trukmės darbą (skaičiuojamą valandomis ar dienomis), turintį labai aiškų atlygio dydį</w:t>
      </w:r>
      <w:r w:rsidR="00026C68" w:rsidRPr="00E83668">
        <w:rPr>
          <w:rFonts w:ascii="Times New Roman" w:hAnsi="Times New Roman"/>
          <w:iCs/>
          <w:sz w:val="24"/>
          <w:szCs w:val="24"/>
        </w:rPr>
        <w:t>,</w:t>
      </w:r>
      <w:r w:rsidRPr="00E83668">
        <w:rPr>
          <w:rFonts w:ascii="Times New Roman" w:hAnsi="Times New Roman"/>
          <w:iCs/>
          <w:sz w:val="24"/>
          <w:szCs w:val="24"/>
        </w:rPr>
        <w:t xml:space="preserve"> taip </w:t>
      </w:r>
      <w:r w:rsidRPr="00E83668">
        <w:rPr>
          <w:rFonts w:ascii="Times New Roman" w:hAnsi="Times New Roman"/>
          <w:iCs/>
          <w:sz w:val="24"/>
          <w:szCs w:val="24"/>
        </w:rPr>
        <w:lastRenderedPageBreak/>
        <w:t>pat tiksliai skaičiuojamos visos kitos su darbo teisiniais santykiais susijusios sumos (įprastai jų dydžius nustato teisės normos).</w:t>
      </w:r>
    </w:p>
    <w:p w14:paraId="48B88A6C" w14:textId="4BE8FEAD" w:rsidR="000D26E5" w:rsidRPr="00E83668" w:rsidRDefault="000D26E5">
      <w:pPr>
        <w:pStyle w:val="Sraopastraipa"/>
        <w:numPr>
          <w:ilvl w:val="1"/>
          <w:numId w:val="1"/>
        </w:numPr>
        <w:spacing w:after="120" w:line="240" w:lineRule="auto"/>
        <w:contextualSpacing w:val="0"/>
        <w:jc w:val="both"/>
        <w:rPr>
          <w:rFonts w:ascii="Times New Roman" w:hAnsi="Times New Roman"/>
          <w:iCs/>
          <w:sz w:val="24"/>
          <w:szCs w:val="24"/>
        </w:rPr>
      </w:pPr>
      <w:r w:rsidRPr="00E83668">
        <w:rPr>
          <w:rFonts w:ascii="Times New Roman" w:hAnsi="Times New Roman"/>
          <w:iCs/>
          <w:sz w:val="24"/>
          <w:szCs w:val="24"/>
        </w:rPr>
        <w:t>Nepagrįstas kasacinio skundo argumentas, kad darbo bylose teismai mechaniškai skir</w:t>
      </w:r>
      <w:r w:rsidR="00DA2047" w:rsidRPr="00E83668">
        <w:rPr>
          <w:rFonts w:ascii="Times New Roman" w:hAnsi="Times New Roman"/>
          <w:iCs/>
          <w:sz w:val="24"/>
          <w:szCs w:val="24"/>
        </w:rPr>
        <w:t>s</w:t>
      </w:r>
      <w:r w:rsidRPr="00E83668">
        <w:rPr>
          <w:rFonts w:ascii="Times New Roman" w:hAnsi="Times New Roman"/>
          <w:iCs/>
          <w:sz w:val="24"/>
          <w:szCs w:val="24"/>
        </w:rPr>
        <w:t xml:space="preserve">to bylinėjimosi išlaidas, nes, pavyzdžiui, net ir šioje byloje apeliacinės instancijos teismas ieškovės bylinėjimosi išlaidų </w:t>
      </w:r>
      <w:r w:rsidR="00E20E27">
        <w:rPr>
          <w:rFonts w:ascii="Times New Roman" w:hAnsi="Times New Roman"/>
          <w:iCs/>
          <w:sz w:val="24"/>
          <w:szCs w:val="24"/>
        </w:rPr>
        <w:t xml:space="preserve">atlyginimo </w:t>
      </w:r>
      <w:r w:rsidRPr="00E83668">
        <w:rPr>
          <w:rFonts w:ascii="Times New Roman" w:hAnsi="Times New Roman"/>
          <w:iCs/>
          <w:sz w:val="24"/>
          <w:szCs w:val="24"/>
        </w:rPr>
        <w:t>dydį sumažino daugiau nei dvigubai – iki 6000 Eur.</w:t>
      </w:r>
      <w:r w:rsidR="00296C99" w:rsidRPr="00E83668">
        <w:rPr>
          <w:rFonts w:ascii="Times New Roman" w:hAnsi="Times New Roman"/>
          <w:iCs/>
          <w:sz w:val="24"/>
          <w:szCs w:val="24"/>
        </w:rPr>
        <w:t xml:space="preserve"> </w:t>
      </w:r>
    </w:p>
    <w:p w14:paraId="60D7C809" w14:textId="640841E0" w:rsidR="00FA4AE4" w:rsidRPr="00E83668" w:rsidRDefault="00FA4AE4">
      <w:pPr>
        <w:pStyle w:val="Sraopastraipa"/>
        <w:numPr>
          <w:ilvl w:val="1"/>
          <w:numId w:val="1"/>
        </w:numPr>
        <w:spacing w:after="120" w:line="240" w:lineRule="auto"/>
        <w:contextualSpacing w:val="0"/>
        <w:jc w:val="both"/>
        <w:rPr>
          <w:rFonts w:ascii="Times New Roman" w:hAnsi="Times New Roman"/>
          <w:iCs/>
          <w:sz w:val="24"/>
          <w:szCs w:val="24"/>
        </w:rPr>
      </w:pPr>
      <w:r w:rsidRPr="00E83668">
        <w:rPr>
          <w:rFonts w:ascii="Times New Roman" w:hAnsi="Times New Roman"/>
          <w:iCs/>
          <w:sz w:val="24"/>
          <w:szCs w:val="24"/>
        </w:rPr>
        <w:t>Teiginys, kad darbuotojas visada yra silpnesnioji šal</w:t>
      </w:r>
      <w:r w:rsidR="00DA2047" w:rsidRPr="00E83668">
        <w:rPr>
          <w:rFonts w:ascii="Times New Roman" w:hAnsi="Times New Roman"/>
          <w:iCs/>
          <w:sz w:val="24"/>
          <w:szCs w:val="24"/>
        </w:rPr>
        <w:t>i</w:t>
      </w:r>
      <w:r w:rsidRPr="00E83668">
        <w:rPr>
          <w:rFonts w:ascii="Times New Roman" w:hAnsi="Times New Roman"/>
          <w:iCs/>
          <w:sz w:val="24"/>
          <w:szCs w:val="24"/>
        </w:rPr>
        <w:t xml:space="preserve">s, yra </w:t>
      </w:r>
      <w:r w:rsidR="00DA2047" w:rsidRPr="00E83668">
        <w:rPr>
          <w:rFonts w:ascii="Times New Roman" w:hAnsi="Times New Roman"/>
          <w:iCs/>
          <w:sz w:val="24"/>
          <w:szCs w:val="24"/>
        </w:rPr>
        <w:t>nepagrįstas</w:t>
      </w:r>
      <w:r w:rsidRPr="00E83668">
        <w:rPr>
          <w:rFonts w:ascii="Times New Roman" w:hAnsi="Times New Roman"/>
          <w:iCs/>
          <w:sz w:val="24"/>
          <w:szCs w:val="24"/>
        </w:rPr>
        <w:t xml:space="preserve">, kadangi yra daug atvejų, kai finansiniu požiūriu </w:t>
      </w:r>
      <w:r w:rsidR="00E20E27">
        <w:rPr>
          <w:rFonts w:ascii="Times New Roman" w:hAnsi="Times New Roman"/>
          <w:iCs/>
          <w:sz w:val="24"/>
          <w:szCs w:val="24"/>
        </w:rPr>
        <w:t xml:space="preserve">darbuotojo </w:t>
      </w:r>
      <w:r w:rsidRPr="00E83668">
        <w:rPr>
          <w:rFonts w:ascii="Times New Roman" w:hAnsi="Times New Roman"/>
          <w:iCs/>
          <w:sz w:val="24"/>
          <w:szCs w:val="24"/>
        </w:rPr>
        <w:t>padėt</w:t>
      </w:r>
      <w:r w:rsidR="00E20E27">
        <w:rPr>
          <w:rFonts w:ascii="Times New Roman" w:hAnsi="Times New Roman"/>
          <w:iCs/>
          <w:sz w:val="24"/>
          <w:szCs w:val="24"/>
        </w:rPr>
        <w:t>is</w:t>
      </w:r>
      <w:r w:rsidRPr="00E83668">
        <w:rPr>
          <w:rFonts w:ascii="Times New Roman" w:hAnsi="Times New Roman"/>
          <w:iCs/>
          <w:sz w:val="24"/>
          <w:szCs w:val="24"/>
        </w:rPr>
        <w:t xml:space="preserve"> yra </w:t>
      </w:r>
      <w:r w:rsidR="00AB4028">
        <w:rPr>
          <w:rFonts w:ascii="Times New Roman" w:hAnsi="Times New Roman"/>
          <w:iCs/>
          <w:sz w:val="24"/>
          <w:szCs w:val="24"/>
        </w:rPr>
        <w:t>geresnė</w:t>
      </w:r>
      <w:r w:rsidRPr="00E83668">
        <w:rPr>
          <w:rFonts w:ascii="Times New Roman" w:hAnsi="Times New Roman"/>
          <w:iCs/>
          <w:sz w:val="24"/>
          <w:szCs w:val="24"/>
        </w:rPr>
        <w:t>. Šioje byloje atsakovė nepateikė duomenų, kad ji yra socialiai pažeidžiama: nebuvo naudojamasi valstybės garantuojama teisine pagalba, buvo pasitelktas laisvai samdomas advokatas; atsakovė patyrė bylinėjimosi išlaid</w:t>
      </w:r>
      <w:r w:rsidR="00DA2047" w:rsidRPr="00E83668">
        <w:rPr>
          <w:rFonts w:ascii="Times New Roman" w:hAnsi="Times New Roman"/>
          <w:iCs/>
          <w:sz w:val="24"/>
          <w:szCs w:val="24"/>
        </w:rPr>
        <w:t>ų a</w:t>
      </w:r>
      <w:r w:rsidRPr="00E83668">
        <w:rPr>
          <w:rFonts w:ascii="Times New Roman" w:hAnsi="Times New Roman"/>
          <w:iCs/>
          <w:sz w:val="24"/>
          <w:szCs w:val="24"/>
        </w:rPr>
        <w:t>biejų instancijų teismuose</w:t>
      </w:r>
      <w:r w:rsidR="00E20E27">
        <w:rPr>
          <w:rFonts w:ascii="Times New Roman" w:hAnsi="Times New Roman"/>
          <w:iCs/>
          <w:sz w:val="24"/>
          <w:szCs w:val="24"/>
        </w:rPr>
        <w:t xml:space="preserve"> ir</w:t>
      </w:r>
      <w:r w:rsidRPr="00E83668">
        <w:rPr>
          <w:rFonts w:ascii="Times New Roman" w:hAnsi="Times New Roman"/>
          <w:iCs/>
          <w:sz w:val="24"/>
          <w:szCs w:val="24"/>
        </w:rPr>
        <w:t xml:space="preserve"> prašė </w:t>
      </w:r>
      <w:r w:rsidR="00E20E27">
        <w:rPr>
          <w:rFonts w:ascii="Times New Roman" w:hAnsi="Times New Roman"/>
          <w:iCs/>
          <w:sz w:val="24"/>
          <w:szCs w:val="24"/>
        </w:rPr>
        <w:t xml:space="preserve">jas </w:t>
      </w:r>
      <w:r w:rsidRPr="00E83668">
        <w:rPr>
          <w:rFonts w:ascii="Times New Roman" w:hAnsi="Times New Roman"/>
          <w:iCs/>
          <w:sz w:val="24"/>
          <w:szCs w:val="24"/>
        </w:rPr>
        <w:t>atlyginti.</w:t>
      </w:r>
    </w:p>
    <w:p w14:paraId="0562ABBA" w14:textId="6A02CA88" w:rsidR="00FA4AE4" w:rsidRPr="00E83668" w:rsidRDefault="00FA4AE4">
      <w:pPr>
        <w:pStyle w:val="Sraopastraipa"/>
        <w:numPr>
          <w:ilvl w:val="1"/>
          <w:numId w:val="1"/>
        </w:numPr>
        <w:spacing w:after="120" w:line="240" w:lineRule="auto"/>
        <w:contextualSpacing w:val="0"/>
        <w:jc w:val="both"/>
        <w:rPr>
          <w:rFonts w:ascii="Times New Roman" w:hAnsi="Times New Roman"/>
          <w:iCs/>
          <w:sz w:val="24"/>
          <w:szCs w:val="24"/>
        </w:rPr>
      </w:pPr>
      <w:r w:rsidRPr="00E83668">
        <w:rPr>
          <w:rFonts w:ascii="Times New Roman" w:hAnsi="Times New Roman"/>
          <w:iCs/>
          <w:sz w:val="24"/>
          <w:szCs w:val="24"/>
        </w:rPr>
        <w:t>Nepagrįsti kasacinio skundo argumentai ir nuorodos į tarptautinių teismų praktiką, kurioje išskiriamas ieškinio tenkinimas „kiekybiniu“ ir „kokybiniu“ požiūriais. Šioje byloje bylinėjimosi išlaidų paskirstymas būtent ir buvo atliktas ne mechaniškai, o įvertinus abiejų šalių elgesį ir priežastis, dėl kurių susidarė bylinėjimosi išlaidos. Apeliacinės instancijos teismas sumažino būtent ieškovės realiai patirt</w:t>
      </w:r>
      <w:r w:rsidR="00594AF7">
        <w:rPr>
          <w:rFonts w:ascii="Times New Roman" w:hAnsi="Times New Roman"/>
          <w:iCs/>
          <w:sz w:val="24"/>
          <w:szCs w:val="24"/>
        </w:rPr>
        <w:t>as</w:t>
      </w:r>
      <w:r w:rsidRPr="00E83668">
        <w:rPr>
          <w:rFonts w:ascii="Times New Roman" w:hAnsi="Times New Roman"/>
          <w:iCs/>
          <w:sz w:val="24"/>
          <w:szCs w:val="24"/>
        </w:rPr>
        <w:t xml:space="preserve"> bylinėjimosi išlaidas daugiau nei </w:t>
      </w:r>
      <w:r w:rsidR="00AB4028">
        <w:rPr>
          <w:rFonts w:ascii="Times New Roman" w:hAnsi="Times New Roman"/>
          <w:iCs/>
          <w:sz w:val="24"/>
          <w:szCs w:val="24"/>
        </w:rPr>
        <w:t xml:space="preserve">perpus </w:t>
      </w:r>
      <w:r w:rsidRPr="00E83668">
        <w:rPr>
          <w:rFonts w:ascii="Times New Roman" w:hAnsi="Times New Roman"/>
          <w:iCs/>
          <w:sz w:val="24"/>
          <w:szCs w:val="24"/>
        </w:rPr>
        <w:t>ir nemažino atsakovės bylinėjimosi išlaidų.</w:t>
      </w:r>
    </w:p>
    <w:p w14:paraId="478B07E3" w14:textId="77777777" w:rsidR="00CF3A44" w:rsidRPr="00AB4028" w:rsidRDefault="00CF3A44" w:rsidP="00CF3A44">
      <w:pPr>
        <w:pStyle w:val="Sraopastraipa"/>
        <w:spacing w:after="120" w:line="240" w:lineRule="auto"/>
        <w:ind w:left="0" w:firstLine="720"/>
        <w:contextualSpacing w:val="0"/>
        <w:jc w:val="both"/>
        <w:rPr>
          <w:rFonts w:ascii="Times New Roman" w:hAnsi="Times New Roman"/>
          <w:sz w:val="24"/>
          <w:szCs w:val="24"/>
          <w:lang w:val="en-US"/>
        </w:rPr>
      </w:pPr>
    </w:p>
    <w:p w14:paraId="3BBA5C58" w14:textId="77777777" w:rsidR="00CF3A44" w:rsidRPr="00E83668" w:rsidRDefault="00CF3A44" w:rsidP="00CF3A44">
      <w:pPr>
        <w:shd w:val="clear" w:color="auto" w:fill="FFFFFF"/>
        <w:spacing w:after="120"/>
        <w:ind w:right="17" w:firstLine="720"/>
        <w:jc w:val="both"/>
      </w:pPr>
      <w:r w:rsidRPr="00E83668">
        <w:t xml:space="preserve">Teisėjų kolegija </w:t>
      </w:r>
    </w:p>
    <w:p w14:paraId="77755D61" w14:textId="77777777" w:rsidR="00CF3A44" w:rsidRPr="00E83668" w:rsidRDefault="00CF3A44" w:rsidP="00CF3A44">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6C8C4207" w14:textId="77777777" w:rsidR="00CF3A44" w:rsidRPr="00E83668" w:rsidRDefault="00CF3A44" w:rsidP="00CF3A44">
      <w:pPr>
        <w:spacing w:after="120"/>
      </w:pPr>
      <w:r w:rsidRPr="00E83668">
        <w:t xml:space="preserve">k o n s t a t u o j a : </w:t>
      </w:r>
    </w:p>
    <w:p w14:paraId="5BCE070B" w14:textId="77777777" w:rsidR="00CF3A44" w:rsidRPr="00E83668" w:rsidRDefault="00CF3A44" w:rsidP="00CF3A44">
      <w:pPr>
        <w:spacing w:after="120"/>
        <w:ind w:firstLine="720"/>
      </w:pPr>
    </w:p>
    <w:p w14:paraId="09F11E9F" w14:textId="77777777" w:rsidR="00CF3A44" w:rsidRDefault="00CF3A44" w:rsidP="00CF3A44">
      <w:pPr>
        <w:pStyle w:val="Sraopastraipa"/>
        <w:spacing w:after="120" w:line="240" w:lineRule="auto"/>
        <w:ind w:left="0"/>
        <w:contextualSpacing w:val="0"/>
        <w:jc w:val="center"/>
        <w:rPr>
          <w:rFonts w:ascii="Times New Roman" w:hAnsi="Times New Roman"/>
          <w:sz w:val="24"/>
          <w:szCs w:val="24"/>
        </w:rPr>
      </w:pPr>
      <w:r w:rsidRPr="00E83668">
        <w:rPr>
          <w:rFonts w:ascii="Times New Roman" w:hAnsi="Times New Roman"/>
          <w:sz w:val="24"/>
          <w:szCs w:val="24"/>
        </w:rPr>
        <w:t>IV. Kasacinio teismo argumentai ir išaiškinimai</w:t>
      </w:r>
    </w:p>
    <w:p w14:paraId="7EF87C99" w14:textId="77777777" w:rsidR="00442CC2" w:rsidRDefault="00442CC2" w:rsidP="00CF3A44">
      <w:pPr>
        <w:pStyle w:val="Sraopastraipa"/>
        <w:spacing w:after="120" w:line="240" w:lineRule="auto"/>
        <w:ind w:left="0"/>
        <w:contextualSpacing w:val="0"/>
        <w:jc w:val="center"/>
        <w:rPr>
          <w:rFonts w:ascii="Times New Roman" w:hAnsi="Times New Roman"/>
          <w:sz w:val="24"/>
          <w:szCs w:val="24"/>
        </w:rPr>
      </w:pPr>
    </w:p>
    <w:p w14:paraId="06B885C3" w14:textId="366306A5" w:rsidR="00442CC2" w:rsidRPr="00D16D75" w:rsidRDefault="00442CC2" w:rsidP="00D16D75">
      <w:pPr>
        <w:pStyle w:val="Sraopastraipa"/>
        <w:tabs>
          <w:tab w:val="left" w:pos="709"/>
        </w:tabs>
        <w:spacing w:after="120" w:line="240" w:lineRule="auto"/>
        <w:ind w:left="0"/>
        <w:contextualSpacing w:val="0"/>
        <w:jc w:val="both"/>
        <w:rPr>
          <w:rFonts w:ascii="Times New Roman" w:hAnsi="Times New Roman"/>
          <w:i/>
          <w:iCs/>
          <w:sz w:val="24"/>
          <w:szCs w:val="24"/>
        </w:rPr>
      </w:pPr>
      <w:r>
        <w:rPr>
          <w:rFonts w:ascii="Times New Roman" w:hAnsi="Times New Roman"/>
          <w:sz w:val="24"/>
          <w:szCs w:val="24"/>
        </w:rPr>
        <w:tab/>
      </w:r>
      <w:r w:rsidRPr="00D16D75">
        <w:rPr>
          <w:rFonts w:ascii="Times New Roman" w:hAnsi="Times New Roman"/>
          <w:i/>
          <w:iCs/>
          <w:sz w:val="24"/>
          <w:szCs w:val="24"/>
        </w:rPr>
        <w:t>Dėl bylos nagrinėjimo kasacine tvarka ribų</w:t>
      </w:r>
    </w:p>
    <w:p w14:paraId="3BA446BF" w14:textId="77777777" w:rsidR="00BD3466" w:rsidRPr="00442CC2" w:rsidRDefault="00BD3466" w:rsidP="003546E4">
      <w:pPr>
        <w:spacing w:after="120"/>
        <w:jc w:val="both"/>
        <w:rPr>
          <w:iCs/>
        </w:rPr>
      </w:pPr>
    </w:p>
    <w:p w14:paraId="0EA473F6" w14:textId="22E2049A" w:rsidR="00442CC2" w:rsidRDefault="00442CC2" w:rsidP="00524CD3">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442CC2">
        <w:rPr>
          <w:rFonts w:ascii="Times New Roman" w:hAnsi="Times New Roman"/>
          <w:iCs/>
          <w:sz w:val="24"/>
          <w:szCs w:val="24"/>
        </w:rPr>
        <w:t>Bylos nagrinėjimo kasaciniame teisme ribas apibrėžia Lietuvos Respublikos civilinio proceso kodekso (toliau – ir CPK) 353 straipsnis. Pagal šio straipsnio 1 dalį,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(Lietuvos Aukščiausiojo Teismo 2021 m. vasario 24 d. nutartis civilinėje byloje Nr. e3K-3-2-684/2021, 19 punktas).</w:t>
      </w:r>
      <w:r w:rsidRPr="00442CC2">
        <w:rPr>
          <w:rFonts w:ascii="Times New Roman" w:hAnsi="Times New Roman"/>
          <w:sz w:val="24"/>
          <w:szCs w:val="24"/>
        </w:rPr>
        <w:t xml:space="preserve"> </w:t>
      </w:r>
    </w:p>
    <w:p w14:paraId="7503EBF9" w14:textId="2E76C287" w:rsidR="00442CC2" w:rsidRPr="00D16D75" w:rsidRDefault="00442CC2" w:rsidP="00524CD3">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AD70ED">
        <w:rPr>
          <w:rFonts w:ascii="Times New Roman" w:hAnsi="Times New Roman"/>
          <w:iCs/>
          <w:sz w:val="24"/>
          <w:szCs w:val="24"/>
        </w:rPr>
        <w:t xml:space="preserve">Atsakovė kasaciniu skundu prašo </w:t>
      </w:r>
      <w:r w:rsidRPr="00AD70ED">
        <w:rPr>
          <w:rFonts w:ascii="Times New Roman" w:hAnsi="Times New Roman"/>
          <w:sz w:val="24"/>
          <w:szCs w:val="24"/>
        </w:rPr>
        <w:t xml:space="preserve">pakeisti apeliacinės instancijos teismo nutartį ir priteisti iš ieškovės ne mažesnį nei dvigubą darbo užmokestį už darbą poilsio dienomis, t. y. 1074,48 Eur, </w:t>
      </w:r>
      <w:r w:rsidR="00357161">
        <w:rPr>
          <w:rFonts w:ascii="Times New Roman" w:hAnsi="Times New Roman"/>
          <w:sz w:val="24"/>
          <w:szCs w:val="24"/>
        </w:rPr>
        <w:t xml:space="preserve">taip pat </w:t>
      </w:r>
      <w:r w:rsidR="00326C25">
        <w:rPr>
          <w:rFonts w:ascii="Times New Roman" w:hAnsi="Times New Roman"/>
          <w:sz w:val="24"/>
          <w:szCs w:val="24"/>
        </w:rPr>
        <w:t>pakeisti pirmosios ir apeliacinės instancijos teism</w:t>
      </w:r>
      <w:r w:rsidR="00BE2041">
        <w:rPr>
          <w:rFonts w:ascii="Times New Roman" w:hAnsi="Times New Roman"/>
          <w:sz w:val="24"/>
          <w:szCs w:val="24"/>
        </w:rPr>
        <w:t>ų</w:t>
      </w:r>
      <w:r w:rsidR="00326C25">
        <w:rPr>
          <w:rFonts w:ascii="Times New Roman" w:hAnsi="Times New Roman"/>
          <w:sz w:val="24"/>
          <w:szCs w:val="24"/>
        </w:rPr>
        <w:t xml:space="preserve"> procesinių sprendimų dalis dėl bylinėjimosi išlaidų paskirstymo – atsakovei priteisti </w:t>
      </w:r>
      <w:r w:rsidRPr="00AD70ED">
        <w:rPr>
          <w:rFonts w:ascii="Times New Roman" w:hAnsi="Times New Roman"/>
          <w:sz w:val="24"/>
          <w:szCs w:val="24"/>
        </w:rPr>
        <w:t xml:space="preserve">5731,67 Eur bylinėjimosi išlaidų, patirtų pirmosios ir apeliacinės instancijos teismuose, atlyginimo, o ieškovei bylinėjimosi išlaidų atlyginimo nepriteisti. </w:t>
      </w:r>
      <w:r w:rsidR="00357161">
        <w:rPr>
          <w:rFonts w:ascii="Times New Roman" w:hAnsi="Times New Roman"/>
          <w:sz w:val="24"/>
          <w:szCs w:val="24"/>
        </w:rPr>
        <w:t>Taigi, a</w:t>
      </w:r>
      <w:r w:rsidRPr="00AD70ED">
        <w:rPr>
          <w:rFonts w:ascii="Times New Roman" w:hAnsi="Times New Roman"/>
          <w:sz w:val="24"/>
          <w:szCs w:val="24"/>
        </w:rPr>
        <w:t xml:space="preserve">tsakovė kasaciniame skunde formuluoja du </w:t>
      </w:r>
      <w:r w:rsidR="004B1C13" w:rsidRPr="00AD70ED">
        <w:rPr>
          <w:rFonts w:ascii="Times New Roman" w:hAnsi="Times New Roman"/>
          <w:sz w:val="24"/>
          <w:szCs w:val="24"/>
        </w:rPr>
        <w:t xml:space="preserve">klausimus: 1) dėl netinkamai apskaičiuoto jai priteistino darbo užmokesčio už darbą poilsio dienomis – nepagrįstai netaikytas dvigubo apmokėjimo reikalavimas pagal DK 144 straipsnio 1 dalį; 2) dėl netinkamo bylinėjimosi išlaidų paskirstymo pirmosios ir apeliacinės instancijos teismuose – nepagrįstai nenukrypta nuo „pralaimėjęs moka“ taisyklės taikymo darbo </w:t>
      </w:r>
      <w:r w:rsidR="00AD70ED" w:rsidRPr="00AD70ED">
        <w:rPr>
          <w:rFonts w:ascii="Times New Roman" w:hAnsi="Times New Roman"/>
          <w:sz w:val="24"/>
          <w:szCs w:val="24"/>
        </w:rPr>
        <w:t>byloje</w:t>
      </w:r>
      <w:r w:rsidR="004B1C13" w:rsidRPr="00AD70ED">
        <w:rPr>
          <w:rFonts w:ascii="Times New Roman" w:hAnsi="Times New Roman"/>
          <w:sz w:val="24"/>
          <w:szCs w:val="24"/>
        </w:rPr>
        <w:t>.</w:t>
      </w:r>
      <w:r w:rsidR="00AD70ED">
        <w:rPr>
          <w:rFonts w:ascii="Times New Roman" w:hAnsi="Times New Roman"/>
          <w:sz w:val="24"/>
          <w:szCs w:val="24"/>
        </w:rPr>
        <w:t xml:space="preserve"> </w:t>
      </w:r>
      <w:r w:rsidRPr="00AD70ED">
        <w:rPr>
          <w:rFonts w:ascii="Times New Roman" w:hAnsi="Times New Roman"/>
          <w:iCs/>
          <w:sz w:val="24"/>
          <w:szCs w:val="24"/>
        </w:rPr>
        <w:t>Pagrindo peržengti kasacinio skundo ribas teisėjų kolegija nenustatė (CPK 353 straipsnio 1, 2 dalys), todėl atsakov</w:t>
      </w:r>
      <w:r w:rsidR="00AD70ED">
        <w:rPr>
          <w:rFonts w:ascii="Times New Roman" w:hAnsi="Times New Roman"/>
          <w:iCs/>
          <w:sz w:val="24"/>
          <w:szCs w:val="24"/>
        </w:rPr>
        <w:t>ės</w:t>
      </w:r>
      <w:r w:rsidRPr="00AD70ED">
        <w:rPr>
          <w:rFonts w:ascii="Times New Roman" w:hAnsi="Times New Roman"/>
          <w:iCs/>
          <w:sz w:val="24"/>
          <w:szCs w:val="24"/>
        </w:rPr>
        <w:t xml:space="preserve"> kasacinis </w:t>
      </w:r>
      <w:r w:rsidRPr="00AD70ED">
        <w:rPr>
          <w:rFonts w:ascii="Times New Roman" w:hAnsi="Times New Roman"/>
          <w:iCs/>
          <w:sz w:val="24"/>
          <w:szCs w:val="24"/>
        </w:rPr>
        <w:lastRenderedPageBreak/>
        <w:t>skundas nagrinėjamas atsižvelgiant į kasaciniame skunde suformuluotas kasacijos ribas</w:t>
      </w:r>
      <w:r w:rsidR="009B1126">
        <w:rPr>
          <w:rFonts w:ascii="Times New Roman" w:hAnsi="Times New Roman"/>
          <w:iCs/>
          <w:sz w:val="24"/>
          <w:szCs w:val="24"/>
        </w:rPr>
        <w:t xml:space="preserve">, kiti byloje nagrinėti klausimai nėra </w:t>
      </w:r>
      <w:r w:rsidR="00853A17">
        <w:rPr>
          <w:rFonts w:ascii="Times New Roman" w:hAnsi="Times New Roman"/>
          <w:iCs/>
          <w:sz w:val="24"/>
          <w:szCs w:val="24"/>
        </w:rPr>
        <w:t>šios bylos nagrinėjimo dalykas</w:t>
      </w:r>
      <w:r w:rsidRPr="00AD70ED">
        <w:rPr>
          <w:rFonts w:ascii="Times New Roman" w:hAnsi="Times New Roman"/>
          <w:iCs/>
          <w:sz w:val="24"/>
          <w:szCs w:val="24"/>
        </w:rPr>
        <w:t>.</w:t>
      </w:r>
    </w:p>
    <w:p w14:paraId="46DD71F8" w14:textId="77777777" w:rsidR="00524CD3" w:rsidRDefault="00196A52" w:rsidP="00196A52">
      <w:pPr>
        <w:tabs>
          <w:tab w:val="left" w:pos="709"/>
        </w:tabs>
        <w:spacing w:after="120"/>
        <w:jc w:val="both"/>
        <w:rPr>
          <w:i/>
        </w:rPr>
      </w:pPr>
      <w:r w:rsidRPr="00442CC2">
        <w:rPr>
          <w:i/>
        </w:rPr>
        <w:tab/>
      </w:r>
    </w:p>
    <w:p w14:paraId="5ED69D77" w14:textId="2190B383" w:rsidR="00BD3466" w:rsidRPr="00E83668" w:rsidRDefault="00524CD3" w:rsidP="00196A52">
      <w:pPr>
        <w:tabs>
          <w:tab w:val="left" w:pos="709"/>
        </w:tabs>
        <w:spacing w:after="120"/>
        <w:jc w:val="both"/>
        <w:rPr>
          <w:i/>
        </w:rPr>
      </w:pPr>
      <w:r>
        <w:rPr>
          <w:i/>
        </w:rPr>
        <w:tab/>
      </w:r>
      <w:r w:rsidR="00BD3466" w:rsidRPr="00442CC2">
        <w:rPr>
          <w:i/>
        </w:rPr>
        <w:t xml:space="preserve">Dėl </w:t>
      </w:r>
      <w:r w:rsidR="00C047D9" w:rsidRPr="00442CC2">
        <w:rPr>
          <w:i/>
        </w:rPr>
        <w:t>ne maž</w:t>
      </w:r>
      <w:r w:rsidR="005C054D" w:rsidRPr="00442CC2">
        <w:rPr>
          <w:i/>
        </w:rPr>
        <w:t>esnio</w:t>
      </w:r>
      <w:r w:rsidR="005C054D">
        <w:rPr>
          <w:i/>
        </w:rPr>
        <w:t xml:space="preserve"> kaip</w:t>
      </w:r>
      <w:r w:rsidR="00C047D9" w:rsidRPr="00E83668">
        <w:rPr>
          <w:i/>
        </w:rPr>
        <w:t xml:space="preserve"> </w:t>
      </w:r>
      <w:r w:rsidR="00BD3466" w:rsidRPr="00E83668">
        <w:rPr>
          <w:i/>
        </w:rPr>
        <w:t>dvigubo darbo užmokesčio priteisimo</w:t>
      </w:r>
    </w:p>
    <w:p w14:paraId="0E15222A" w14:textId="77777777" w:rsidR="00BD3466" w:rsidRPr="00E83668" w:rsidRDefault="00BD3466" w:rsidP="00BD3466">
      <w:pPr>
        <w:pStyle w:val="Sraopastraipa"/>
        <w:spacing w:after="120" w:line="240" w:lineRule="auto"/>
        <w:ind w:left="360"/>
        <w:contextualSpacing w:val="0"/>
        <w:jc w:val="both"/>
        <w:rPr>
          <w:rFonts w:ascii="Times New Roman" w:hAnsi="Times New Roman"/>
          <w:iCs/>
          <w:sz w:val="24"/>
          <w:szCs w:val="24"/>
        </w:rPr>
      </w:pPr>
    </w:p>
    <w:p w14:paraId="1894B536" w14:textId="3430D50D" w:rsidR="0080375C" w:rsidRPr="00E83668" w:rsidRDefault="00E422FB">
      <w:pPr>
        <w:pStyle w:val="Sraopastraipa"/>
        <w:numPr>
          <w:ilvl w:val="0"/>
          <w:numId w:val="1"/>
        </w:numPr>
        <w:spacing w:after="120" w:line="240" w:lineRule="auto"/>
        <w:contextualSpacing w:val="0"/>
        <w:jc w:val="both"/>
        <w:rPr>
          <w:rFonts w:ascii="Times New Roman" w:hAnsi="Times New Roman"/>
          <w:iCs/>
          <w:sz w:val="24"/>
          <w:szCs w:val="24"/>
        </w:rPr>
      </w:pPr>
      <w:r w:rsidRPr="00E83668">
        <w:rPr>
          <w:rFonts w:ascii="Times New Roman" w:hAnsi="Times New Roman"/>
          <w:sz w:val="24"/>
          <w:szCs w:val="24"/>
        </w:rPr>
        <w:t>Kasaciniu skundu keliamas klausimas, ar apeliacinės instancijos teismas, nustat</w:t>
      </w:r>
      <w:r w:rsidR="006D0E8C" w:rsidRPr="00E83668">
        <w:rPr>
          <w:rFonts w:ascii="Times New Roman" w:hAnsi="Times New Roman"/>
          <w:sz w:val="24"/>
          <w:szCs w:val="24"/>
        </w:rPr>
        <w:t>ęs</w:t>
      </w:r>
      <w:r w:rsidRPr="00E83668">
        <w:rPr>
          <w:rFonts w:ascii="Times New Roman" w:hAnsi="Times New Roman"/>
          <w:sz w:val="24"/>
          <w:szCs w:val="24"/>
        </w:rPr>
        <w:t>, kad</w:t>
      </w:r>
      <w:r w:rsidR="006D0E8C" w:rsidRPr="00E83668">
        <w:rPr>
          <w:rFonts w:ascii="Times New Roman" w:hAnsi="Times New Roman"/>
          <w:sz w:val="24"/>
          <w:szCs w:val="24"/>
        </w:rPr>
        <w:t xml:space="preserve"> darbuotoja,</w:t>
      </w:r>
      <w:r w:rsidRPr="00E83668">
        <w:rPr>
          <w:rFonts w:ascii="Times New Roman" w:hAnsi="Times New Roman"/>
          <w:sz w:val="24"/>
          <w:szCs w:val="24"/>
        </w:rPr>
        <w:t xml:space="preserve"> </w:t>
      </w:r>
      <w:r w:rsidR="006D0E8C" w:rsidRPr="00E83668">
        <w:rPr>
          <w:rFonts w:ascii="Times New Roman" w:hAnsi="Times New Roman"/>
          <w:sz w:val="24"/>
          <w:szCs w:val="24"/>
        </w:rPr>
        <w:t xml:space="preserve">esant </w:t>
      </w:r>
      <w:r w:rsidR="0080375C" w:rsidRPr="00E83668">
        <w:rPr>
          <w:rFonts w:ascii="Times New Roman" w:hAnsi="Times New Roman"/>
          <w:sz w:val="24"/>
          <w:szCs w:val="24"/>
        </w:rPr>
        <w:t xml:space="preserve">pas darbdavę </w:t>
      </w:r>
      <w:r w:rsidR="006D0E8C" w:rsidRPr="00E83668">
        <w:rPr>
          <w:rFonts w:ascii="Times New Roman" w:hAnsi="Times New Roman"/>
          <w:sz w:val="24"/>
          <w:szCs w:val="24"/>
        </w:rPr>
        <w:t>suminei darbo apskaitai,</w:t>
      </w:r>
      <w:r w:rsidRPr="00E83668">
        <w:rPr>
          <w:rFonts w:ascii="Times New Roman" w:hAnsi="Times New Roman"/>
          <w:sz w:val="24"/>
          <w:szCs w:val="24"/>
        </w:rPr>
        <w:t xml:space="preserve"> dirbo ne</w:t>
      </w:r>
      <w:r w:rsidR="00DE5993" w:rsidRPr="00E83668">
        <w:rPr>
          <w:rFonts w:ascii="Times New Roman" w:hAnsi="Times New Roman"/>
          <w:sz w:val="24"/>
          <w:szCs w:val="24"/>
        </w:rPr>
        <w:t xml:space="preserve"> darbo grafike </w:t>
      </w:r>
      <w:r w:rsidRPr="00E83668">
        <w:rPr>
          <w:rFonts w:ascii="Times New Roman" w:hAnsi="Times New Roman"/>
          <w:sz w:val="24"/>
          <w:szCs w:val="24"/>
        </w:rPr>
        <w:t xml:space="preserve">nustatytomis </w:t>
      </w:r>
      <w:r w:rsidR="00DE5993" w:rsidRPr="00E83668">
        <w:rPr>
          <w:rFonts w:ascii="Times New Roman" w:hAnsi="Times New Roman"/>
          <w:sz w:val="24"/>
          <w:szCs w:val="24"/>
        </w:rPr>
        <w:t>darbo</w:t>
      </w:r>
      <w:r w:rsidRPr="00E83668">
        <w:rPr>
          <w:rFonts w:ascii="Times New Roman" w:hAnsi="Times New Roman"/>
          <w:sz w:val="24"/>
          <w:szCs w:val="24"/>
        </w:rPr>
        <w:t>,</w:t>
      </w:r>
      <w:r w:rsidR="00DE5993" w:rsidRPr="00E83668">
        <w:rPr>
          <w:rFonts w:ascii="Times New Roman" w:hAnsi="Times New Roman"/>
          <w:sz w:val="24"/>
          <w:szCs w:val="24"/>
        </w:rPr>
        <w:t xml:space="preserve"> o poilsio dienomis,</w:t>
      </w:r>
      <w:r w:rsidRPr="00E83668">
        <w:rPr>
          <w:rFonts w:ascii="Times New Roman" w:hAnsi="Times New Roman"/>
          <w:sz w:val="24"/>
          <w:szCs w:val="24"/>
        </w:rPr>
        <w:t xml:space="preserve"> </w:t>
      </w:r>
      <w:r w:rsidR="006D0E8C" w:rsidRPr="00E83668">
        <w:rPr>
          <w:rFonts w:ascii="Times New Roman" w:hAnsi="Times New Roman"/>
          <w:sz w:val="24"/>
          <w:szCs w:val="24"/>
        </w:rPr>
        <w:t xml:space="preserve">pagrįstai nukrypo </w:t>
      </w:r>
      <w:r w:rsidRPr="00E83668">
        <w:rPr>
          <w:rFonts w:ascii="Times New Roman" w:hAnsi="Times New Roman"/>
          <w:sz w:val="24"/>
          <w:szCs w:val="24"/>
        </w:rPr>
        <w:t>nuo DK 144 straipsnio 1 dalies normos, kurioje įtvirtinta, kad už darbą poilsio dieną, kuri nenustatyta pagal darbo (pamainos) grafiką, mokamas ne mažesnis kaip dvigubas darbuotojo darbo užmokestis</w:t>
      </w:r>
      <w:r w:rsidR="0080375C" w:rsidRPr="00E83668">
        <w:rPr>
          <w:rFonts w:ascii="Times New Roman" w:hAnsi="Times New Roman"/>
          <w:sz w:val="24"/>
          <w:szCs w:val="24"/>
        </w:rPr>
        <w:t>,</w:t>
      </w:r>
      <w:r w:rsidRPr="00E83668">
        <w:rPr>
          <w:rFonts w:ascii="Times New Roman" w:hAnsi="Times New Roman"/>
          <w:sz w:val="24"/>
          <w:szCs w:val="24"/>
        </w:rPr>
        <w:t xml:space="preserve"> ir pritei</w:t>
      </w:r>
      <w:r w:rsidR="00A8143A" w:rsidRPr="00E83668">
        <w:rPr>
          <w:rFonts w:ascii="Times New Roman" w:hAnsi="Times New Roman"/>
          <w:sz w:val="24"/>
          <w:szCs w:val="24"/>
        </w:rPr>
        <w:t xml:space="preserve">sė </w:t>
      </w:r>
      <w:r w:rsidRPr="00E83668">
        <w:rPr>
          <w:rFonts w:ascii="Times New Roman" w:hAnsi="Times New Roman"/>
          <w:sz w:val="24"/>
          <w:szCs w:val="24"/>
        </w:rPr>
        <w:t xml:space="preserve">atsakovei </w:t>
      </w:r>
      <w:r w:rsidR="00E20E27">
        <w:rPr>
          <w:rFonts w:ascii="Times New Roman" w:hAnsi="Times New Roman"/>
          <w:sz w:val="24"/>
          <w:szCs w:val="24"/>
        </w:rPr>
        <w:t>užmokestį</w:t>
      </w:r>
      <w:r w:rsidRPr="00E83668">
        <w:rPr>
          <w:rFonts w:ascii="Times New Roman" w:hAnsi="Times New Roman"/>
          <w:sz w:val="24"/>
          <w:szCs w:val="24"/>
        </w:rPr>
        <w:t xml:space="preserve"> </w:t>
      </w:r>
      <w:r w:rsidR="00A8143A" w:rsidRPr="00E83668">
        <w:rPr>
          <w:rFonts w:ascii="Times New Roman" w:hAnsi="Times New Roman"/>
          <w:sz w:val="24"/>
          <w:szCs w:val="24"/>
        </w:rPr>
        <w:t>už</w:t>
      </w:r>
      <w:r w:rsidRPr="00E83668">
        <w:rPr>
          <w:rFonts w:ascii="Times New Roman" w:hAnsi="Times New Roman"/>
          <w:sz w:val="24"/>
          <w:szCs w:val="24"/>
        </w:rPr>
        <w:t xml:space="preserve"> darbą </w:t>
      </w:r>
      <w:r w:rsidR="00A8143A" w:rsidRPr="00E83668">
        <w:rPr>
          <w:rFonts w:ascii="Times New Roman" w:hAnsi="Times New Roman"/>
          <w:sz w:val="24"/>
          <w:szCs w:val="24"/>
        </w:rPr>
        <w:t>poilsio dienomis</w:t>
      </w:r>
      <w:r w:rsidRPr="00E83668">
        <w:rPr>
          <w:rFonts w:ascii="Times New Roman" w:hAnsi="Times New Roman"/>
          <w:sz w:val="24"/>
          <w:szCs w:val="24"/>
        </w:rPr>
        <w:t xml:space="preserve"> 1,5 tarifu. </w:t>
      </w:r>
    </w:p>
    <w:p w14:paraId="29902483" w14:textId="506A16C8" w:rsidR="00664EED" w:rsidRPr="00E83668" w:rsidRDefault="00664EED">
      <w:pPr>
        <w:pStyle w:val="Sraopastraipa"/>
        <w:numPr>
          <w:ilvl w:val="0"/>
          <w:numId w:val="1"/>
        </w:numPr>
        <w:spacing w:after="120" w:line="240" w:lineRule="auto"/>
        <w:contextualSpacing w:val="0"/>
        <w:jc w:val="both"/>
        <w:rPr>
          <w:rFonts w:ascii="Times New Roman" w:hAnsi="Times New Roman"/>
          <w:iCs/>
          <w:sz w:val="24"/>
          <w:szCs w:val="24"/>
        </w:rPr>
      </w:pPr>
      <w:r w:rsidRPr="00E83668">
        <w:rPr>
          <w:rFonts w:ascii="Times New Roman" w:hAnsi="Times New Roman"/>
          <w:iCs/>
          <w:sz w:val="24"/>
          <w:szCs w:val="24"/>
        </w:rPr>
        <w:t>DK 124 straipsnio 1 dalyje nustatyta, kad poilsio diena – diena, kurią nedirbama pagal darbo laiko r</w:t>
      </w:r>
      <w:r w:rsidR="00E20E27">
        <w:rPr>
          <w:rFonts w:ascii="Times New Roman" w:hAnsi="Times New Roman"/>
          <w:iCs/>
          <w:sz w:val="24"/>
          <w:szCs w:val="24"/>
        </w:rPr>
        <w:t>e</w:t>
      </w:r>
      <w:r w:rsidRPr="00E83668">
        <w:rPr>
          <w:rFonts w:ascii="Times New Roman" w:hAnsi="Times New Roman"/>
          <w:iCs/>
          <w:sz w:val="24"/>
          <w:szCs w:val="24"/>
        </w:rPr>
        <w:t>žimą. Skirti dirbti poilsio dieną galima tik su darbuotojo sutikimu, išskyrus atvejus, kai dirbama pagal suminę darbo laiko apskaitą ar kolektyvinėje sutartyje nustatytais atvejais (2 dalis).</w:t>
      </w:r>
    </w:p>
    <w:p w14:paraId="5B79CA4B" w14:textId="10F8E64D" w:rsidR="00BE64D7" w:rsidRPr="00E83668" w:rsidRDefault="00FC08A7" w:rsidP="00FC08A7">
      <w:pPr>
        <w:pStyle w:val="Sraopastraipa"/>
        <w:numPr>
          <w:ilvl w:val="0"/>
          <w:numId w:val="1"/>
        </w:numPr>
        <w:spacing w:after="120" w:line="240" w:lineRule="auto"/>
        <w:contextualSpacing w:val="0"/>
        <w:jc w:val="both"/>
        <w:rPr>
          <w:rFonts w:ascii="Times New Roman" w:hAnsi="Times New Roman"/>
          <w:iCs/>
          <w:sz w:val="24"/>
          <w:szCs w:val="24"/>
        </w:rPr>
      </w:pPr>
      <w:r w:rsidRPr="00E83668">
        <w:rPr>
          <w:rFonts w:ascii="Times New Roman" w:hAnsi="Times New Roman"/>
          <w:iCs/>
          <w:sz w:val="24"/>
          <w:szCs w:val="24"/>
        </w:rPr>
        <w:t xml:space="preserve">DK 115 straipsnio </w:t>
      </w:r>
      <w:r w:rsidR="00BE64D7" w:rsidRPr="00E83668">
        <w:rPr>
          <w:rFonts w:ascii="Times New Roman" w:hAnsi="Times New Roman"/>
          <w:iCs/>
          <w:sz w:val="24"/>
          <w:szCs w:val="24"/>
        </w:rPr>
        <w:t>1 dalyje</w:t>
      </w:r>
      <w:r w:rsidRPr="00E83668">
        <w:rPr>
          <w:rFonts w:ascii="Times New Roman" w:hAnsi="Times New Roman"/>
          <w:iCs/>
          <w:sz w:val="24"/>
          <w:szCs w:val="24"/>
        </w:rPr>
        <w:t xml:space="preserve"> </w:t>
      </w:r>
      <w:r w:rsidR="00DE5993" w:rsidRPr="00E83668">
        <w:rPr>
          <w:rFonts w:ascii="Times New Roman" w:hAnsi="Times New Roman"/>
          <w:iCs/>
          <w:sz w:val="24"/>
          <w:szCs w:val="24"/>
        </w:rPr>
        <w:t>įtvirtinta</w:t>
      </w:r>
      <w:r w:rsidR="00BE64D7" w:rsidRPr="00E83668">
        <w:rPr>
          <w:rFonts w:ascii="Times New Roman" w:hAnsi="Times New Roman"/>
          <w:iCs/>
          <w:sz w:val="24"/>
          <w:szCs w:val="24"/>
        </w:rPr>
        <w:t>, kad, jeigu nustatyta suminė darbo laiko apskaita, dirbama darbo (pamainų) grafikuose nurodytu laiku, laikantis nustatytų maksimaliojo darbo laiko reikalavimų.</w:t>
      </w:r>
      <w:r w:rsidR="00BE64D7" w:rsidRPr="00E83668">
        <w:t xml:space="preserve"> </w:t>
      </w:r>
      <w:r w:rsidR="00BE64D7" w:rsidRPr="00E83668">
        <w:rPr>
          <w:rFonts w:ascii="Times New Roman" w:hAnsi="Times New Roman"/>
          <w:iCs/>
          <w:sz w:val="24"/>
          <w:szCs w:val="24"/>
        </w:rPr>
        <w:t>Darbo (pamainų) grafikai pranešami darbuotojams ne vėliau kaip prieš septynias dienas iki jų įsigaliojimo. Jie gali būti keičiami tik nuo darbdavio valios nepriklausančiais atvejais, įspėjus darbuotoją prieš dvi darbuotojo darbo dienas. Darbo (pamainų) grafikus tvirtina administracija, darbo (pamainų) grafikų derinimo tvarką suderinusi su darbo taryba, o kai jos nėra, – su darbdavio lygmeniu veikiančia profesine sąjunga, arba kolektyvinėje sutartyje nustatyta tvarka (2 dalis). Darbo (pamainų) grafikai turi būti sudaromi taip, kad nepažeistų maksimaliojo penkiasdešimt dviejų valandų per kiekvieną septynių dienų laikotarpį laiko, netaikant šios taisyklės darbui pagal susitarimą dėl papildomo darbo ir budėjimui</w:t>
      </w:r>
      <w:r w:rsidR="00DE5993" w:rsidRPr="00E83668">
        <w:rPr>
          <w:rFonts w:ascii="Times New Roman" w:hAnsi="Times New Roman"/>
          <w:iCs/>
          <w:sz w:val="24"/>
          <w:szCs w:val="24"/>
        </w:rPr>
        <w:t xml:space="preserve"> (3 dalis</w:t>
      </w:r>
      <w:r w:rsidR="006D0E8C" w:rsidRPr="00E83668">
        <w:rPr>
          <w:rFonts w:ascii="Times New Roman" w:hAnsi="Times New Roman"/>
          <w:iCs/>
          <w:sz w:val="24"/>
          <w:szCs w:val="24"/>
        </w:rPr>
        <w:t>)</w:t>
      </w:r>
      <w:r w:rsidR="00E20E27">
        <w:rPr>
          <w:rFonts w:ascii="Times New Roman" w:hAnsi="Times New Roman"/>
          <w:iCs/>
          <w:sz w:val="24"/>
          <w:szCs w:val="24"/>
        </w:rPr>
        <w:t>.</w:t>
      </w:r>
      <w:r w:rsidR="006D0E8C" w:rsidRPr="00E83668">
        <w:rPr>
          <w:rFonts w:ascii="Times New Roman" w:hAnsi="Times New Roman"/>
          <w:iCs/>
          <w:sz w:val="24"/>
          <w:szCs w:val="24"/>
        </w:rPr>
        <w:t xml:space="preserve"> </w:t>
      </w:r>
      <w:r w:rsidR="00BE64D7" w:rsidRPr="00E83668">
        <w:rPr>
          <w:rFonts w:ascii="Times New Roman" w:hAnsi="Times New Roman"/>
          <w:iCs/>
          <w:sz w:val="24"/>
          <w:szCs w:val="24"/>
        </w:rPr>
        <w:t xml:space="preserve">Jeigu apskaitinio laikotarpio pabaigoje darbuotojas yra išdirbęs daugiau valandų, negu bendra viso apskaitinio laikotarpio darbo laiko norma, už viršytą darbo laiko normą jam </w:t>
      </w:r>
      <w:r w:rsidR="00190DB5">
        <w:rPr>
          <w:rFonts w:ascii="Times New Roman" w:hAnsi="Times New Roman"/>
          <w:iCs/>
          <w:sz w:val="24"/>
          <w:szCs w:val="24"/>
        </w:rPr>
        <w:t>su</w:t>
      </w:r>
      <w:r w:rsidR="00BE64D7" w:rsidRPr="00E83668">
        <w:rPr>
          <w:rFonts w:ascii="Times New Roman" w:hAnsi="Times New Roman"/>
          <w:iCs/>
          <w:sz w:val="24"/>
          <w:szCs w:val="24"/>
        </w:rPr>
        <w:t>mokama kaip už viršvalandinį darbą arba darbuotojo prašymu viršytas darbo laikas, padaugintas iš skaičiaus 1,5, gali būti pridedamas prie kasmetinių atostogų laiko (6 dalis).</w:t>
      </w:r>
    </w:p>
    <w:p w14:paraId="280B1184" w14:textId="6BBADC06" w:rsidR="0080375C" w:rsidRPr="00E83668" w:rsidRDefault="00664EED">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iCs/>
          <w:sz w:val="24"/>
          <w:szCs w:val="24"/>
        </w:rPr>
        <w:t>DK normos, reglamentuojančios darb</w:t>
      </w:r>
      <w:r w:rsidR="00E20E27">
        <w:rPr>
          <w:rFonts w:ascii="Times New Roman" w:hAnsi="Times New Roman"/>
          <w:iCs/>
          <w:sz w:val="24"/>
          <w:szCs w:val="24"/>
        </w:rPr>
        <w:t>o</w:t>
      </w:r>
      <w:r w:rsidRPr="00E83668">
        <w:rPr>
          <w:rFonts w:ascii="Times New Roman" w:hAnsi="Times New Roman"/>
          <w:iCs/>
          <w:sz w:val="24"/>
          <w:szCs w:val="24"/>
        </w:rPr>
        <w:t xml:space="preserve"> poilsio dienomis</w:t>
      </w:r>
      <w:r w:rsidR="00E20E27">
        <w:rPr>
          <w:rFonts w:ascii="Times New Roman" w:hAnsi="Times New Roman"/>
          <w:iCs/>
          <w:sz w:val="24"/>
          <w:szCs w:val="24"/>
        </w:rPr>
        <w:t xml:space="preserve"> apmokėjimą,</w:t>
      </w:r>
      <w:r w:rsidRPr="00E83668">
        <w:rPr>
          <w:rFonts w:ascii="Times New Roman" w:hAnsi="Times New Roman"/>
          <w:iCs/>
          <w:sz w:val="24"/>
          <w:szCs w:val="24"/>
        </w:rPr>
        <w:t xml:space="preserve"> yra imperatyvios. Tokia išvada </w:t>
      </w:r>
      <w:r w:rsidR="00E20E27">
        <w:rPr>
          <w:rFonts w:ascii="Times New Roman" w:hAnsi="Times New Roman"/>
          <w:iCs/>
          <w:sz w:val="24"/>
          <w:szCs w:val="24"/>
        </w:rPr>
        <w:t>išplaukia</w:t>
      </w:r>
      <w:r w:rsidRPr="00E83668">
        <w:rPr>
          <w:rFonts w:ascii="Times New Roman" w:hAnsi="Times New Roman"/>
          <w:iCs/>
          <w:sz w:val="24"/>
          <w:szCs w:val="24"/>
        </w:rPr>
        <w:t xml:space="preserve"> tiek iš DK 144 straipsnio 1 dalies formuluo</w:t>
      </w:r>
      <w:r w:rsidR="007448E1">
        <w:rPr>
          <w:rFonts w:ascii="Times New Roman" w:hAnsi="Times New Roman"/>
          <w:iCs/>
          <w:sz w:val="24"/>
          <w:szCs w:val="24"/>
        </w:rPr>
        <w:t>tės</w:t>
      </w:r>
      <w:r w:rsidRPr="00E83668">
        <w:rPr>
          <w:rFonts w:ascii="Times New Roman" w:hAnsi="Times New Roman"/>
          <w:iCs/>
          <w:sz w:val="24"/>
          <w:szCs w:val="24"/>
        </w:rPr>
        <w:t xml:space="preserve">, be išlygų </w:t>
      </w:r>
      <w:r w:rsidR="007448E1">
        <w:rPr>
          <w:rFonts w:ascii="Times New Roman" w:hAnsi="Times New Roman"/>
          <w:iCs/>
          <w:sz w:val="24"/>
          <w:szCs w:val="24"/>
        </w:rPr>
        <w:t>įtvirtinančios</w:t>
      </w:r>
      <w:r w:rsidRPr="00E83668">
        <w:rPr>
          <w:rFonts w:ascii="Times New Roman" w:hAnsi="Times New Roman"/>
          <w:iCs/>
          <w:sz w:val="24"/>
          <w:szCs w:val="24"/>
        </w:rPr>
        <w:t xml:space="preserve"> darbdavio pareig</w:t>
      </w:r>
      <w:r w:rsidR="00A8143A" w:rsidRPr="00E83668">
        <w:rPr>
          <w:rFonts w:ascii="Times New Roman" w:hAnsi="Times New Roman"/>
          <w:iCs/>
          <w:sz w:val="24"/>
          <w:szCs w:val="24"/>
        </w:rPr>
        <w:t>ą</w:t>
      </w:r>
      <w:r w:rsidRPr="00E83668">
        <w:rPr>
          <w:rFonts w:ascii="Times New Roman" w:hAnsi="Times New Roman"/>
          <w:iCs/>
          <w:sz w:val="24"/>
          <w:szCs w:val="24"/>
        </w:rPr>
        <w:t xml:space="preserve"> </w:t>
      </w:r>
      <w:r w:rsidR="00A8143A" w:rsidRPr="00E83668">
        <w:rPr>
          <w:rFonts w:ascii="Times New Roman" w:hAnsi="Times New Roman"/>
          <w:iCs/>
          <w:sz w:val="24"/>
          <w:szCs w:val="24"/>
        </w:rPr>
        <w:t>mokėti darbuotojui dvigubą atlygį už darbą poilsio dienomis</w:t>
      </w:r>
      <w:r w:rsidRPr="00E83668">
        <w:rPr>
          <w:rFonts w:ascii="Times New Roman" w:hAnsi="Times New Roman"/>
          <w:iCs/>
          <w:sz w:val="24"/>
          <w:szCs w:val="24"/>
        </w:rPr>
        <w:t xml:space="preserve">, </w:t>
      </w:r>
      <w:r w:rsidR="00DE5993" w:rsidRPr="00E83668">
        <w:rPr>
          <w:rFonts w:ascii="Times New Roman" w:hAnsi="Times New Roman"/>
          <w:iCs/>
          <w:sz w:val="24"/>
          <w:szCs w:val="24"/>
        </w:rPr>
        <w:t>tiek</w:t>
      </w:r>
      <w:r w:rsidRPr="00E83668">
        <w:rPr>
          <w:rFonts w:ascii="Times New Roman" w:hAnsi="Times New Roman"/>
          <w:iCs/>
          <w:sz w:val="24"/>
          <w:szCs w:val="24"/>
        </w:rPr>
        <w:t xml:space="preserve"> iš DK 2 straipsnyje įtvirtintų darbo santykius reglamentuojančių teisinio apibrėžtumo ir teisėtų lūkesčių apsaugos principų, </w:t>
      </w:r>
      <w:r w:rsidR="00EF67C0" w:rsidRPr="00EF67C0">
        <w:rPr>
          <w:rFonts w:ascii="Times New Roman" w:hAnsi="Times New Roman"/>
          <w:iCs/>
          <w:sz w:val="24"/>
          <w:szCs w:val="24"/>
        </w:rPr>
        <w:t>kuriais remiantis</w:t>
      </w:r>
      <w:r w:rsidR="00E20E27" w:rsidRPr="00EF67C0">
        <w:rPr>
          <w:rFonts w:ascii="Times New Roman" w:hAnsi="Times New Roman"/>
          <w:iCs/>
          <w:sz w:val="24"/>
          <w:szCs w:val="24"/>
        </w:rPr>
        <w:t>,</w:t>
      </w:r>
      <w:r w:rsidRPr="00E83668">
        <w:rPr>
          <w:rFonts w:ascii="Times New Roman" w:hAnsi="Times New Roman"/>
          <w:iCs/>
          <w:sz w:val="24"/>
          <w:szCs w:val="24"/>
        </w:rPr>
        <w:t xml:space="preserve"> esant aplinkybėms, nu</w:t>
      </w:r>
      <w:r w:rsidR="00E20E27">
        <w:rPr>
          <w:rFonts w:ascii="Times New Roman" w:hAnsi="Times New Roman"/>
          <w:iCs/>
          <w:sz w:val="24"/>
          <w:szCs w:val="24"/>
        </w:rPr>
        <w:t>st</w:t>
      </w:r>
      <w:r w:rsidRPr="00E83668">
        <w:rPr>
          <w:rFonts w:ascii="Times New Roman" w:hAnsi="Times New Roman"/>
          <w:iCs/>
          <w:sz w:val="24"/>
          <w:szCs w:val="24"/>
        </w:rPr>
        <w:t>atytoms DK normo</w:t>
      </w:r>
      <w:r w:rsidR="00A8143A" w:rsidRPr="00E83668">
        <w:rPr>
          <w:rFonts w:ascii="Times New Roman" w:hAnsi="Times New Roman"/>
          <w:iCs/>
          <w:sz w:val="24"/>
          <w:szCs w:val="24"/>
        </w:rPr>
        <w:t>se</w:t>
      </w:r>
      <w:r w:rsidRPr="00E83668">
        <w:rPr>
          <w:rFonts w:ascii="Times New Roman" w:hAnsi="Times New Roman"/>
          <w:iCs/>
          <w:sz w:val="24"/>
          <w:szCs w:val="24"/>
        </w:rPr>
        <w:t xml:space="preserve">, bus taikomos </w:t>
      </w:r>
      <w:r w:rsidR="00A8143A" w:rsidRPr="00E83668">
        <w:rPr>
          <w:rFonts w:ascii="Times New Roman" w:hAnsi="Times New Roman"/>
          <w:iCs/>
          <w:sz w:val="24"/>
          <w:szCs w:val="24"/>
        </w:rPr>
        <w:t xml:space="preserve">šių </w:t>
      </w:r>
      <w:r w:rsidR="00DE5993" w:rsidRPr="00E83668">
        <w:rPr>
          <w:rFonts w:ascii="Times New Roman" w:hAnsi="Times New Roman"/>
          <w:iCs/>
          <w:sz w:val="24"/>
          <w:szCs w:val="24"/>
        </w:rPr>
        <w:t xml:space="preserve">teisės </w:t>
      </w:r>
      <w:r w:rsidR="00A8143A" w:rsidRPr="00E83668">
        <w:rPr>
          <w:rFonts w:ascii="Times New Roman" w:hAnsi="Times New Roman"/>
          <w:iCs/>
          <w:sz w:val="24"/>
          <w:szCs w:val="24"/>
        </w:rPr>
        <w:t>normų</w:t>
      </w:r>
      <w:r w:rsidRPr="00E83668">
        <w:rPr>
          <w:rFonts w:ascii="Times New Roman" w:hAnsi="Times New Roman"/>
          <w:iCs/>
          <w:sz w:val="24"/>
          <w:szCs w:val="24"/>
        </w:rPr>
        <w:t xml:space="preserve"> </w:t>
      </w:r>
      <w:proofErr w:type="spellStart"/>
      <w:r w:rsidRPr="00E83668">
        <w:rPr>
          <w:rFonts w:ascii="Times New Roman" w:hAnsi="Times New Roman"/>
          <w:iCs/>
          <w:sz w:val="24"/>
          <w:szCs w:val="24"/>
        </w:rPr>
        <w:t>dispozicij</w:t>
      </w:r>
      <w:r w:rsidR="00A8143A" w:rsidRPr="00E83668">
        <w:rPr>
          <w:rFonts w:ascii="Times New Roman" w:hAnsi="Times New Roman"/>
          <w:iCs/>
          <w:sz w:val="24"/>
          <w:szCs w:val="24"/>
        </w:rPr>
        <w:t>ose</w:t>
      </w:r>
      <w:proofErr w:type="spellEnd"/>
      <w:r w:rsidR="00A8143A" w:rsidRPr="00E83668">
        <w:rPr>
          <w:rFonts w:ascii="Times New Roman" w:hAnsi="Times New Roman"/>
          <w:iCs/>
          <w:sz w:val="24"/>
          <w:szCs w:val="24"/>
        </w:rPr>
        <w:t xml:space="preserve"> </w:t>
      </w:r>
      <w:r w:rsidRPr="00E83668">
        <w:rPr>
          <w:rFonts w:ascii="Times New Roman" w:hAnsi="Times New Roman"/>
          <w:iCs/>
          <w:sz w:val="24"/>
          <w:szCs w:val="24"/>
        </w:rPr>
        <w:t>nu</w:t>
      </w:r>
      <w:r w:rsidR="00DE5993" w:rsidRPr="00E83668">
        <w:rPr>
          <w:rFonts w:ascii="Times New Roman" w:hAnsi="Times New Roman"/>
          <w:iCs/>
          <w:sz w:val="24"/>
          <w:szCs w:val="24"/>
        </w:rPr>
        <w:t>st</w:t>
      </w:r>
      <w:r w:rsidRPr="00E83668">
        <w:rPr>
          <w:rFonts w:ascii="Times New Roman" w:hAnsi="Times New Roman"/>
          <w:iCs/>
          <w:sz w:val="24"/>
          <w:szCs w:val="24"/>
        </w:rPr>
        <w:t>atytos teisinės pasekmės. Todėl teismui nustačius</w:t>
      </w:r>
      <w:r w:rsidR="007448E1">
        <w:rPr>
          <w:rFonts w:ascii="Times New Roman" w:hAnsi="Times New Roman"/>
          <w:iCs/>
          <w:sz w:val="24"/>
          <w:szCs w:val="24"/>
        </w:rPr>
        <w:t xml:space="preserve"> aplinkybę</w:t>
      </w:r>
      <w:r w:rsidRPr="00E83668">
        <w:rPr>
          <w:rFonts w:ascii="Times New Roman" w:hAnsi="Times New Roman"/>
          <w:iCs/>
          <w:sz w:val="24"/>
          <w:szCs w:val="24"/>
        </w:rPr>
        <w:t>, kad darbuotojas darbdavio nurodymu dirb</w:t>
      </w:r>
      <w:r w:rsidR="00A8143A" w:rsidRPr="00E83668">
        <w:rPr>
          <w:rFonts w:ascii="Times New Roman" w:hAnsi="Times New Roman"/>
          <w:iCs/>
          <w:sz w:val="24"/>
          <w:szCs w:val="24"/>
        </w:rPr>
        <w:t>o</w:t>
      </w:r>
      <w:r w:rsidRPr="00E83668">
        <w:rPr>
          <w:rFonts w:ascii="Times New Roman" w:hAnsi="Times New Roman"/>
          <w:iCs/>
          <w:sz w:val="24"/>
          <w:szCs w:val="24"/>
        </w:rPr>
        <w:t xml:space="preserve"> savo poilsio dieną</w:t>
      </w:r>
      <w:r w:rsidR="00A8143A" w:rsidRPr="00E83668">
        <w:rPr>
          <w:rFonts w:ascii="Times New Roman" w:hAnsi="Times New Roman"/>
          <w:iCs/>
          <w:sz w:val="24"/>
          <w:szCs w:val="24"/>
        </w:rPr>
        <w:t>, jam priteistinas</w:t>
      </w:r>
      <w:r w:rsidRPr="00E83668">
        <w:rPr>
          <w:rFonts w:ascii="Times New Roman" w:hAnsi="Times New Roman"/>
          <w:iCs/>
          <w:sz w:val="24"/>
          <w:szCs w:val="24"/>
        </w:rPr>
        <w:t xml:space="preserve"> DK 144 straipsnio 1</w:t>
      </w:r>
      <w:r w:rsidR="00E20E27">
        <w:rPr>
          <w:rFonts w:ascii="Times New Roman" w:hAnsi="Times New Roman"/>
          <w:iCs/>
          <w:sz w:val="24"/>
          <w:szCs w:val="24"/>
        </w:rPr>
        <w:t> </w:t>
      </w:r>
      <w:r w:rsidRPr="00E83668">
        <w:rPr>
          <w:rFonts w:ascii="Times New Roman" w:hAnsi="Times New Roman"/>
          <w:iCs/>
          <w:sz w:val="24"/>
          <w:szCs w:val="24"/>
        </w:rPr>
        <w:t>dalyje įtvirtint</w:t>
      </w:r>
      <w:r w:rsidR="00A8143A" w:rsidRPr="00E83668">
        <w:rPr>
          <w:rFonts w:ascii="Times New Roman" w:hAnsi="Times New Roman"/>
          <w:iCs/>
          <w:sz w:val="24"/>
          <w:szCs w:val="24"/>
        </w:rPr>
        <w:t>o dydžio</w:t>
      </w:r>
      <w:r w:rsidRPr="00E83668">
        <w:rPr>
          <w:rFonts w:ascii="Times New Roman" w:hAnsi="Times New Roman"/>
          <w:iCs/>
          <w:sz w:val="24"/>
          <w:szCs w:val="24"/>
        </w:rPr>
        <w:t xml:space="preserve"> darbo užmokest</w:t>
      </w:r>
      <w:r w:rsidR="00A8143A" w:rsidRPr="00E83668">
        <w:rPr>
          <w:rFonts w:ascii="Times New Roman" w:hAnsi="Times New Roman"/>
          <w:iCs/>
          <w:sz w:val="24"/>
          <w:szCs w:val="24"/>
        </w:rPr>
        <w:t>is.</w:t>
      </w:r>
    </w:p>
    <w:p w14:paraId="009B390B" w14:textId="11F8D8FB" w:rsidR="0080375C" w:rsidRPr="00CF47A6" w:rsidRDefault="00664EED" w:rsidP="00CF47A6">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N</w:t>
      </w:r>
      <w:r w:rsidR="00BE64D7" w:rsidRPr="00E83668">
        <w:rPr>
          <w:rFonts w:ascii="Times New Roman" w:hAnsi="Times New Roman"/>
          <w:sz w:val="24"/>
          <w:szCs w:val="24"/>
        </w:rPr>
        <w:t>ors</w:t>
      </w:r>
      <w:r w:rsidR="007448E1">
        <w:rPr>
          <w:rFonts w:ascii="Times New Roman" w:hAnsi="Times New Roman"/>
          <w:sz w:val="24"/>
          <w:szCs w:val="24"/>
        </w:rPr>
        <w:t xml:space="preserve"> </w:t>
      </w:r>
      <w:r w:rsidRPr="00E83668">
        <w:rPr>
          <w:rFonts w:ascii="Times New Roman" w:hAnsi="Times New Roman"/>
          <w:sz w:val="24"/>
          <w:szCs w:val="24"/>
        </w:rPr>
        <w:t>DK</w:t>
      </w:r>
      <w:r w:rsidR="00E422FB" w:rsidRPr="00E83668">
        <w:rPr>
          <w:rFonts w:ascii="Times New Roman" w:hAnsi="Times New Roman"/>
          <w:sz w:val="24"/>
          <w:szCs w:val="24"/>
        </w:rPr>
        <w:t xml:space="preserve"> norm</w:t>
      </w:r>
      <w:r w:rsidR="007448E1">
        <w:rPr>
          <w:rFonts w:ascii="Times New Roman" w:hAnsi="Times New Roman"/>
          <w:sz w:val="24"/>
          <w:szCs w:val="24"/>
        </w:rPr>
        <w:t>a</w:t>
      </w:r>
      <w:r w:rsidR="00E422FB" w:rsidRPr="00E83668">
        <w:rPr>
          <w:rFonts w:ascii="Times New Roman" w:hAnsi="Times New Roman"/>
          <w:sz w:val="24"/>
          <w:szCs w:val="24"/>
        </w:rPr>
        <w:t>, reglamentuojan</w:t>
      </w:r>
      <w:r w:rsidR="007448E1">
        <w:rPr>
          <w:rFonts w:ascii="Times New Roman" w:hAnsi="Times New Roman"/>
          <w:sz w:val="24"/>
          <w:szCs w:val="24"/>
        </w:rPr>
        <w:t>ti</w:t>
      </w:r>
      <w:r w:rsidR="00E422FB" w:rsidRPr="00E83668">
        <w:rPr>
          <w:rFonts w:ascii="Times New Roman" w:hAnsi="Times New Roman"/>
          <w:sz w:val="24"/>
          <w:szCs w:val="24"/>
        </w:rPr>
        <w:t xml:space="preserve"> darbo apmokėjim</w:t>
      </w:r>
      <w:r w:rsidR="007448E1">
        <w:rPr>
          <w:rFonts w:ascii="Times New Roman" w:hAnsi="Times New Roman"/>
          <w:sz w:val="24"/>
          <w:szCs w:val="24"/>
        </w:rPr>
        <w:t>ą</w:t>
      </w:r>
      <w:r w:rsidR="00E422FB" w:rsidRPr="00E83668">
        <w:rPr>
          <w:rFonts w:ascii="Times New Roman" w:hAnsi="Times New Roman"/>
          <w:sz w:val="24"/>
          <w:szCs w:val="24"/>
        </w:rPr>
        <w:t xml:space="preserve"> </w:t>
      </w:r>
      <w:r w:rsidR="00A8143A" w:rsidRPr="00E83668">
        <w:rPr>
          <w:rFonts w:ascii="Times New Roman" w:hAnsi="Times New Roman"/>
          <w:sz w:val="24"/>
          <w:szCs w:val="24"/>
        </w:rPr>
        <w:t>poilsio dienomis</w:t>
      </w:r>
      <w:r w:rsidR="00BD3D33" w:rsidRPr="00E83668">
        <w:rPr>
          <w:rFonts w:ascii="Times New Roman" w:hAnsi="Times New Roman"/>
          <w:sz w:val="24"/>
          <w:szCs w:val="24"/>
        </w:rPr>
        <w:t>, yra</w:t>
      </w:r>
      <w:r w:rsidR="00E422FB" w:rsidRPr="00E83668">
        <w:rPr>
          <w:rFonts w:ascii="Times New Roman" w:hAnsi="Times New Roman"/>
          <w:sz w:val="24"/>
          <w:szCs w:val="24"/>
        </w:rPr>
        <w:t xml:space="preserve"> imperatyvi</w:t>
      </w:r>
      <w:r w:rsidR="00BE64D7" w:rsidRPr="00E83668">
        <w:rPr>
          <w:rFonts w:ascii="Times New Roman" w:hAnsi="Times New Roman"/>
          <w:sz w:val="24"/>
          <w:szCs w:val="24"/>
        </w:rPr>
        <w:t>, tačiau suti</w:t>
      </w:r>
      <w:r w:rsidR="00A8143A" w:rsidRPr="00E83668">
        <w:rPr>
          <w:rFonts w:ascii="Times New Roman" w:hAnsi="Times New Roman"/>
          <w:sz w:val="24"/>
          <w:szCs w:val="24"/>
        </w:rPr>
        <w:t>ktina</w:t>
      </w:r>
      <w:r w:rsidR="00BE64D7" w:rsidRPr="00E83668">
        <w:rPr>
          <w:rFonts w:ascii="Times New Roman" w:hAnsi="Times New Roman"/>
          <w:sz w:val="24"/>
          <w:szCs w:val="24"/>
        </w:rPr>
        <w:t xml:space="preserve"> su atsiliepimo į kasacinį skundą argumentu, kad DK 144 straipsnio 1 dali</w:t>
      </w:r>
      <w:r w:rsidR="00A8143A" w:rsidRPr="00E83668">
        <w:rPr>
          <w:rFonts w:ascii="Times New Roman" w:hAnsi="Times New Roman"/>
          <w:sz w:val="24"/>
          <w:szCs w:val="24"/>
        </w:rPr>
        <w:t>s</w:t>
      </w:r>
      <w:r w:rsidR="00BE64D7" w:rsidRPr="00E83668">
        <w:rPr>
          <w:rFonts w:ascii="Times New Roman" w:hAnsi="Times New Roman"/>
          <w:sz w:val="24"/>
          <w:szCs w:val="24"/>
        </w:rPr>
        <w:t xml:space="preserve"> turėtų būti aiškinama</w:t>
      </w:r>
      <w:r w:rsidR="00A8143A" w:rsidRPr="00E83668">
        <w:rPr>
          <w:rFonts w:ascii="Times New Roman" w:hAnsi="Times New Roman"/>
          <w:sz w:val="24"/>
          <w:szCs w:val="24"/>
        </w:rPr>
        <w:t xml:space="preserve"> atsižvelgiant į</w:t>
      </w:r>
      <w:r w:rsidR="006D0E8C" w:rsidRPr="00E83668">
        <w:rPr>
          <w:rFonts w:ascii="Times New Roman" w:hAnsi="Times New Roman"/>
          <w:sz w:val="24"/>
          <w:szCs w:val="24"/>
        </w:rPr>
        <w:t xml:space="preserve"> šios </w:t>
      </w:r>
      <w:r w:rsidR="008D5223" w:rsidRPr="00E83668">
        <w:rPr>
          <w:rFonts w:ascii="Times New Roman" w:hAnsi="Times New Roman"/>
          <w:sz w:val="24"/>
          <w:szCs w:val="24"/>
        </w:rPr>
        <w:t xml:space="preserve">teisės </w:t>
      </w:r>
      <w:r w:rsidR="006D0E8C" w:rsidRPr="00E83668">
        <w:rPr>
          <w:rFonts w:ascii="Times New Roman" w:hAnsi="Times New Roman"/>
          <w:sz w:val="24"/>
          <w:szCs w:val="24"/>
        </w:rPr>
        <w:t>normos tiksl</w:t>
      </w:r>
      <w:r w:rsidR="00A8143A" w:rsidRPr="00E83668">
        <w:rPr>
          <w:rFonts w:ascii="Times New Roman" w:hAnsi="Times New Roman"/>
          <w:sz w:val="24"/>
          <w:szCs w:val="24"/>
        </w:rPr>
        <w:t xml:space="preserve">ą. </w:t>
      </w:r>
      <w:r w:rsidR="0031455B" w:rsidRPr="00E83668">
        <w:rPr>
          <w:rFonts w:ascii="Times New Roman" w:hAnsi="Times New Roman"/>
          <w:sz w:val="24"/>
          <w:szCs w:val="24"/>
        </w:rPr>
        <w:t xml:space="preserve">Iš aptariamos </w:t>
      </w:r>
      <w:r w:rsidR="008D5223" w:rsidRPr="00E83668">
        <w:rPr>
          <w:rFonts w:ascii="Times New Roman" w:hAnsi="Times New Roman"/>
          <w:sz w:val="24"/>
          <w:szCs w:val="24"/>
        </w:rPr>
        <w:t xml:space="preserve">teisės </w:t>
      </w:r>
      <w:r w:rsidR="0031455B" w:rsidRPr="00E83668">
        <w:rPr>
          <w:rFonts w:ascii="Times New Roman" w:hAnsi="Times New Roman"/>
          <w:sz w:val="24"/>
          <w:szCs w:val="24"/>
        </w:rPr>
        <w:t>normos turinio matyti, kad į</w:t>
      </w:r>
      <w:r w:rsidR="00A8143A" w:rsidRPr="00E83668">
        <w:rPr>
          <w:rFonts w:ascii="Times New Roman" w:hAnsi="Times New Roman"/>
          <w:sz w:val="24"/>
          <w:szCs w:val="24"/>
        </w:rPr>
        <w:t>statymų leidėjas, nu</w:t>
      </w:r>
      <w:r w:rsidR="008D5223" w:rsidRPr="00E83668">
        <w:rPr>
          <w:rFonts w:ascii="Times New Roman" w:hAnsi="Times New Roman"/>
          <w:sz w:val="24"/>
          <w:szCs w:val="24"/>
        </w:rPr>
        <w:t>st</w:t>
      </w:r>
      <w:r w:rsidR="00A8143A" w:rsidRPr="00E83668">
        <w:rPr>
          <w:rFonts w:ascii="Times New Roman" w:hAnsi="Times New Roman"/>
          <w:sz w:val="24"/>
          <w:szCs w:val="24"/>
        </w:rPr>
        <w:t>atydamas darbdavio pareigą mokėti dvigubą atlyginimą už darbą grafike nenu</w:t>
      </w:r>
      <w:r w:rsidR="00E20E27">
        <w:rPr>
          <w:rFonts w:ascii="Times New Roman" w:hAnsi="Times New Roman"/>
          <w:sz w:val="24"/>
          <w:szCs w:val="24"/>
        </w:rPr>
        <w:t>rod</w:t>
      </w:r>
      <w:r w:rsidR="00A8143A" w:rsidRPr="00E83668">
        <w:rPr>
          <w:rFonts w:ascii="Times New Roman" w:hAnsi="Times New Roman"/>
          <w:sz w:val="24"/>
          <w:szCs w:val="24"/>
        </w:rPr>
        <w:t>ytomis dienomis</w:t>
      </w:r>
      <w:r w:rsidR="008D5223" w:rsidRPr="00E83668">
        <w:rPr>
          <w:rFonts w:ascii="Times New Roman" w:hAnsi="Times New Roman"/>
          <w:sz w:val="24"/>
          <w:szCs w:val="24"/>
        </w:rPr>
        <w:t>,</w:t>
      </w:r>
      <w:r w:rsidR="00A8143A" w:rsidRPr="00E83668">
        <w:rPr>
          <w:rFonts w:ascii="Times New Roman" w:hAnsi="Times New Roman"/>
          <w:sz w:val="24"/>
          <w:szCs w:val="24"/>
        </w:rPr>
        <w:t xml:space="preserve"> siekė apsaugoti darbuotojus nuo</w:t>
      </w:r>
      <w:r w:rsidR="0031455B" w:rsidRPr="00E83668">
        <w:rPr>
          <w:rFonts w:ascii="Times New Roman" w:hAnsi="Times New Roman"/>
          <w:sz w:val="24"/>
          <w:szCs w:val="24"/>
        </w:rPr>
        <w:t xml:space="preserve"> </w:t>
      </w:r>
      <w:proofErr w:type="spellStart"/>
      <w:r w:rsidR="00A8143A" w:rsidRPr="00E83668">
        <w:rPr>
          <w:rFonts w:ascii="Times New Roman" w:hAnsi="Times New Roman"/>
          <w:sz w:val="24"/>
          <w:szCs w:val="24"/>
        </w:rPr>
        <w:t>siurprizinio</w:t>
      </w:r>
      <w:proofErr w:type="spellEnd"/>
      <w:r w:rsidR="0031455B" w:rsidRPr="00E83668">
        <w:rPr>
          <w:rFonts w:ascii="Times New Roman" w:hAnsi="Times New Roman"/>
          <w:sz w:val="24"/>
          <w:szCs w:val="24"/>
        </w:rPr>
        <w:t xml:space="preserve"> </w:t>
      </w:r>
      <w:r w:rsidR="007448E1">
        <w:rPr>
          <w:rFonts w:ascii="Times New Roman" w:hAnsi="Times New Roman"/>
          <w:sz w:val="24"/>
          <w:szCs w:val="24"/>
        </w:rPr>
        <w:t xml:space="preserve">darbo </w:t>
      </w:r>
      <w:r w:rsidR="0031455B" w:rsidRPr="00E83668">
        <w:rPr>
          <w:rFonts w:ascii="Times New Roman" w:hAnsi="Times New Roman"/>
          <w:sz w:val="24"/>
          <w:szCs w:val="24"/>
        </w:rPr>
        <w:t>grafikų keitimo</w:t>
      </w:r>
      <w:r w:rsidR="007448E1">
        <w:rPr>
          <w:rFonts w:ascii="Times New Roman" w:hAnsi="Times New Roman"/>
          <w:sz w:val="24"/>
          <w:szCs w:val="24"/>
        </w:rPr>
        <w:t xml:space="preserve"> darbdavio valia</w:t>
      </w:r>
      <w:r w:rsidR="0031455B" w:rsidRPr="00E83668">
        <w:rPr>
          <w:rFonts w:ascii="Times New Roman" w:hAnsi="Times New Roman"/>
          <w:sz w:val="24"/>
          <w:szCs w:val="24"/>
        </w:rPr>
        <w:t>.</w:t>
      </w:r>
      <w:r w:rsidR="00BE64D7" w:rsidRPr="00E83668">
        <w:rPr>
          <w:rFonts w:ascii="Times New Roman" w:hAnsi="Times New Roman"/>
          <w:sz w:val="24"/>
          <w:szCs w:val="24"/>
        </w:rPr>
        <w:t xml:space="preserve"> </w:t>
      </w:r>
      <w:r w:rsidR="00CF47A6" w:rsidRPr="00E83668">
        <w:rPr>
          <w:rFonts w:ascii="Times New Roman" w:hAnsi="Times New Roman"/>
          <w:sz w:val="24"/>
          <w:szCs w:val="24"/>
        </w:rPr>
        <w:t xml:space="preserve">Kaip minėta, DK 115 straipsnyje būtent darbdaviui įtvirtintos pareigos parengti darbo grafikus ir </w:t>
      </w:r>
      <w:r w:rsidR="00CF47A6" w:rsidRPr="00E83668">
        <w:rPr>
          <w:rFonts w:ascii="Times New Roman" w:hAnsi="Times New Roman"/>
          <w:iCs/>
          <w:sz w:val="24"/>
          <w:szCs w:val="24"/>
        </w:rPr>
        <w:t>pranešti darbuotojams ne vėliau kaip prieš septynias dienas iki jų įsigaliojimo bei juos keisti tik nuo darbdavio valios nepriklausančiais atvejais, įspėjus darbuotoją prieš dvi darbuotojo darbo dienas</w:t>
      </w:r>
      <w:r w:rsidR="00CF47A6">
        <w:rPr>
          <w:rFonts w:ascii="Times New Roman" w:hAnsi="Times New Roman"/>
          <w:iCs/>
          <w:sz w:val="24"/>
          <w:szCs w:val="24"/>
        </w:rPr>
        <w:t>. T</w:t>
      </w:r>
      <w:r w:rsidR="00CF47A6" w:rsidRPr="00E83668">
        <w:rPr>
          <w:rFonts w:ascii="Times New Roman" w:hAnsi="Times New Roman"/>
          <w:sz w:val="24"/>
          <w:szCs w:val="24"/>
        </w:rPr>
        <w:t xml:space="preserve">ačiau šios darbdavio pareigos negali būti aiškinamos kaip </w:t>
      </w:r>
      <w:r w:rsidR="00CF47A6">
        <w:rPr>
          <w:rFonts w:ascii="Times New Roman" w:hAnsi="Times New Roman"/>
          <w:sz w:val="24"/>
          <w:szCs w:val="24"/>
        </w:rPr>
        <w:t>ribojančios</w:t>
      </w:r>
      <w:r w:rsidR="00CF47A6" w:rsidRPr="00E83668">
        <w:rPr>
          <w:rFonts w:ascii="Times New Roman" w:hAnsi="Times New Roman"/>
          <w:sz w:val="24"/>
          <w:szCs w:val="24"/>
        </w:rPr>
        <w:t xml:space="preserve"> darbuotoj</w:t>
      </w:r>
      <w:r w:rsidR="00CF47A6">
        <w:rPr>
          <w:rFonts w:ascii="Times New Roman" w:hAnsi="Times New Roman"/>
          <w:sz w:val="24"/>
          <w:szCs w:val="24"/>
        </w:rPr>
        <w:t>o</w:t>
      </w:r>
      <w:r w:rsidR="00CF47A6" w:rsidRPr="00E83668">
        <w:rPr>
          <w:rFonts w:ascii="Times New Roman" w:hAnsi="Times New Roman"/>
          <w:sz w:val="24"/>
          <w:szCs w:val="24"/>
        </w:rPr>
        <w:t xml:space="preserve"> teisę prašyti pakeisti darbo grafiką, kai tai </w:t>
      </w:r>
      <w:r w:rsidR="00CF47A6">
        <w:rPr>
          <w:rFonts w:ascii="Times New Roman" w:hAnsi="Times New Roman"/>
          <w:sz w:val="24"/>
          <w:szCs w:val="24"/>
        </w:rPr>
        <w:t>būtina</w:t>
      </w:r>
      <w:r w:rsidR="00CF47A6" w:rsidRPr="00E83668">
        <w:rPr>
          <w:rFonts w:ascii="Times New Roman" w:hAnsi="Times New Roman"/>
          <w:sz w:val="24"/>
          <w:szCs w:val="24"/>
        </w:rPr>
        <w:t xml:space="preserve"> pačiam darbuotojui. </w:t>
      </w:r>
      <w:r w:rsidR="00CF47A6">
        <w:rPr>
          <w:rFonts w:ascii="Times New Roman" w:hAnsi="Times New Roman"/>
          <w:sz w:val="24"/>
          <w:szCs w:val="24"/>
        </w:rPr>
        <w:t xml:space="preserve">Jei ir šiuo atveju </w:t>
      </w:r>
      <w:r w:rsidR="00CF47A6" w:rsidRPr="00E83668">
        <w:rPr>
          <w:rFonts w:ascii="Times New Roman" w:hAnsi="Times New Roman"/>
          <w:sz w:val="24"/>
          <w:szCs w:val="24"/>
        </w:rPr>
        <w:t xml:space="preserve">darbuotojui </w:t>
      </w:r>
      <w:r w:rsidR="00CF47A6">
        <w:rPr>
          <w:rFonts w:ascii="Times New Roman" w:hAnsi="Times New Roman"/>
          <w:sz w:val="24"/>
          <w:szCs w:val="24"/>
        </w:rPr>
        <w:t>turėtų būti mokamas</w:t>
      </w:r>
      <w:r w:rsidR="00CF47A6" w:rsidRPr="00E83668">
        <w:rPr>
          <w:rFonts w:ascii="Times New Roman" w:hAnsi="Times New Roman"/>
          <w:sz w:val="24"/>
          <w:szCs w:val="24"/>
        </w:rPr>
        <w:t xml:space="preserve"> dvigubas </w:t>
      </w:r>
      <w:r w:rsidR="0063261A">
        <w:rPr>
          <w:rFonts w:ascii="Times New Roman" w:hAnsi="Times New Roman"/>
          <w:sz w:val="24"/>
          <w:szCs w:val="24"/>
        </w:rPr>
        <w:t>atlygis</w:t>
      </w:r>
      <w:r w:rsidR="00CF47A6" w:rsidRPr="00E83668">
        <w:rPr>
          <w:rFonts w:ascii="Times New Roman" w:hAnsi="Times New Roman"/>
          <w:sz w:val="24"/>
          <w:szCs w:val="24"/>
        </w:rPr>
        <w:t xml:space="preserve"> už darbą,</w:t>
      </w:r>
      <w:r w:rsidR="00887529">
        <w:rPr>
          <w:rFonts w:ascii="Times New Roman" w:hAnsi="Times New Roman"/>
          <w:sz w:val="24"/>
          <w:szCs w:val="24"/>
        </w:rPr>
        <w:t xml:space="preserve"> nebūtų pasiektas įstatymo leidėjo tikslas apsaugoti darbuotoją, nes toks</w:t>
      </w:r>
      <w:r w:rsidR="00CF47A6" w:rsidRPr="00E83668">
        <w:rPr>
          <w:rFonts w:ascii="Times New Roman" w:hAnsi="Times New Roman"/>
          <w:sz w:val="24"/>
          <w:szCs w:val="24"/>
        </w:rPr>
        <w:t xml:space="preserve"> </w:t>
      </w:r>
      <w:r w:rsidR="00CF47A6">
        <w:rPr>
          <w:rFonts w:ascii="Times New Roman" w:hAnsi="Times New Roman"/>
          <w:sz w:val="24"/>
          <w:szCs w:val="24"/>
        </w:rPr>
        <w:t xml:space="preserve">formalus </w:t>
      </w:r>
      <w:r w:rsidR="00CF47A6" w:rsidRPr="00E83668">
        <w:rPr>
          <w:rFonts w:ascii="Times New Roman" w:hAnsi="Times New Roman"/>
          <w:sz w:val="24"/>
          <w:szCs w:val="24"/>
        </w:rPr>
        <w:t xml:space="preserve">dvigubo apmokėjimo taisyklės taikymas </w:t>
      </w:r>
      <w:r w:rsidR="00887529">
        <w:rPr>
          <w:rFonts w:ascii="Times New Roman" w:hAnsi="Times New Roman"/>
          <w:sz w:val="24"/>
          <w:szCs w:val="24"/>
        </w:rPr>
        <w:t xml:space="preserve">galiausiai </w:t>
      </w:r>
      <w:r w:rsidR="00CF47A6" w:rsidRPr="00E83668">
        <w:rPr>
          <w:rFonts w:ascii="Times New Roman" w:hAnsi="Times New Roman"/>
          <w:sz w:val="24"/>
          <w:szCs w:val="24"/>
        </w:rPr>
        <w:t>pažeist</w:t>
      </w:r>
      <w:r w:rsidR="00CF47A6">
        <w:rPr>
          <w:rFonts w:ascii="Times New Roman" w:hAnsi="Times New Roman"/>
          <w:sz w:val="24"/>
          <w:szCs w:val="24"/>
        </w:rPr>
        <w:t>ų</w:t>
      </w:r>
      <w:r w:rsidR="00CF47A6" w:rsidRPr="00E83668">
        <w:rPr>
          <w:rFonts w:ascii="Times New Roman" w:hAnsi="Times New Roman"/>
          <w:sz w:val="24"/>
          <w:szCs w:val="24"/>
        </w:rPr>
        <w:t xml:space="preserve"> paties darbuotojo interesus,</w:t>
      </w:r>
      <w:r w:rsidR="00887529">
        <w:rPr>
          <w:rFonts w:ascii="Times New Roman" w:hAnsi="Times New Roman"/>
          <w:sz w:val="24"/>
          <w:szCs w:val="24"/>
        </w:rPr>
        <w:t xml:space="preserve"> ribotų jo galimybes susitarti su darbdaviu,</w:t>
      </w:r>
      <w:r w:rsidR="00CF47A6" w:rsidRPr="00E83668">
        <w:rPr>
          <w:rFonts w:ascii="Times New Roman" w:hAnsi="Times New Roman"/>
          <w:sz w:val="24"/>
          <w:szCs w:val="24"/>
        </w:rPr>
        <w:t xml:space="preserve"> nes tokiomis </w:t>
      </w:r>
      <w:r w:rsidR="00887529">
        <w:rPr>
          <w:rFonts w:ascii="Times New Roman" w:hAnsi="Times New Roman"/>
          <w:sz w:val="24"/>
          <w:szCs w:val="24"/>
        </w:rPr>
        <w:lastRenderedPageBreak/>
        <w:t xml:space="preserve">nepalankiomis </w:t>
      </w:r>
      <w:r w:rsidR="00CF47A6" w:rsidRPr="00E83668">
        <w:rPr>
          <w:rFonts w:ascii="Times New Roman" w:hAnsi="Times New Roman"/>
          <w:sz w:val="24"/>
          <w:szCs w:val="24"/>
        </w:rPr>
        <w:t xml:space="preserve">sąlygomis darbdavys, tikėtina, nesutiktų tenkinti darbuotojo prašymo. </w:t>
      </w:r>
      <w:r w:rsidR="00887529">
        <w:rPr>
          <w:rFonts w:ascii="Times New Roman" w:hAnsi="Times New Roman"/>
          <w:sz w:val="24"/>
          <w:szCs w:val="24"/>
        </w:rPr>
        <w:t>Apibendrinus</w:t>
      </w:r>
      <w:r w:rsidR="0063261A">
        <w:rPr>
          <w:rFonts w:ascii="Times New Roman" w:hAnsi="Times New Roman"/>
          <w:sz w:val="24"/>
          <w:szCs w:val="24"/>
        </w:rPr>
        <w:t xml:space="preserve"> –</w:t>
      </w:r>
      <w:r w:rsidR="00887529">
        <w:rPr>
          <w:rFonts w:ascii="Times New Roman" w:hAnsi="Times New Roman"/>
          <w:sz w:val="24"/>
          <w:szCs w:val="24"/>
        </w:rPr>
        <w:t xml:space="preserve"> k</w:t>
      </w:r>
      <w:r w:rsidR="0031455B" w:rsidRPr="00E83668">
        <w:rPr>
          <w:rFonts w:ascii="Times New Roman" w:hAnsi="Times New Roman"/>
          <w:sz w:val="24"/>
          <w:szCs w:val="24"/>
        </w:rPr>
        <w:t>adangi da</w:t>
      </w:r>
      <w:r w:rsidR="00BE64D7" w:rsidRPr="00E83668">
        <w:rPr>
          <w:rFonts w:ascii="Times New Roman" w:hAnsi="Times New Roman"/>
          <w:sz w:val="24"/>
          <w:szCs w:val="24"/>
        </w:rPr>
        <w:t xml:space="preserve">rbdavio pareiga mokėti </w:t>
      </w:r>
      <w:r w:rsidR="0031455B" w:rsidRPr="00E83668">
        <w:rPr>
          <w:rFonts w:ascii="Times New Roman" w:hAnsi="Times New Roman"/>
          <w:sz w:val="24"/>
          <w:szCs w:val="24"/>
        </w:rPr>
        <w:t xml:space="preserve">darbuotojui </w:t>
      </w:r>
      <w:r w:rsidR="00BE64D7" w:rsidRPr="00E83668">
        <w:rPr>
          <w:rFonts w:ascii="Times New Roman" w:hAnsi="Times New Roman"/>
          <w:sz w:val="24"/>
          <w:szCs w:val="24"/>
        </w:rPr>
        <w:t xml:space="preserve">dvigubą atlyginimą už darbą grafike nenurodytomis dienomis kyla iš įstatymo leidėjo tikslo apsaugoti darbuotojo galimybę planuoti savo darbo ir poilsio laiką, </w:t>
      </w:r>
      <w:r w:rsidR="007448E1" w:rsidRPr="00E83668">
        <w:rPr>
          <w:rFonts w:ascii="Times New Roman" w:hAnsi="Times New Roman"/>
          <w:sz w:val="24"/>
          <w:szCs w:val="24"/>
        </w:rPr>
        <w:t xml:space="preserve">DK 144 straipsnio 1 dalis </w:t>
      </w:r>
      <w:r w:rsidR="007448E1">
        <w:rPr>
          <w:rFonts w:ascii="Times New Roman" w:hAnsi="Times New Roman"/>
          <w:sz w:val="24"/>
          <w:szCs w:val="24"/>
        </w:rPr>
        <w:t>aiškintina taip, kad</w:t>
      </w:r>
      <w:r w:rsidR="00CF47A6">
        <w:rPr>
          <w:rFonts w:ascii="Times New Roman" w:hAnsi="Times New Roman"/>
          <w:sz w:val="24"/>
          <w:szCs w:val="24"/>
        </w:rPr>
        <w:t xml:space="preserve">, viena vertus, </w:t>
      </w:r>
      <w:r w:rsidR="00BE64D7" w:rsidRPr="00E83668">
        <w:rPr>
          <w:rFonts w:ascii="Times New Roman" w:hAnsi="Times New Roman"/>
          <w:sz w:val="24"/>
          <w:szCs w:val="24"/>
        </w:rPr>
        <w:t>darbuotojas</w:t>
      </w:r>
      <w:r w:rsidR="00CF47A6">
        <w:rPr>
          <w:rFonts w:ascii="Times New Roman" w:hAnsi="Times New Roman"/>
          <w:sz w:val="24"/>
          <w:szCs w:val="24"/>
        </w:rPr>
        <w:t xml:space="preserve"> turi teisę</w:t>
      </w:r>
      <w:r w:rsidR="00BE64D7" w:rsidRPr="00E83668">
        <w:rPr>
          <w:rFonts w:ascii="Times New Roman" w:hAnsi="Times New Roman"/>
          <w:sz w:val="24"/>
          <w:szCs w:val="24"/>
        </w:rPr>
        <w:t xml:space="preserve"> gauti dvigubą darbo užmokestį</w:t>
      </w:r>
      <w:r w:rsidR="0031455B" w:rsidRPr="00E83668">
        <w:rPr>
          <w:rFonts w:ascii="Times New Roman" w:hAnsi="Times New Roman"/>
          <w:sz w:val="24"/>
          <w:szCs w:val="24"/>
        </w:rPr>
        <w:t xml:space="preserve"> </w:t>
      </w:r>
      <w:r w:rsidR="00BE64D7" w:rsidRPr="00E83668">
        <w:rPr>
          <w:rFonts w:ascii="Times New Roman" w:hAnsi="Times New Roman"/>
          <w:sz w:val="24"/>
          <w:szCs w:val="24"/>
        </w:rPr>
        <w:t xml:space="preserve">tais atvejais, kai </w:t>
      </w:r>
      <w:r w:rsidR="0031455B" w:rsidRPr="00E83668">
        <w:rPr>
          <w:rFonts w:ascii="Times New Roman" w:hAnsi="Times New Roman"/>
          <w:sz w:val="24"/>
          <w:szCs w:val="24"/>
        </w:rPr>
        <w:t>darbdav</w:t>
      </w:r>
      <w:r w:rsidR="00CF47A6">
        <w:rPr>
          <w:rFonts w:ascii="Times New Roman" w:hAnsi="Times New Roman"/>
          <w:sz w:val="24"/>
          <w:szCs w:val="24"/>
        </w:rPr>
        <w:t>io valia dirba poilsio dieną, kita vertus, darbuotojas ne</w:t>
      </w:r>
      <w:r w:rsidR="00CF47A6" w:rsidRPr="00E83668">
        <w:rPr>
          <w:rFonts w:ascii="Times New Roman" w:hAnsi="Times New Roman"/>
          <w:sz w:val="24"/>
          <w:szCs w:val="24"/>
        </w:rPr>
        <w:t>gali turėti teisėto lūkesčio</w:t>
      </w:r>
      <w:r w:rsidR="00CF47A6">
        <w:rPr>
          <w:rFonts w:ascii="Times New Roman" w:hAnsi="Times New Roman"/>
          <w:sz w:val="24"/>
          <w:szCs w:val="24"/>
        </w:rPr>
        <w:t xml:space="preserve"> gauti dvigubą užmokestį už darbą savo poilsio dieną, jei </w:t>
      </w:r>
      <w:r w:rsidR="0031455B" w:rsidRPr="00E83668">
        <w:rPr>
          <w:rFonts w:ascii="Times New Roman" w:hAnsi="Times New Roman"/>
          <w:sz w:val="24"/>
          <w:szCs w:val="24"/>
        </w:rPr>
        <w:t>jo</w:t>
      </w:r>
      <w:r w:rsidR="00BE64D7" w:rsidRPr="00E83668">
        <w:rPr>
          <w:rFonts w:ascii="Times New Roman" w:hAnsi="Times New Roman"/>
          <w:sz w:val="24"/>
          <w:szCs w:val="24"/>
        </w:rPr>
        <w:t xml:space="preserve"> keitimą inicijuoja pats darbuotojas </w:t>
      </w:r>
      <w:r w:rsidR="00CF47A6">
        <w:rPr>
          <w:rFonts w:ascii="Times New Roman" w:hAnsi="Times New Roman"/>
          <w:sz w:val="24"/>
          <w:szCs w:val="24"/>
        </w:rPr>
        <w:t xml:space="preserve">išimtinai </w:t>
      </w:r>
      <w:r w:rsidR="00BE64D7" w:rsidRPr="00E83668">
        <w:rPr>
          <w:rFonts w:ascii="Times New Roman" w:hAnsi="Times New Roman"/>
          <w:sz w:val="24"/>
          <w:szCs w:val="24"/>
        </w:rPr>
        <w:t xml:space="preserve">savo interesais. </w:t>
      </w:r>
    </w:p>
    <w:p w14:paraId="531F658E" w14:textId="12A8D27A" w:rsidR="0080375C" w:rsidRPr="004019B9" w:rsidRDefault="00171EB1" w:rsidP="00171EB1">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Dėl pareigos įrodyti, kieno valia (darbdavio ar darbuotojo) buvo pakeistas darbo grafikas</w:t>
      </w:r>
      <w:r w:rsidR="0031455B" w:rsidRPr="00E83668">
        <w:rPr>
          <w:rFonts w:ascii="Times New Roman" w:hAnsi="Times New Roman"/>
          <w:sz w:val="24"/>
          <w:szCs w:val="24"/>
        </w:rPr>
        <w:t>,</w:t>
      </w:r>
      <w:r>
        <w:rPr>
          <w:rFonts w:ascii="Times New Roman" w:hAnsi="Times New Roman"/>
          <w:sz w:val="24"/>
          <w:szCs w:val="24"/>
        </w:rPr>
        <w:t xml:space="preserve"> pažymėtina, kad </w:t>
      </w:r>
      <w:r w:rsidRPr="00E83668">
        <w:rPr>
          <w:rFonts w:ascii="Times New Roman" w:hAnsi="Times New Roman"/>
          <w:sz w:val="24"/>
          <w:szCs w:val="24"/>
        </w:rPr>
        <w:t xml:space="preserve">byloje esant nustatytam faktui, </w:t>
      </w:r>
      <w:r w:rsidR="0063261A">
        <w:rPr>
          <w:rFonts w:ascii="Times New Roman" w:hAnsi="Times New Roman"/>
          <w:sz w:val="24"/>
          <w:szCs w:val="24"/>
        </w:rPr>
        <w:t>jog</w:t>
      </w:r>
      <w:r w:rsidRPr="00E83668">
        <w:rPr>
          <w:rFonts w:ascii="Times New Roman" w:hAnsi="Times New Roman"/>
          <w:sz w:val="24"/>
          <w:szCs w:val="24"/>
        </w:rPr>
        <w:t xml:space="preserve"> </w:t>
      </w:r>
      <w:r w:rsidRPr="004019B9">
        <w:rPr>
          <w:rFonts w:ascii="Times New Roman" w:hAnsi="Times New Roman"/>
          <w:sz w:val="24"/>
          <w:szCs w:val="24"/>
        </w:rPr>
        <w:t>darbuotojos darbas vyko ne grafike nurodytomis dienomis, būtent darbdavei tenka pareiga įrodyti, kad toks grafiko pakeitimas įvyko darbuotojos prašymu ir interesais. Tačiau</w:t>
      </w:r>
      <w:r w:rsidR="00D76B14" w:rsidRPr="004019B9">
        <w:rPr>
          <w:rFonts w:ascii="Times New Roman" w:hAnsi="Times New Roman"/>
          <w:sz w:val="24"/>
          <w:szCs w:val="24"/>
        </w:rPr>
        <w:t xml:space="preserve"> </w:t>
      </w:r>
      <w:r w:rsidRPr="004019B9">
        <w:rPr>
          <w:rFonts w:ascii="Times New Roman" w:hAnsi="Times New Roman"/>
          <w:sz w:val="24"/>
          <w:szCs w:val="24"/>
        </w:rPr>
        <w:t xml:space="preserve">sutiktina su atsiliepimo į kasacinį skundą argumentu, kad </w:t>
      </w:r>
      <w:r w:rsidR="00D76B14" w:rsidRPr="004019B9">
        <w:rPr>
          <w:rFonts w:ascii="Times New Roman" w:hAnsi="Times New Roman"/>
          <w:sz w:val="24"/>
          <w:szCs w:val="24"/>
        </w:rPr>
        <w:t>vien a</w:t>
      </w:r>
      <w:r w:rsidR="00BE64D7" w:rsidRPr="004019B9">
        <w:rPr>
          <w:rFonts w:ascii="Times New Roman" w:hAnsi="Times New Roman"/>
          <w:sz w:val="24"/>
          <w:szCs w:val="24"/>
        </w:rPr>
        <w:t>plinkybė,</w:t>
      </w:r>
      <w:r w:rsidR="00D76B14" w:rsidRPr="004019B9">
        <w:rPr>
          <w:rFonts w:ascii="Times New Roman" w:hAnsi="Times New Roman"/>
          <w:sz w:val="24"/>
          <w:szCs w:val="24"/>
        </w:rPr>
        <w:t xml:space="preserve"> jog darbdav</w:t>
      </w:r>
      <w:r w:rsidR="007A34C2" w:rsidRPr="004019B9">
        <w:rPr>
          <w:rFonts w:ascii="Times New Roman" w:hAnsi="Times New Roman"/>
          <w:sz w:val="24"/>
          <w:szCs w:val="24"/>
        </w:rPr>
        <w:t>ė</w:t>
      </w:r>
      <w:r w:rsidR="00D76B14" w:rsidRPr="004019B9">
        <w:rPr>
          <w:rFonts w:ascii="Times New Roman" w:hAnsi="Times New Roman"/>
          <w:sz w:val="24"/>
          <w:szCs w:val="24"/>
        </w:rPr>
        <w:t xml:space="preserve"> </w:t>
      </w:r>
      <w:r w:rsidR="00BE64D7" w:rsidRPr="004019B9">
        <w:rPr>
          <w:rFonts w:ascii="Times New Roman" w:hAnsi="Times New Roman"/>
          <w:sz w:val="24"/>
          <w:szCs w:val="24"/>
        </w:rPr>
        <w:t>neturi objektyvios galimybės DK nustatytais terminais tinkamai pakeisti darbo grafiko</w:t>
      </w:r>
      <w:r w:rsidR="00D76B14" w:rsidRPr="004019B9">
        <w:rPr>
          <w:rFonts w:ascii="Times New Roman" w:hAnsi="Times New Roman"/>
          <w:sz w:val="24"/>
          <w:szCs w:val="24"/>
        </w:rPr>
        <w:t xml:space="preserve">, neturėtų būti vertinama kaip </w:t>
      </w:r>
      <w:r w:rsidR="0031455B" w:rsidRPr="004019B9">
        <w:rPr>
          <w:rFonts w:ascii="Times New Roman" w:hAnsi="Times New Roman"/>
          <w:sz w:val="24"/>
          <w:szCs w:val="24"/>
        </w:rPr>
        <w:t>neginčijamai įrodanti faktą,</w:t>
      </w:r>
      <w:r w:rsidR="00D76B14" w:rsidRPr="004019B9">
        <w:rPr>
          <w:rFonts w:ascii="Times New Roman" w:hAnsi="Times New Roman"/>
          <w:sz w:val="24"/>
          <w:szCs w:val="24"/>
        </w:rPr>
        <w:t xml:space="preserve"> jog grafiko pakeitimas įvyko darbdav</w:t>
      </w:r>
      <w:r w:rsidR="007A34C2" w:rsidRPr="004019B9">
        <w:rPr>
          <w:rFonts w:ascii="Times New Roman" w:hAnsi="Times New Roman"/>
          <w:sz w:val="24"/>
          <w:szCs w:val="24"/>
        </w:rPr>
        <w:t>ės</w:t>
      </w:r>
      <w:r w:rsidR="00D76B14" w:rsidRPr="004019B9">
        <w:rPr>
          <w:rFonts w:ascii="Times New Roman" w:hAnsi="Times New Roman"/>
          <w:sz w:val="24"/>
          <w:szCs w:val="24"/>
        </w:rPr>
        <w:t xml:space="preserve"> reikalavimu</w:t>
      </w:r>
      <w:r w:rsidR="00BE64D7" w:rsidRPr="004019B9">
        <w:rPr>
          <w:rFonts w:ascii="Times New Roman" w:hAnsi="Times New Roman"/>
          <w:sz w:val="24"/>
          <w:szCs w:val="24"/>
        </w:rPr>
        <w:t xml:space="preserve">. </w:t>
      </w:r>
    </w:p>
    <w:p w14:paraId="71381985" w14:textId="28C456EF" w:rsidR="0080375C" w:rsidRPr="00E83668" w:rsidRDefault="00D76B14">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Nagrinėjamu atveju pirmosios instancijos teismas iš rašytinių įrodymų ir liud</w:t>
      </w:r>
      <w:r w:rsidR="007A4C91" w:rsidRPr="00E83668">
        <w:rPr>
          <w:rFonts w:ascii="Times New Roman" w:hAnsi="Times New Roman"/>
          <w:sz w:val="24"/>
          <w:szCs w:val="24"/>
        </w:rPr>
        <w:t>ytojų</w:t>
      </w:r>
      <w:r w:rsidRPr="00E83668">
        <w:rPr>
          <w:rFonts w:ascii="Times New Roman" w:hAnsi="Times New Roman"/>
          <w:sz w:val="24"/>
          <w:szCs w:val="24"/>
        </w:rPr>
        <w:t xml:space="preserve"> parody</w:t>
      </w:r>
      <w:r w:rsidR="00DC36EC" w:rsidRPr="00E83668">
        <w:rPr>
          <w:rFonts w:ascii="Times New Roman" w:hAnsi="Times New Roman"/>
          <w:sz w:val="24"/>
          <w:szCs w:val="24"/>
        </w:rPr>
        <w:t xml:space="preserve">mų nustatė, kad darbdavė įrodė, jog darbuotoja pati prašė pakeisti darbo grafiką tik vieną dieną. Teismas </w:t>
      </w:r>
      <w:r w:rsidR="00987F0B" w:rsidRPr="00E83668">
        <w:rPr>
          <w:rFonts w:ascii="Times New Roman" w:hAnsi="Times New Roman"/>
          <w:sz w:val="24"/>
          <w:szCs w:val="24"/>
        </w:rPr>
        <w:t>nurodė</w:t>
      </w:r>
      <w:r w:rsidR="00DC36EC" w:rsidRPr="00E83668">
        <w:rPr>
          <w:rFonts w:ascii="Times New Roman" w:hAnsi="Times New Roman"/>
          <w:sz w:val="24"/>
          <w:szCs w:val="24"/>
        </w:rPr>
        <w:t xml:space="preserve">, kad byloje yra pateikti </w:t>
      </w:r>
      <w:r w:rsidR="00987F0B" w:rsidRPr="00E83668">
        <w:rPr>
          <w:rFonts w:ascii="Times New Roman" w:hAnsi="Times New Roman"/>
          <w:sz w:val="24"/>
          <w:szCs w:val="24"/>
        </w:rPr>
        <w:t>atsakovės</w:t>
      </w:r>
      <w:r w:rsidR="00DC36EC" w:rsidRPr="00E83668">
        <w:rPr>
          <w:rFonts w:ascii="Times New Roman" w:hAnsi="Times New Roman"/>
          <w:sz w:val="24"/>
          <w:szCs w:val="24"/>
        </w:rPr>
        <w:t xml:space="preserve"> rašytiniai sutikimai dirbti </w:t>
      </w:r>
      <w:r w:rsidR="00987F0B" w:rsidRPr="00E83668">
        <w:rPr>
          <w:rFonts w:ascii="Times New Roman" w:hAnsi="Times New Roman"/>
          <w:sz w:val="24"/>
          <w:szCs w:val="24"/>
        </w:rPr>
        <w:t>grafike nenurodytomis dienomis</w:t>
      </w:r>
      <w:r w:rsidR="00DC36EC" w:rsidRPr="00E83668">
        <w:rPr>
          <w:rFonts w:ascii="Times New Roman" w:hAnsi="Times New Roman"/>
          <w:sz w:val="24"/>
          <w:szCs w:val="24"/>
        </w:rPr>
        <w:t xml:space="preserve">, tačiau tik viename </w:t>
      </w:r>
      <w:r w:rsidR="00987F0B" w:rsidRPr="00E83668">
        <w:rPr>
          <w:rFonts w:ascii="Times New Roman" w:hAnsi="Times New Roman"/>
          <w:sz w:val="24"/>
          <w:szCs w:val="24"/>
        </w:rPr>
        <w:t xml:space="preserve">šių </w:t>
      </w:r>
      <w:r w:rsidR="00DC36EC" w:rsidRPr="00E83668">
        <w:rPr>
          <w:rFonts w:ascii="Times New Roman" w:hAnsi="Times New Roman"/>
          <w:sz w:val="24"/>
          <w:szCs w:val="24"/>
        </w:rPr>
        <w:t>sutikim</w:t>
      </w:r>
      <w:r w:rsidR="00987F0B" w:rsidRPr="00E83668">
        <w:rPr>
          <w:rFonts w:ascii="Times New Roman" w:hAnsi="Times New Roman"/>
          <w:sz w:val="24"/>
          <w:szCs w:val="24"/>
        </w:rPr>
        <w:t>ų</w:t>
      </w:r>
      <w:r w:rsidR="00DC36EC" w:rsidRPr="00E83668">
        <w:rPr>
          <w:rFonts w:ascii="Times New Roman" w:hAnsi="Times New Roman"/>
          <w:sz w:val="24"/>
          <w:szCs w:val="24"/>
        </w:rPr>
        <w:t xml:space="preserve"> yra nurodyta</w:t>
      </w:r>
      <w:r w:rsidR="007A34C2">
        <w:rPr>
          <w:rFonts w:ascii="Times New Roman" w:hAnsi="Times New Roman"/>
          <w:sz w:val="24"/>
          <w:szCs w:val="24"/>
        </w:rPr>
        <w:t>s</w:t>
      </w:r>
      <w:r w:rsidR="00DC36EC" w:rsidRPr="00E83668">
        <w:rPr>
          <w:rFonts w:ascii="Times New Roman" w:hAnsi="Times New Roman"/>
          <w:sz w:val="24"/>
          <w:szCs w:val="24"/>
        </w:rPr>
        <w:t xml:space="preserve"> sutikimas dirbti </w:t>
      </w:r>
      <w:r w:rsidR="00594AF7">
        <w:rPr>
          <w:rFonts w:ascii="Times New Roman" w:hAnsi="Times New Roman"/>
          <w:sz w:val="24"/>
          <w:szCs w:val="24"/>
        </w:rPr>
        <w:t>2023 m. </w:t>
      </w:r>
      <w:r w:rsidR="00DC36EC" w:rsidRPr="00E83668">
        <w:rPr>
          <w:rFonts w:ascii="Times New Roman" w:hAnsi="Times New Roman"/>
          <w:sz w:val="24"/>
          <w:szCs w:val="24"/>
        </w:rPr>
        <w:t>rugpjūčio 25 d. vietoje 2023 m. rugpjūčio 23 d.</w:t>
      </w:r>
      <w:r w:rsidR="00987F0B" w:rsidRPr="00E83668">
        <w:rPr>
          <w:rFonts w:ascii="Times New Roman" w:hAnsi="Times New Roman"/>
          <w:sz w:val="24"/>
          <w:szCs w:val="24"/>
        </w:rPr>
        <w:t>, todėl</w:t>
      </w:r>
      <w:r w:rsidR="00DC36EC" w:rsidRPr="00E83668">
        <w:rPr>
          <w:rFonts w:ascii="Times New Roman" w:hAnsi="Times New Roman"/>
          <w:sz w:val="24"/>
          <w:szCs w:val="24"/>
        </w:rPr>
        <w:t xml:space="preserve"> </w:t>
      </w:r>
      <w:r w:rsidR="007A4C91" w:rsidRPr="00E83668">
        <w:rPr>
          <w:rFonts w:ascii="Times New Roman" w:hAnsi="Times New Roman"/>
          <w:sz w:val="24"/>
          <w:szCs w:val="24"/>
        </w:rPr>
        <w:t>nu</w:t>
      </w:r>
      <w:r w:rsidR="00DC36EC" w:rsidRPr="00E83668">
        <w:rPr>
          <w:rFonts w:ascii="Times New Roman" w:hAnsi="Times New Roman"/>
          <w:sz w:val="24"/>
          <w:szCs w:val="24"/>
        </w:rPr>
        <w:t xml:space="preserve">sprendė, kad visi </w:t>
      </w:r>
      <w:r w:rsidR="00DC36EC" w:rsidRPr="00AE3771">
        <w:rPr>
          <w:rFonts w:ascii="Times New Roman" w:hAnsi="Times New Roman"/>
          <w:sz w:val="24"/>
          <w:szCs w:val="24"/>
        </w:rPr>
        <w:t xml:space="preserve">kiti </w:t>
      </w:r>
      <w:r w:rsidR="00ED2D00" w:rsidRPr="00AE3771">
        <w:rPr>
          <w:rFonts w:ascii="Times New Roman" w:hAnsi="Times New Roman"/>
          <w:sz w:val="24"/>
          <w:szCs w:val="24"/>
        </w:rPr>
        <w:t>atsakovės</w:t>
      </w:r>
      <w:r w:rsidR="00DC36EC" w:rsidRPr="00AE3771">
        <w:rPr>
          <w:rFonts w:ascii="Times New Roman" w:hAnsi="Times New Roman"/>
          <w:sz w:val="24"/>
          <w:szCs w:val="24"/>
        </w:rPr>
        <w:t xml:space="preserve"> sutiki</w:t>
      </w:r>
      <w:r w:rsidR="00DC36EC" w:rsidRPr="00E83668">
        <w:rPr>
          <w:rFonts w:ascii="Times New Roman" w:hAnsi="Times New Roman"/>
          <w:sz w:val="24"/>
          <w:szCs w:val="24"/>
        </w:rPr>
        <w:t xml:space="preserve">mai laikytini sutikimais dirbti poilsio dieną. </w:t>
      </w:r>
    </w:p>
    <w:p w14:paraId="7642BABE" w14:textId="6ACA5502" w:rsidR="0080375C" w:rsidRPr="00E83668" w:rsidRDefault="00987F0B">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Ieškovė a</w:t>
      </w:r>
      <w:r w:rsidR="00AB7C0E" w:rsidRPr="00E83668">
        <w:rPr>
          <w:rFonts w:ascii="Times New Roman" w:hAnsi="Times New Roman"/>
          <w:sz w:val="24"/>
          <w:szCs w:val="24"/>
        </w:rPr>
        <w:t>tsiliepime į kasacinį skundą nur</w:t>
      </w:r>
      <w:r w:rsidRPr="00E83668">
        <w:rPr>
          <w:rFonts w:ascii="Times New Roman" w:hAnsi="Times New Roman"/>
          <w:sz w:val="24"/>
          <w:szCs w:val="24"/>
        </w:rPr>
        <w:t>odo</w:t>
      </w:r>
      <w:r w:rsidR="00AB7C0E" w:rsidRPr="00E83668">
        <w:rPr>
          <w:rFonts w:ascii="Times New Roman" w:hAnsi="Times New Roman"/>
          <w:sz w:val="24"/>
          <w:szCs w:val="24"/>
        </w:rPr>
        <w:t xml:space="preserve">, kad atsakovės siekis, </w:t>
      </w:r>
      <w:r w:rsidR="007A4C91" w:rsidRPr="00E83668">
        <w:rPr>
          <w:rFonts w:ascii="Times New Roman" w:hAnsi="Times New Roman"/>
          <w:sz w:val="24"/>
          <w:szCs w:val="24"/>
        </w:rPr>
        <w:t>jog</w:t>
      </w:r>
      <w:r w:rsidR="00AB7C0E" w:rsidRPr="00E83668">
        <w:rPr>
          <w:rFonts w:ascii="Times New Roman" w:hAnsi="Times New Roman"/>
          <w:sz w:val="24"/>
          <w:szCs w:val="24"/>
        </w:rPr>
        <w:t xml:space="preserve"> jai už 132 val. turi būti priteistas dvigubas atlyginimas, iš esmės reiškia siekį pasipelnyti, kadangi realiai (pagal pakeistus grafikus) ji faktiškai dirbo tik 29 val. ir nedirbo net 96 val.</w:t>
      </w:r>
      <w:r w:rsidR="00F636C0">
        <w:rPr>
          <w:rFonts w:ascii="Times New Roman" w:hAnsi="Times New Roman"/>
          <w:sz w:val="24"/>
          <w:szCs w:val="24"/>
        </w:rPr>
        <w:t>, nors</w:t>
      </w:r>
      <w:r w:rsidR="00AB7C0E" w:rsidRPr="00E83668">
        <w:rPr>
          <w:rFonts w:ascii="Times New Roman" w:hAnsi="Times New Roman"/>
          <w:sz w:val="24"/>
          <w:szCs w:val="24"/>
        </w:rPr>
        <w:t xml:space="preserve"> pagal pradinius grafikus privalėjo dirbti. </w:t>
      </w:r>
      <w:r w:rsidR="007A4C91" w:rsidRPr="00E83668">
        <w:rPr>
          <w:rFonts w:ascii="Times New Roman" w:hAnsi="Times New Roman"/>
          <w:sz w:val="24"/>
          <w:szCs w:val="24"/>
        </w:rPr>
        <w:t>Ieškovės teigimu,</w:t>
      </w:r>
      <w:r w:rsidRPr="00E83668">
        <w:rPr>
          <w:rFonts w:ascii="Times New Roman" w:hAnsi="Times New Roman"/>
          <w:sz w:val="24"/>
          <w:szCs w:val="24"/>
        </w:rPr>
        <w:t xml:space="preserve"> d</w:t>
      </w:r>
      <w:r w:rsidR="00AB7C0E" w:rsidRPr="00E83668">
        <w:rPr>
          <w:rFonts w:ascii="Times New Roman" w:hAnsi="Times New Roman"/>
          <w:sz w:val="24"/>
          <w:szCs w:val="24"/>
        </w:rPr>
        <w:t xml:space="preserve">vigubo atlyginimo priteisimas neatitiktų nei teisėtų lūkesčių apsaugos, nei teisingo </w:t>
      </w:r>
      <w:r w:rsidR="0063261A">
        <w:rPr>
          <w:rFonts w:ascii="Times New Roman" w:hAnsi="Times New Roman"/>
          <w:sz w:val="24"/>
          <w:szCs w:val="24"/>
        </w:rPr>
        <w:t xml:space="preserve">darbo </w:t>
      </w:r>
      <w:r w:rsidR="00AB7C0E" w:rsidRPr="00E83668">
        <w:rPr>
          <w:rFonts w:ascii="Times New Roman" w:hAnsi="Times New Roman"/>
          <w:sz w:val="24"/>
          <w:szCs w:val="24"/>
        </w:rPr>
        <w:t xml:space="preserve">apmokėjimo principų. </w:t>
      </w:r>
      <w:r w:rsidRPr="00E83668">
        <w:rPr>
          <w:rFonts w:ascii="Times New Roman" w:hAnsi="Times New Roman"/>
          <w:iCs/>
          <w:sz w:val="24"/>
          <w:szCs w:val="24"/>
        </w:rPr>
        <w:t>I</w:t>
      </w:r>
      <w:r w:rsidR="00AB7C0E" w:rsidRPr="00E83668">
        <w:rPr>
          <w:rFonts w:ascii="Times New Roman" w:hAnsi="Times New Roman"/>
          <w:sz w:val="24"/>
          <w:szCs w:val="24"/>
        </w:rPr>
        <w:t>eškovės įsitikinimu, darbuotoja neturi teisės į papildomą užmokestį už darbą poilsio dienomis, nes dirbo savo darbo dienomis pagal laisvą ieškovės ir atsakovės sutarimu pakeistą darbo grafiką, kai tai buvo naudinga pirmiausiai pačiai atsakovei.</w:t>
      </w:r>
    </w:p>
    <w:p w14:paraId="279FC97B" w14:textId="73621ED3" w:rsidR="0080375C" w:rsidRPr="00E83668" w:rsidRDefault="00AB7C0E">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Dėl ši</w:t>
      </w:r>
      <w:r w:rsidR="00723D9B">
        <w:rPr>
          <w:rFonts w:ascii="Times New Roman" w:hAnsi="Times New Roman"/>
          <w:sz w:val="24"/>
          <w:szCs w:val="24"/>
        </w:rPr>
        <w:t>ų</w:t>
      </w:r>
      <w:r w:rsidRPr="00E83668">
        <w:rPr>
          <w:rFonts w:ascii="Times New Roman" w:hAnsi="Times New Roman"/>
          <w:sz w:val="24"/>
          <w:szCs w:val="24"/>
        </w:rPr>
        <w:t xml:space="preserve"> argument</w:t>
      </w:r>
      <w:r w:rsidR="00357161">
        <w:rPr>
          <w:rFonts w:ascii="Times New Roman" w:hAnsi="Times New Roman"/>
          <w:sz w:val="24"/>
          <w:szCs w:val="24"/>
        </w:rPr>
        <w:t>ų</w:t>
      </w:r>
      <w:r w:rsidRPr="00E83668">
        <w:rPr>
          <w:rFonts w:ascii="Times New Roman" w:hAnsi="Times New Roman"/>
          <w:sz w:val="24"/>
          <w:szCs w:val="24"/>
        </w:rPr>
        <w:t xml:space="preserve"> teisėjų kolegija pažymi, kad vien aplinkybė, jog darbuotoja nedirbo </w:t>
      </w:r>
      <w:r w:rsidR="007A4C91" w:rsidRPr="00E83668">
        <w:rPr>
          <w:rFonts w:ascii="Times New Roman" w:hAnsi="Times New Roman"/>
          <w:sz w:val="24"/>
          <w:szCs w:val="24"/>
        </w:rPr>
        <w:t xml:space="preserve">darbo </w:t>
      </w:r>
      <w:r w:rsidRPr="00E83668">
        <w:rPr>
          <w:rFonts w:ascii="Times New Roman" w:hAnsi="Times New Roman"/>
          <w:sz w:val="24"/>
          <w:szCs w:val="24"/>
        </w:rPr>
        <w:t xml:space="preserve">grafike nurodytomis dienomis, </w:t>
      </w:r>
      <w:r w:rsidR="00987F0B" w:rsidRPr="00E83668">
        <w:rPr>
          <w:rFonts w:ascii="Times New Roman" w:hAnsi="Times New Roman"/>
          <w:sz w:val="24"/>
          <w:szCs w:val="24"/>
        </w:rPr>
        <w:t xml:space="preserve">savaime </w:t>
      </w:r>
      <w:r w:rsidRPr="00E83668">
        <w:rPr>
          <w:rFonts w:ascii="Times New Roman" w:hAnsi="Times New Roman"/>
          <w:sz w:val="24"/>
          <w:szCs w:val="24"/>
        </w:rPr>
        <w:t xml:space="preserve">nepaneigia fakto, kad jai gali priklausyti dvigubas užmokestis už darbą poilsio dienomis. Kaip minėta, </w:t>
      </w:r>
      <w:r w:rsidRPr="00E83668">
        <w:rPr>
          <w:rFonts w:ascii="Times New Roman" w:hAnsi="Times New Roman"/>
          <w:iCs/>
          <w:sz w:val="24"/>
          <w:szCs w:val="24"/>
        </w:rPr>
        <w:t>DK 144 straipsnio 1 dalyje įtvirtinta, kad už darbą poilsio dieną, kuri nenustatyta pagal darbo (pamainos) grafiką, mokamas ne mažesnis kaip dvigubas darbuotojo darbo užmokestis</w:t>
      </w:r>
      <w:r w:rsidR="00987F0B" w:rsidRPr="00E83668">
        <w:rPr>
          <w:rFonts w:ascii="Times New Roman" w:hAnsi="Times New Roman"/>
          <w:iCs/>
          <w:sz w:val="24"/>
          <w:szCs w:val="24"/>
        </w:rPr>
        <w:t>, todėl galima situacija, kai darbuotojas dirba ne savo darbo grafike nurodytomis dienomis ir atitinkamai nedirba nurodytosiomis</w:t>
      </w:r>
      <w:r w:rsidR="00F636C0" w:rsidRPr="00F636C0">
        <w:rPr>
          <w:rFonts w:ascii="Times New Roman" w:hAnsi="Times New Roman"/>
          <w:iCs/>
          <w:sz w:val="24"/>
          <w:szCs w:val="24"/>
        </w:rPr>
        <w:t xml:space="preserve"> </w:t>
      </w:r>
      <w:r w:rsidR="00F636C0" w:rsidRPr="00E83668">
        <w:rPr>
          <w:rFonts w:ascii="Times New Roman" w:hAnsi="Times New Roman"/>
          <w:iCs/>
          <w:sz w:val="24"/>
          <w:szCs w:val="24"/>
        </w:rPr>
        <w:t>savo grafike</w:t>
      </w:r>
      <w:r w:rsidR="00987F0B" w:rsidRPr="00E83668">
        <w:rPr>
          <w:rFonts w:ascii="Times New Roman" w:hAnsi="Times New Roman"/>
          <w:iCs/>
          <w:sz w:val="24"/>
          <w:szCs w:val="24"/>
        </w:rPr>
        <w:t xml:space="preserve">, tačiau gauna dvigubą darbo užmokestį, nes </w:t>
      </w:r>
      <w:r w:rsidR="00893047" w:rsidRPr="00E83668">
        <w:rPr>
          <w:rFonts w:ascii="Times New Roman" w:hAnsi="Times New Roman"/>
          <w:iCs/>
          <w:sz w:val="24"/>
          <w:szCs w:val="24"/>
        </w:rPr>
        <w:t xml:space="preserve">DK 144 straipsnio 1 dalyje </w:t>
      </w:r>
      <w:r w:rsidR="00893047">
        <w:rPr>
          <w:rFonts w:ascii="Times New Roman" w:hAnsi="Times New Roman"/>
          <w:iCs/>
          <w:sz w:val="24"/>
          <w:szCs w:val="24"/>
        </w:rPr>
        <w:t xml:space="preserve">įtvirtinta, jog </w:t>
      </w:r>
      <w:r w:rsidR="00987F0B" w:rsidRPr="00E83668">
        <w:rPr>
          <w:rFonts w:ascii="Times New Roman" w:hAnsi="Times New Roman"/>
          <w:iCs/>
          <w:sz w:val="24"/>
          <w:szCs w:val="24"/>
        </w:rPr>
        <w:t>dvigubas darbo užmokestis mokamas ne už viršvalandžius, kaip teigia ieškovė, o todėl, kad nesilaikyta darbo grafiko</w:t>
      </w:r>
      <w:r w:rsidRPr="00E83668">
        <w:rPr>
          <w:rFonts w:ascii="Times New Roman" w:hAnsi="Times New Roman"/>
          <w:iCs/>
          <w:sz w:val="24"/>
          <w:szCs w:val="24"/>
        </w:rPr>
        <w:t xml:space="preserve">. </w:t>
      </w:r>
      <w:r w:rsidR="00987F0B" w:rsidRPr="00E83668">
        <w:rPr>
          <w:rFonts w:ascii="Times New Roman" w:hAnsi="Times New Roman"/>
          <w:iCs/>
          <w:sz w:val="24"/>
          <w:szCs w:val="24"/>
        </w:rPr>
        <w:t>Dėl to</w:t>
      </w:r>
      <w:r w:rsidRPr="00E83668">
        <w:rPr>
          <w:rFonts w:ascii="Times New Roman" w:hAnsi="Times New Roman"/>
          <w:iCs/>
          <w:sz w:val="24"/>
          <w:szCs w:val="24"/>
        </w:rPr>
        <w:t xml:space="preserve"> šiuo atveju reikšminga aplinkybė yra</w:t>
      </w:r>
      <w:r w:rsidR="00987F0B" w:rsidRPr="00E83668">
        <w:rPr>
          <w:rFonts w:ascii="Times New Roman" w:hAnsi="Times New Roman"/>
          <w:iCs/>
          <w:sz w:val="24"/>
          <w:szCs w:val="24"/>
        </w:rPr>
        <w:t xml:space="preserve"> tik </w:t>
      </w:r>
      <w:r w:rsidRPr="00E83668">
        <w:rPr>
          <w:rFonts w:ascii="Times New Roman" w:hAnsi="Times New Roman"/>
          <w:iCs/>
          <w:sz w:val="24"/>
          <w:szCs w:val="24"/>
        </w:rPr>
        <w:t>ta, ar poilsio dienomis darbuotoja dirbo savo prašymu ar darbdav</w:t>
      </w:r>
      <w:r w:rsidR="0063261A">
        <w:rPr>
          <w:rFonts w:ascii="Times New Roman" w:hAnsi="Times New Roman"/>
          <w:iCs/>
          <w:sz w:val="24"/>
          <w:szCs w:val="24"/>
        </w:rPr>
        <w:t>ės</w:t>
      </w:r>
      <w:r w:rsidRPr="00E83668">
        <w:rPr>
          <w:rFonts w:ascii="Times New Roman" w:hAnsi="Times New Roman"/>
          <w:iCs/>
          <w:sz w:val="24"/>
          <w:szCs w:val="24"/>
        </w:rPr>
        <w:t xml:space="preserve"> valia. </w:t>
      </w:r>
      <w:r w:rsidR="0054551D" w:rsidRPr="00E83668">
        <w:rPr>
          <w:rFonts w:ascii="Times New Roman" w:hAnsi="Times New Roman"/>
          <w:iCs/>
          <w:sz w:val="24"/>
          <w:szCs w:val="24"/>
        </w:rPr>
        <w:t>Teismai iš liud</w:t>
      </w:r>
      <w:r w:rsidR="007A4C91" w:rsidRPr="00E83668">
        <w:rPr>
          <w:rFonts w:ascii="Times New Roman" w:hAnsi="Times New Roman"/>
          <w:iCs/>
          <w:sz w:val="24"/>
          <w:szCs w:val="24"/>
        </w:rPr>
        <w:t xml:space="preserve">ytojų </w:t>
      </w:r>
      <w:r w:rsidR="0054551D" w:rsidRPr="00E83668">
        <w:rPr>
          <w:rFonts w:ascii="Times New Roman" w:hAnsi="Times New Roman"/>
          <w:iCs/>
          <w:sz w:val="24"/>
          <w:szCs w:val="24"/>
        </w:rPr>
        <w:t xml:space="preserve">parodymų nenustatė, kokiomis dar dienomis, be </w:t>
      </w:r>
      <w:r w:rsidR="005352EA" w:rsidRPr="00E83668">
        <w:rPr>
          <w:rFonts w:ascii="Times New Roman" w:hAnsi="Times New Roman"/>
          <w:iCs/>
          <w:sz w:val="24"/>
          <w:szCs w:val="24"/>
        </w:rPr>
        <w:t xml:space="preserve">minėtos </w:t>
      </w:r>
      <w:r w:rsidR="00594AF7">
        <w:rPr>
          <w:rFonts w:ascii="Times New Roman" w:hAnsi="Times New Roman"/>
          <w:iCs/>
          <w:sz w:val="24"/>
          <w:szCs w:val="24"/>
        </w:rPr>
        <w:t xml:space="preserve">2023 m. </w:t>
      </w:r>
      <w:r w:rsidR="0054551D" w:rsidRPr="00E83668">
        <w:rPr>
          <w:rFonts w:ascii="Times New Roman" w:hAnsi="Times New Roman"/>
          <w:iCs/>
          <w:sz w:val="24"/>
          <w:szCs w:val="24"/>
        </w:rPr>
        <w:t xml:space="preserve">rugpjūčio </w:t>
      </w:r>
      <w:r w:rsidR="005352EA" w:rsidRPr="00E83668">
        <w:rPr>
          <w:rFonts w:ascii="Times New Roman" w:hAnsi="Times New Roman"/>
          <w:iCs/>
          <w:sz w:val="24"/>
          <w:szCs w:val="24"/>
        </w:rPr>
        <w:t xml:space="preserve">25 dienos, darbuotoja dirbo savo prašymu, todėl </w:t>
      </w:r>
      <w:r w:rsidR="007A4C91" w:rsidRPr="00E83668">
        <w:rPr>
          <w:rFonts w:ascii="Times New Roman" w:hAnsi="Times New Roman"/>
          <w:iCs/>
          <w:sz w:val="24"/>
          <w:szCs w:val="24"/>
        </w:rPr>
        <w:t>konstatavo</w:t>
      </w:r>
      <w:r w:rsidR="005352EA" w:rsidRPr="00E83668">
        <w:rPr>
          <w:rFonts w:ascii="Times New Roman" w:hAnsi="Times New Roman"/>
          <w:iCs/>
          <w:sz w:val="24"/>
          <w:szCs w:val="24"/>
        </w:rPr>
        <w:t xml:space="preserve">, kad darbdavė nepaneigė </w:t>
      </w:r>
      <w:r w:rsidR="00987F0B" w:rsidRPr="00E83668">
        <w:rPr>
          <w:rFonts w:ascii="Times New Roman" w:hAnsi="Times New Roman"/>
          <w:iCs/>
          <w:sz w:val="24"/>
          <w:szCs w:val="24"/>
        </w:rPr>
        <w:t>prezumpcijos,</w:t>
      </w:r>
      <w:r w:rsidR="007A4C91" w:rsidRPr="00E83668">
        <w:rPr>
          <w:rFonts w:ascii="Times New Roman" w:hAnsi="Times New Roman"/>
          <w:iCs/>
          <w:sz w:val="24"/>
          <w:szCs w:val="24"/>
        </w:rPr>
        <w:t xml:space="preserve"> jog,</w:t>
      </w:r>
      <w:r w:rsidR="005352EA" w:rsidRPr="00E83668">
        <w:rPr>
          <w:rFonts w:ascii="Times New Roman" w:hAnsi="Times New Roman"/>
          <w:iCs/>
          <w:sz w:val="24"/>
          <w:szCs w:val="24"/>
        </w:rPr>
        <w:t xml:space="preserve"> neatlikus darbo grafiko pakeitimo</w:t>
      </w:r>
      <w:r w:rsidR="007A4C91" w:rsidRPr="00E83668">
        <w:rPr>
          <w:rFonts w:ascii="Times New Roman" w:hAnsi="Times New Roman"/>
          <w:iCs/>
          <w:sz w:val="24"/>
          <w:szCs w:val="24"/>
        </w:rPr>
        <w:t>,</w:t>
      </w:r>
      <w:r w:rsidR="005352EA" w:rsidRPr="00E83668">
        <w:rPr>
          <w:rFonts w:ascii="Times New Roman" w:hAnsi="Times New Roman"/>
          <w:iCs/>
          <w:sz w:val="24"/>
          <w:szCs w:val="24"/>
        </w:rPr>
        <w:t xml:space="preserve"> darbuotoja dirbo poilsio dienomis </w:t>
      </w:r>
      <w:r w:rsidR="001F6D14" w:rsidRPr="00E83668">
        <w:rPr>
          <w:rFonts w:ascii="Times New Roman" w:hAnsi="Times New Roman"/>
          <w:iCs/>
          <w:sz w:val="24"/>
          <w:szCs w:val="24"/>
        </w:rPr>
        <w:t xml:space="preserve">būtent </w:t>
      </w:r>
      <w:r w:rsidR="005352EA" w:rsidRPr="00E83668">
        <w:rPr>
          <w:rFonts w:ascii="Times New Roman" w:hAnsi="Times New Roman"/>
          <w:iCs/>
          <w:sz w:val="24"/>
          <w:szCs w:val="24"/>
        </w:rPr>
        <w:t>darbdavės nurodymu.</w:t>
      </w:r>
    </w:p>
    <w:p w14:paraId="7ACE520B" w14:textId="33136FFD" w:rsidR="005352EA" w:rsidRPr="00E83668" w:rsidRDefault="005352EA">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iCs/>
          <w:sz w:val="24"/>
          <w:szCs w:val="24"/>
        </w:rPr>
        <w:t xml:space="preserve">Kadangi šalys kasaciniu skundu neteikia argumentų dėl netinkamo įrodymų vertinimo, </w:t>
      </w:r>
      <w:r w:rsidR="001F6D14" w:rsidRPr="00E83668">
        <w:rPr>
          <w:rFonts w:ascii="Times New Roman" w:hAnsi="Times New Roman"/>
          <w:iCs/>
          <w:sz w:val="24"/>
          <w:szCs w:val="24"/>
        </w:rPr>
        <w:t>o pats kasacinis teismas faktinių aplinkybių nenustat</w:t>
      </w:r>
      <w:r w:rsidR="0063261A">
        <w:rPr>
          <w:rFonts w:ascii="Times New Roman" w:hAnsi="Times New Roman"/>
          <w:iCs/>
          <w:sz w:val="24"/>
          <w:szCs w:val="24"/>
        </w:rPr>
        <w:t>o</w:t>
      </w:r>
      <w:r w:rsidR="001F6D14" w:rsidRPr="00E83668">
        <w:rPr>
          <w:rFonts w:ascii="Times New Roman" w:hAnsi="Times New Roman"/>
          <w:iCs/>
          <w:sz w:val="24"/>
          <w:szCs w:val="24"/>
        </w:rPr>
        <w:t xml:space="preserve">, </w:t>
      </w:r>
      <w:r w:rsidRPr="00E83668">
        <w:rPr>
          <w:rFonts w:ascii="Times New Roman" w:hAnsi="Times New Roman"/>
          <w:iCs/>
          <w:sz w:val="24"/>
          <w:szCs w:val="24"/>
        </w:rPr>
        <w:t xml:space="preserve">teisėjų kolegija neturi </w:t>
      </w:r>
      <w:r w:rsidR="001F6D14" w:rsidRPr="00E83668">
        <w:rPr>
          <w:rFonts w:ascii="Times New Roman" w:hAnsi="Times New Roman"/>
          <w:iCs/>
          <w:sz w:val="24"/>
          <w:szCs w:val="24"/>
        </w:rPr>
        <w:t xml:space="preserve">teisinio </w:t>
      </w:r>
      <w:r w:rsidRPr="00E83668">
        <w:rPr>
          <w:rFonts w:ascii="Times New Roman" w:hAnsi="Times New Roman"/>
          <w:iCs/>
          <w:sz w:val="24"/>
          <w:szCs w:val="24"/>
        </w:rPr>
        <w:t xml:space="preserve">pagrindo nesutikti su teismų </w:t>
      </w:r>
      <w:r w:rsidR="00893047">
        <w:rPr>
          <w:rFonts w:ascii="Times New Roman" w:hAnsi="Times New Roman"/>
          <w:iCs/>
          <w:sz w:val="24"/>
          <w:szCs w:val="24"/>
        </w:rPr>
        <w:t>nustatytomis aplinkybėmis</w:t>
      </w:r>
      <w:r w:rsidRPr="00E83668">
        <w:rPr>
          <w:rFonts w:ascii="Times New Roman" w:hAnsi="Times New Roman"/>
          <w:iCs/>
          <w:sz w:val="24"/>
          <w:szCs w:val="24"/>
        </w:rPr>
        <w:t xml:space="preserve"> ir jomis remiasi šioje nutartyje. </w:t>
      </w:r>
      <w:r w:rsidR="00893047">
        <w:rPr>
          <w:rFonts w:ascii="Times New Roman" w:hAnsi="Times New Roman"/>
          <w:iCs/>
          <w:sz w:val="24"/>
          <w:szCs w:val="24"/>
        </w:rPr>
        <w:t>T</w:t>
      </w:r>
      <w:r w:rsidR="00D145CB" w:rsidRPr="00E83668">
        <w:rPr>
          <w:rFonts w:ascii="Times New Roman" w:hAnsi="Times New Roman"/>
          <w:iCs/>
          <w:sz w:val="24"/>
          <w:szCs w:val="24"/>
        </w:rPr>
        <w:t xml:space="preserve">eisėjų kolegija </w:t>
      </w:r>
      <w:r w:rsidR="007A4C91" w:rsidRPr="00E83668">
        <w:rPr>
          <w:rFonts w:ascii="Times New Roman" w:hAnsi="Times New Roman"/>
          <w:iCs/>
          <w:sz w:val="24"/>
          <w:szCs w:val="24"/>
        </w:rPr>
        <w:t>konstatuoja</w:t>
      </w:r>
      <w:r w:rsidR="00D145CB" w:rsidRPr="00E83668">
        <w:rPr>
          <w:rFonts w:ascii="Times New Roman" w:hAnsi="Times New Roman"/>
          <w:iCs/>
          <w:sz w:val="24"/>
          <w:szCs w:val="24"/>
        </w:rPr>
        <w:t>, kad</w:t>
      </w:r>
      <w:r w:rsidR="006A2B9F" w:rsidRPr="00E83668">
        <w:rPr>
          <w:rFonts w:ascii="Times New Roman" w:hAnsi="Times New Roman"/>
          <w:iCs/>
          <w:sz w:val="24"/>
          <w:szCs w:val="24"/>
        </w:rPr>
        <w:t>,</w:t>
      </w:r>
      <w:r w:rsidR="00D145CB" w:rsidRPr="00E83668">
        <w:rPr>
          <w:rFonts w:ascii="Times New Roman" w:hAnsi="Times New Roman"/>
          <w:iCs/>
          <w:sz w:val="24"/>
          <w:szCs w:val="24"/>
        </w:rPr>
        <w:t xml:space="preserve"> esant nustatytoms aplinkybėms, </w:t>
      </w:r>
      <w:r w:rsidR="007A4C91" w:rsidRPr="00E83668">
        <w:rPr>
          <w:rFonts w:ascii="Times New Roman" w:hAnsi="Times New Roman"/>
          <w:iCs/>
          <w:sz w:val="24"/>
          <w:szCs w:val="24"/>
        </w:rPr>
        <w:t>jog</w:t>
      </w:r>
      <w:r w:rsidR="00D145CB" w:rsidRPr="00E83668">
        <w:rPr>
          <w:rFonts w:ascii="Times New Roman" w:hAnsi="Times New Roman"/>
          <w:iCs/>
          <w:sz w:val="24"/>
          <w:szCs w:val="24"/>
        </w:rPr>
        <w:t xml:space="preserve"> darbuotoja dirbo poilsio dienomis, apeliacinės instancijos teismas neturėjo pagrindo</w:t>
      </w:r>
      <w:r w:rsidR="00893047">
        <w:rPr>
          <w:rFonts w:ascii="Times New Roman" w:hAnsi="Times New Roman"/>
          <w:iCs/>
          <w:sz w:val="24"/>
          <w:szCs w:val="24"/>
        </w:rPr>
        <w:t xml:space="preserve"> nesivadovauti </w:t>
      </w:r>
      <w:r w:rsidR="00893047" w:rsidRPr="00E83668">
        <w:rPr>
          <w:rFonts w:ascii="Times New Roman" w:hAnsi="Times New Roman"/>
          <w:iCs/>
          <w:sz w:val="24"/>
          <w:szCs w:val="24"/>
        </w:rPr>
        <w:t>DK 144 straipsnio 1 dal</w:t>
      </w:r>
      <w:r w:rsidR="00893047">
        <w:rPr>
          <w:rFonts w:ascii="Times New Roman" w:hAnsi="Times New Roman"/>
          <w:iCs/>
          <w:sz w:val="24"/>
          <w:szCs w:val="24"/>
        </w:rPr>
        <w:t>imi ir</w:t>
      </w:r>
      <w:r w:rsidR="00D145CB" w:rsidRPr="00E83668">
        <w:rPr>
          <w:rFonts w:ascii="Times New Roman" w:hAnsi="Times New Roman"/>
          <w:iCs/>
          <w:sz w:val="24"/>
          <w:szCs w:val="24"/>
        </w:rPr>
        <w:t xml:space="preserve"> mažinti jai tenkančio </w:t>
      </w:r>
      <w:r w:rsidR="00995208">
        <w:rPr>
          <w:rFonts w:ascii="Times New Roman" w:hAnsi="Times New Roman"/>
          <w:iCs/>
          <w:sz w:val="24"/>
          <w:szCs w:val="24"/>
        </w:rPr>
        <w:t>užmokesčio</w:t>
      </w:r>
      <w:r w:rsidR="00D145CB" w:rsidRPr="00E83668">
        <w:rPr>
          <w:rFonts w:ascii="Times New Roman" w:hAnsi="Times New Roman"/>
          <w:iCs/>
          <w:sz w:val="24"/>
          <w:szCs w:val="24"/>
        </w:rPr>
        <w:t xml:space="preserve"> už darbą</w:t>
      </w:r>
      <w:r w:rsidR="00995208">
        <w:rPr>
          <w:rFonts w:ascii="Times New Roman" w:hAnsi="Times New Roman"/>
          <w:iCs/>
          <w:sz w:val="24"/>
          <w:szCs w:val="24"/>
        </w:rPr>
        <w:t>,</w:t>
      </w:r>
      <w:r w:rsidR="00D145CB" w:rsidRPr="00E83668">
        <w:rPr>
          <w:rFonts w:ascii="Times New Roman" w:hAnsi="Times New Roman"/>
          <w:iCs/>
          <w:sz w:val="24"/>
          <w:szCs w:val="24"/>
        </w:rPr>
        <w:t xml:space="preserve"> ir priteisti ne dvigubą, o pusantro karto didesnį atlyginimą</w:t>
      </w:r>
      <w:r w:rsidR="007A4C91" w:rsidRPr="00E83668">
        <w:rPr>
          <w:rFonts w:ascii="Times New Roman" w:hAnsi="Times New Roman"/>
          <w:iCs/>
          <w:sz w:val="24"/>
          <w:szCs w:val="24"/>
        </w:rPr>
        <w:t>.</w:t>
      </w:r>
    </w:p>
    <w:p w14:paraId="05F2B092" w14:textId="46E1B687" w:rsidR="006A2B9F" w:rsidRPr="00E83668" w:rsidRDefault="006A2B9F">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iCs/>
          <w:sz w:val="24"/>
          <w:szCs w:val="24"/>
        </w:rPr>
        <w:t xml:space="preserve">Dėl nurodytų priežasčių teisėjų kolegija konstatuoja, kad </w:t>
      </w:r>
      <w:r w:rsidR="00F06E2F" w:rsidRPr="00E83668">
        <w:rPr>
          <w:rFonts w:ascii="Times New Roman" w:hAnsi="Times New Roman"/>
          <w:iCs/>
          <w:sz w:val="24"/>
          <w:szCs w:val="24"/>
        </w:rPr>
        <w:t>yra pagrindas pakeisti apeliacinės instancijos teismo nutartį ir</w:t>
      </w:r>
      <w:r w:rsidR="000C00DE">
        <w:rPr>
          <w:rFonts w:ascii="Times New Roman" w:hAnsi="Times New Roman"/>
          <w:iCs/>
          <w:sz w:val="24"/>
          <w:szCs w:val="24"/>
        </w:rPr>
        <w:t>,</w:t>
      </w:r>
      <w:r w:rsidR="000C00DE" w:rsidRPr="00E83668">
        <w:rPr>
          <w:rFonts w:ascii="Times New Roman" w:hAnsi="Times New Roman"/>
          <w:iCs/>
          <w:sz w:val="24"/>
          <w:szCs w:val="24"/>
        </w:rPr>
        <w:t xml:space="preserve"> </w:t>
      </w:r>
      <w:r w:rsidR="000C00DE" w:rsidRPr="00E83668">
        <w:rPr>
          <w:rFonts w:ascii="Times New Roman" w:hAnsi="Times New Roman"/>
          <w:sz w:val="24"/>
          <w:szCs w:val="24"/>
        </w:rPr>
        <w:t xml:space="preserve">atsižvelgiant į tai, </w:t>
      </w:r>
      <w:r w:rsidR="000C00DE">
        <w:rPr>
          <w:rFonts w:ascii="Times New Roman" w:hAnsi="Times New Roman"/>
          <w:sz w:val="24"/>
          <w:szCs w:val="24"/>
        </w:rPr>
        <w:t>jog</w:t>
      </w:r>
      <w:r w:rsidR="000C00DE" w:rsidRPr="00E83668">
        <w:rPr>
          <w:rFonts w:ascii="Times New Roman" w:hAnsi="Times New Roman"/>
          <w:sz w:val="24"/>
          <w:szCs w:val="24"/>
        </w:rPr>
        <w:t xml:space="preserve"> viengubas atlyginimas ieškovės atsakovei </w:t>
      </w:r>
      <w:r w:rsidR="000C00DE">
        <w:rPr>
          <w:rFonts w:ascii="Times New Roman" w:hAnsi="Times New Roman"/>
          <w:sz w:val="24"/>
          <w:szCs w:val="24"/>
        </w:rPr>
        <w:t xml:space="preserve">už darbą poilsio dienomis </w:t>
      </w:r>
      <w:r w:rsidR="000C00DE" w:rsidRPr="00E83668">
        <w:rPr>
          <w:rFonts w:ascii="Times New Roman" w:hAnsi="Times New Roman"/>
          <w:sz w:val="24"/>
          <w:szCs w:val="24"/>
        </w:rPr>
        <w:t>jau yra išmokėtas,</w:t>
      </w:r>
      <w:r w:rsidR="000C00DE">
        <w:rPr>
          <w:rFonts w:ascii="Times New Roman" w:hAnsi="Times New Roman"/>
          <w:sz w:val="24"/>
          <w:szCs w:val="24"/>
        </w:rPr>
        <w:t xml:space="preserve"> </w:t>
      </w:r>
      <w:r w:rsidR="00F06E2F" w:rsidRPr="00E83668">
        <w:rPr>
          <w:rFonts w:ascii="Times New Roman" w:hAnsi="Times New Roman"/>
          <w:iCs/>
          <w:sz w:val="24"/>
          <w:szCs w:val="24"/>
        </w:rPr>
        <w:t xml:space="preserve">priteisti </w:t>
      </w:r>
      <w:r w:rsidR="000C00DE" w:rsidRPr="00E83668">
        <w:rPr>
          <w:rFonts w:ascii="Times New Roman" w:hAnsi="Times New Roman"/>
          <w:iCs/>
          <w:sz w:val="24"/>
          <w:szCs w:val="24"/>
        </w:rPr>
        <w:t xml:space="preserve">atsakovei iš ieškovės </w:t>
      </w:r>
      <w:r w:rsidR="00F06E2F" w:rsidRPr="00E83668">
        <w:rPr>
          <w:rFonts w:ascii="Times New Roman" w:hAnsi="Times New Roman"/>
          <w:iCs/>
          <w:sz w:val="24"/>
          <w:szCs w:val="24"/>
        </w:rPr>
        <w:t>ne 0,5 dydžio atlyginimą</w:t>
      </w:r>
      <w:r w:rsidR="00F06E2F" w:rsidRPr="00E83668">
        <w:rPr>
          <w:rFonts w:ascii="Times New Roman" w:hAnsi="Times New Roman"/>
          <w:sz w:val="24"/>
          <w:szCs w:val="24"/>
        </w:rPr>
        <w:t xml:space="preserve">, </w:t>
      </w:r>
      <w:r w:rsidR="00F06E2F" w:rsidRPr="00E83668">
        <w:rPr>
          <w:rFonts w:ascii="Times New Roman" w:hAnsi="Times New Roman"/>
          <w:sz w:val="24"/>
          <w:szCs w:val="24"/>
        </w:rPr>
        <w:lastRenderedPageBreak/>
        <w:t xml:space="preserve">t. y. 537,24 Eur (132 val. </w:t>
      </w:r>
      <w:r w:rsidR="00995208" w:rsidRPr="00995208">
        <w:rPr>
          <w:rFonts w:ascii="Times New Roman" w:hAnsi="Times New Roman"/>
          <w:sz w:val="24"/>
          <w:szCs w:val="24"/>
        </w:rPr>
        <w:t>×</w:t>
      </w:r>
      <w:r w:rsidR="00F06E2F" w:rsidRPr="00E83668">
        <w:rPr>
          <w:rFonts w:ascii="Times New Roman" w:hAnsi="Times New Roman"/>
          <w:sz w:val="24"/>
          <w:szCs w:val="24"/>
        </w:rPr>
        <w:t xml:space="preserve"> 8,14 Eur / 2), o</w:t>
      </w:r>
      <w:r w:rsidR="000C00DE">
        <w:rPr>
          <w:rFonts w:ascii="Times New Roman" w:hAnsi="Times New Roman"/>
          <w:sz w:val="24"/>
          <w:szCs w:val="24"/>
        </w:rPr>
        <w:t xml:space="preserve"> </w:t>
      </w:r>
      <w:r w:rsidR="00F06E2F" w:rsidRPr="00E83668">
        <w:rPr>
          <w:rFonts w:ascii="Times New Roman" w:hAnsi="Times New Roman"/>
          <w:sz w:val="24"/>
          <w:szCs w:val="24"/>
        </w:rPr>
        <w:t xml:space="preserve">dar vieną atlyginimą už darbą byloje nustatytomis atsakovės poilsio dienomis, t. y. 1074,48 Eur (132 val. </w:t>
      </w:r>
      <w:r w:rsidR="00995208" w:rsidRPr="00995208">
        <w:rPr>
          <w:rFonts w:ascii="Times New Roman" w:hAnsi="Times New Roman"/>
          <w:sz w:val="24"/>
          <w:szCs w:val="24"/>
        </w:rPr>
        <w:t>×</w:t>
      </w:r>
      <w:r w:rsidR="00F06E2F" w:rsidRPr="00E83668">
        <w:rPr>
          <w:rFonts w:ascii="Times New Roman" w:hAnsi="Times New Roman"/>
          <w:sz w:val="24"/>
          <w:szCs w:val="24"/>
        </w:rPr>
        <w:t xml:space="preserve"> 8,14 Eur).</w:t>
      </w:r>
    </w:p>
    <w:p w14:paraId="693977D9" w14:textId="77777777" w:rsidR="00D0788B" w:rsidRPr="00E83668" w:rsidRDefault="00D0788B" w:rsidP="00D0788B">
      <w:pPr>
        <w:spacing w:after="120"/>
        <w:jc w:val="both"/>
        <w:rPr>
          <w:iCs/>
        </w:rPr>
      </w:pPr>
    </w:p>
    <w:p w14:paraId="5B358A38" w14:textId="54697911" w:rsidR="00C228F3" w:rsidRPr="00E83668" w:rsidRDefault="00577AAD" w:rsidP="00577AAD">
      <w:pPr>
        <w:tabs>
          <w:tab w:val="left" w:pos="709"/>
        </w:tabs>
        <w:spacing w:after="120"/>
        <w:jc w:val="both"/>
        <w:rPr>
          <w:i/>
        </w:rPr>
      </w:pPr>
      <w:r w:rsidRPr="00E83668">
        <w:rPr>
          <w:iCs/>
        </w:rPr>
        <w:tab/>
      </w:r>
      <w:r w:rsidR="00D0788B" w:rsidRPr="00E83668">
        <w:rPr>
          <w:i/>
        </w:rPr>
        <w:t xml:space="preserve">Dėl bylinėjimosi išlaidų </w:t>
      </w:r>
      <w:r w:rsidR="00D3142D" w:rsidRPr="00E83668">
        <w:rPr>
          <w:i/>
        </w:rPr>
        <w:t xml:space="preserve">atlyginimo priteisimo </w:t>
      </w:r>
      <w:r w:rsidR="00D0788B" w:rsidRPr="00E83668">
        <w:rPr>
          <w:i/>
        </w:rPr>
        <w:t xml:space="preserve">iš darbuotojo, kurio naudai iš dalies išspręsta darbo byla </w:t>
      </w:r>
    </w:p>
    <w:p w14:paraId="5F80FDD0" w14:textId="77777777" w:rsidR="00C228F3" w:rsidRPr="00E83668" w:rsidRDefault="00C228F3" w:rsidP="00C228F3">
      <w:pPr>
        <w:spacing w:after="120"/>
        <w:jc w:val="both"/>
        <w:rPr>
          <w:iCs/>
        </w:rPr>
      </w:pPr>
    </w:p>
    <w:p w14:paraId="1AEF2F76" w14:textId="59FFA89A" w:rsidR="00EA1563" w:rsidRPr="00E83668" w:rsidRDefault="00A17E39" w:rsidP="00EA1563">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E83668">
        <w:rPr>
          <w:rFonts w:ascii="Times New Roman" w:hAnsi="Times New Roman"/>
          <w:sz w:val="24"/>
          <w:szCs w:val="24"/>
        </w:rPr>
        <w:t xml:space="preserve">Kasaciniame skunde atsakovė nurodo, kad </w:t>
      </w:r>
      <w:r w:rsidR="009D1449" w:rsidRPr="00E83668">
        <w:rPr>
          <w:rFonts w:ascii="Times New Roman" w:hAnsi="Times New Roman"/>
          <w:sz w:val="24"/>
          <w:szCs w:val="24"/>
        </w:rPr>
        <w:t>nagrinėjamo</w:t>
      </w:r>
      <w:r w:rsidR="00995208">
        <w:rPr>
          <w:rFonts w:ascii="Times New Roman" w:hAnsi="Times New Roman"/>
          <w:sz w:val="24"/>
          <w:szCs w:val="24"/>
        </w:rPr>
        <w:t>je</w:t>
      </w:r>
      <w:r w:rsidR="009D1449" w:rsidRPr="00E83668">
        <w:rPr>
          <w:rFonts w:ascii="Times New Roman" w:hAnsi="Times New Roman"/>
          <w:sz w:val="24"/>
          <w:szCs w:val="24"/>
        </w:rPr>
        <w:t xml:space="preserve"> darbo </w:t>
      </w:r>
      <w:r w:rsidRPr="00E83668">
        <w:rPr>
          <w:rFonts w:ascii="Times New Roman" w:hAnsi="Times New Roman"/>
          <w:sz w:val="24"/>
          <w:szCs w:val="24"/>
        </w:rPr>
        <w:t>bylo</w:t>
      </w:r>
      <w:r w:rsidR="00995208">
        <w:rPr>
          <w:rFonts w:ascii="Times New Roman" w:hAnsi="Times New Roman"/>
          <w:sz w:val="24"/>
          <w:szCs w:val="24"/>
        </w:rPr>
        <w:t>je</w:t>
      </w:r>
      <w:r w:rsidRPr="00E83668">
        <w:rPr>
          <w:rFonts w:ascii="Times New Roman" w:hAnsi="Times New Roman"/>
          <w:sz w:val="24"/>
          <w:szCs w:val="24"/>
        </w:rPr>
        <w:t xml:space="preserve"> turėtų būti taikoma </w:t>
      </w:r>
      <w:r w:rsidR="009D1449" w:rsidRPr="00E83668">
        <w:rPr>
          <w:rFonts w:ascii="Times New Roman" w:hAnsi="Times New Roman"/>
          <w:sz w:val="24"/>
          <w:szCs w:val="24"/>
        </w:rPr>
        <w:t xml:space="preserve">teismų </w:t>
      </w:r>
      <w:r w:rsidRPr="00E83668">
        <w:rPr>
          <w:rFonts w:ascii="Times New Roman" w:hAnsi="Times New Roman"/>
          <w:sz w:val="24"/>
          <w:szCs w:val="24"/>
        </w:rPr>
        <w:t xml:space="preserve">praktika, susiformavusi </w:t>
      </w:r>
      <w:r w:rsidR="009D1449" w:rsidRPr="00E83668">
        <w:rPr>
          <w:rFonts w:ascii="Times New Roman" w:hAnsi="Times New Roman"/>
          <w:sz w:val="24"/>
          <w:szCs w:val="24"/>
        </w:rPr>
        <w:t xml:space="preserve">neturtinės </w:t>
      </w:r>
      <w:r w:rsidRPr="00E83668">
        <w:rPr>
          <w:rFonts w:ascii="Times New Roman" w:hAnsi="Times New Roman"/>
          <w:sz w:val="24"/>
          <w:szCs w:val="24"/>
        </w:rPr>
        <w:t xml:space="preserve">žalos atlyginimo bylose, </w:t>
      </w:r>
      <w:r w:rsidR="00F23561" w:rsidRPr="004238B4">
        <w:rPr>
          <w:rFonts w:ascii="Times New Roman" w:hAnsi="Times New Roman"/>
          <w:sz w:val="24"/>
          <w:szCs w:val="24"/>
          <w:lang w:eastAsia="en-GB"/>
        </w:rPr>
        <w:t>jog tais atvejais, kai iš dalies tenkinamas ieškovo reikalavimas dėl neturtinės žalos atlyginimo, teismas</w:t>
      </w:r>
      <w:r w:rsidR="009D1449" w:rsidRPr="004238B4">
        <w:rPr>
          <w:rFonts w:ascii="Times New Roman" w:hAnsi="Times New Roman"/>
          <w:sz w:val="24"/>
          <w:szCs w:val="24"/>
          <w:lang w:eastAsia="en-GB"/>
        </w:rPr>
        <w:t>,</w:t>
      </w:r>
      <w:r w:rsidR="00F23561" w:rsidRPr="00E83668">
        <w:rPr>
          <w:rFonts w:ascii="Times New Roman" w:hAnsi="Times New Roman"/>
          <w:sz w:val="24"/>
          <w:szCs w:val="24"/>
        </w:rPr>
        <w:t xml:space="preserve"> </w:t>
      </w:r>
      <w:r w:rsidR="009D1449" w:rsidRPr="00E83668">
        <w:rPr>
          <w:rFonts w:ascii="Times New Roman" w:hAnsi="Times New Roman"/>
          <w:sz w:val="24"/>
          <w:szCs w:val="24"/>
        </w:rPr>
        <w:t>spręsdamas</w:t>
      </w:r>
      <w:r w:rsidRPr="00E83668">
        <w:rPr>
          <w:rFonts w:ascii="Times New Roman" w:hAnsi="Times New Roman"/>
          <w:sz w:val="24"/>
          <w:szCs w:val="24"/>
        </w:rPr>
        <w:t xml:space="preserve"> bylinėjimosi išlaidų atlyginimo ieškovui klausimą, </w:t>
      </w:r>
      <w:r w:rsidR="00F23561" w:rsidRPr="00E83668">
        <w:rPr>
          <w:rFonts w:ascii="Times New Roman" w:hAnsi="Times New Roman"/>
          <w:sz w:val="24"/>
          <w:szCs w:val="24"/>
        </w:rPr>
        <w:t>turėtų</w:t>
      </w:r>
      <w:r w:rsidRPr="00E83668">
        <w:rPr>
          <w:rFonts w:ascii="Times New Roman" w:hAnsi="Times New Roman"/>
          <w:sz w:val="24"/>
          <w:szCs w:val="24"/>
        </w:rPr>
        <w:t xml:space="preserve"> nukryp</w:t>
      </w:r>
      <w:r w:rsidR="00F23561" w:rsidRPr="00E83668">
        <w:rPr>
          <w:rFonts w:ascii="Times New Roman" w:hAnsi="Times New Roman"/>
          <w:sz w:val="24"/>
          <w:szCs w:val="24"/>
        </w:rPr>
        <w:t>ti</w:t>
      </w:r>
      <w:r w:rsidRPr="00E83668">
        <w:rPr>
          <w:rFonts w:ascii="Times New Roman" w:hAnsi="Times New Roman"/>
          <w:sz w:val="24"/>
          <w:szCs w:val="24"/>
        </w:rPr>
        <w:t xml:space="preserve"> nuo „pralaimėjęs moka“ taisyklės</w:t>
      </w:r>
      <w:r w:rsidR="00F23561" w:rsidRPr="00E83668">
        <w:rPr>
          <w:rFonts w:ascii="Times New Roman" w:hAnsi="Times New Roman"/>
          <w:sz w:val="24"/>
          <w:szCs w:val="24"/>
        </w:rPr>
        <w:t xml:space="preserve"> tokiu būdu, kad </w:t>
      </w:r>
      <w:r w:rsidR="009D1449" w:rsidRPr="00E83668">
        <w:rPr>
          <w:rFonts w:ascii="Times New Roman" w:hAnsi="Times New Roman"/>
          <w:sz w:val="24"/>
          <w:szCs w:val="24"/>
        </w:rPr>
        <w:t>darbuotoj</w:t>
      </w:r>
      <w:r w:rsidR="00F636C0">
        <w:rPr>
          <w:rFonts w:ascii="Times New Roman" w:hAnsi="Times New Roman"/>
          <w:sz w:val="24"/>
          <w:szCs w:val="24"/>
        </w:rPr>
        <w:t>u</w:t>
      </w:r>
      <w:r w:rsidR="009D1449" w:rsidRPr="00E83668">
        <w:rPr>
          <w:rFonts w:ascii="Times New Roman" w:hAnsi="Times New Roman"/>
          <w:sz w:val="24"/>
          <w:szCs w:val="24"/>
        </w:rPr>
        <w:t>i</w:t>
      </w:r>
      <w:r w:rsidR="00F23561" w:rsidRPr="00E83668">
        <w:rPr>
          <w:rFonts w:ascii="Times New Roman" w:hAnsi="Times New Roman"/>
          <w:sz w:val="24"/>
          <w:szCs w:val="24"/>
        </w:rPr>
        <w:t xml:space="preserve"> tenkanti </w:t>
      </w:r>
      <w:r w:rsidR="009D1449" w:rsidRPr="00E83668">
        <w:rPr>
          <w:rFonts w:ascii="Times New Roman" w:hAnsi="Times New Roman"/>
          <w:sz w:val="24"/>
          <w:szCs w:val="24"/>
        </w:rPr>
        <w:t>atlyginti darbdav</w:t>
      </w:r>
      <w:r w:rsidR="00F636C0">
        <w:rPr>
          <w:rFonts w:ascii="Times New Roman" w:hAnsi="Times New Roman"/>
          <w:sz w:val="24"/>
          <w:szCs w:val="24"/>
        </w:rPr>
        <w:t>iui</w:t>
      </w:r>
      <w:r w:rsidR="009D1449" w:rsidRPr="00E83668">
        <w:rPr>
          <w:rFonts w:ascii="Times New Roman" w:hAnsi="Times New Roman"/>
          <w:sz w:val="24"/>
          <w:szCs w:val="24"/>
        </w:rPr>
        <w:t xml:space="preserve"> </w:t>
      </w:r>
      <w:r w:rsidR="00F23561" w:rsidRPr="00E83668">
        <w:rPr>
          <w:rFonts w:ascii="Times New Roman" w:hAnsi="Times New Roman"/>
          <w:sz w:val="24"/>
          <w:szCs w:val="24"/>
        </w:rPr>
        <w:t>bylinėjimosi išlaidų dalis</w:t>
      </w:r>
      <w:r w:rsidR="00AC4B6F" w:rsidRPr="00E83668">
        <w:rPr>
          <w:rFonts w:ascii="Times New Roman" w:hAnsi="Times New Roman"/>
          <w:sz w:val="24"/>
          <w:szCs w:val="24"/>
        </w:rPr>
        <w:t xml:space="preserve"> neatimtų </w:t>
      </w:r>
      <w:r w:rsidR="009D1449" w:rsidRPr="00E83668">
        <w:rPr>
          <w:rFonts w:ascii="Times New Roman" w:hAnsi="Times New Roman"/>
          <w:sz w:val="24"/>
          <w:szCs w:val="24"/>
        </w:rPr>
        <w:t>iš darbuotojo teismo sprendimu priteisiamos</w:t>
      </w:r>
      <w:r w:rsidR="009D4006">
        <w:rPr>
          <w:rFonts w:ascii="Times New Roman" w:hAnsi="Times New Roman"/>
          <w:sz w:val="24"/>
          <w:szCs w:val="24"/>
        </w:rPr>
        <w:t xml:space="preserve"> kompensacijos</w:t>
      </w:r>
      <w:r w:rsidR="00F23561" w:rsidRPr="00E83668">
        <w:rPr>
          <w:rFonts w:ascii="Times New Roman" w:hAnsi="Times New Roman"/>
          <w:sz w:val="24"/>
          <w:szCs w:val="24"/>
        </w:rPr>
        <w:t>.</w:t>
      </w:r>
      <w:r w:rsidR="00EA1563" w:rsidRPr="00E83668">
        <w:rPr>
          <w:rFonts w:ascii="Times New Roman" w:hAnsi="Times New Roman"/>
          <w:sz w:val="24"/>
          <w:szCs w:val="24"/>
        </w:rPr>
        <w:t xml:space="preserve"> </w:t>
      </w:r>
    </w:p>
    <w:p w14:paraId="78A8D185" w14:textId="3FF40106" w:rsidR="00AC4B6F" w:rsidRPr="00E83668" w:rsidRDefault="00AC4B6F" w:rsidP="00824A05">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 xml:space="preserve">Bendroji bylinėjimosi išlaidų paskirstymo taisyklė „pralaimėjęs moka“ įtvirtinta </w:t>
      </w:r>
      <w:r w:rsidR="00F23561" w:rsidRPr="00E83668">
        <w:rPr>
          <w:rFonts w:ascii="Times New Roman" w:hAnsi="Times New Roman"/>
          <w:sz w:val="24"/>
          <w:szCs w:val="24"/>
        </w:rPr>
        <w:t>CPK 93</w:t>
      </w:r>
      <w:r w:rsidR="00357161">
        <w:rPr>
          <w:rFonts w:ascii="Times New Roman" w:hAnsi="Times New Roman"/>
          <w:sz w:val="24"/>
          <w:szCs w:val="24"/>
        </w:rPr>
        <w:t> </w:t>
      </w:r>
      <w:r w:rsidR="00F23561" w:rsidRPr="00E83668">
        <w:rPr>
          <w:rFonts w:ascii="Times New Roman" w:hAnsi="Times New Roman"/>
          <w:sz w:val="24"/>
          <w:szCs w:val="24"/>
        </w:rPr>
        <w:t>straipsnio 2 dal</w:t>
      </w:r>
      <w:r w:rsidRPr="00E83668">
        <w:rPr>
          <w:rFonts w:ascii="Times New Roman" w:hAnsi="Times New Roman"/>
          <w:sz w:val="24"/>
          <w:szCs w:val="24"/>
        </w:rPr>
        <w:t xml:space="preserve">yje, </w:t>
      </w:r>
      <w:r w:rsidR="00F636C0">
        <w:rPr>
          <w:rFonts w:ascii="Times New Roman" w:hAnsi="Times New Roman"/>
          <w:sz w:val="24"/>
          <w:szCs w:val="24"/>
        </w:rPr>
        <w:t>j</w:t>
      </w:r>
      <w:r w:rsidRPr="00E83668">
        <w:rPr>
          <w:rFonts w:ascii="Times New Roman" w:hAnsi="Times New Roman"/>
          <w:sz w:val="24"/>
          <w:szCs w:val="24"/>
        </w:rPr>
        <w:t>i</w:t>
      </w:r>
      <w:r w:rsidR="00F23561" w:rsidRPr="00E83668">
        <w:rPr>
          <w:rFonts w:ascii="Times New Roman" w:hAnsi="Times New Roman"/>
          <w:sz w:val="24"/>
          <w:szCs w:val="24"/>
        </w:rPr>
        <w:t xml:space="preserve"> nu</w:t>
      </w:r>
      <w:r w:rsidR="007348C6" w:rsidRPr="00E83668">
        <w:rPr>
          <w:rFonts w:ascii="Times New Roman" w:hAnsi="Times New Roman"/>
          <w:sz w:val="24"/>
          <w:szCs w:val="24"/>
        </w:rPr>
        <w:t>st</w:t>
      </w:r>
      <w:r w:rsidR="00F23561" w:rsidRPr="00E83668">
        <w:rPr>
          <w:rFonts w:ascii="Times New Roman" w:hAnsi="Times New Roman"/>
          <w:sz w:val="24"/>
          <w:szCs w:val="24"/>
        </w:rPr>
        <w:t>ato, kad j</w:t>
      </w:r>
      <w:r w:rsidR="00824A05" w:rsidRPr="00E83668">
        <w:rPr>
          <w:rFonts w:ascii="Times New Roman" w:hAnsi="Times New Roman"/>
          <w:sz w:val="24"/>
          <w:szCs w:val="24"/>
        </w:rPr>
        <w:t xml:space="preserve">eigu ieškinys patenkintas iš dalies, bylinėjimosi išlaidos priteisiamos ieškovui proporcingai teismo patenkintų reikalavimų daliai, o atsakovui – proporcingai teismo atmestų ieškinio reikalavimų daliai. CPK 93 straipsnyje išdėstytos taisyklės taikomos taip pat ir tam žyminiam mokesčiui, kurį šalys įmoka paduodamos apeliacinius ir kasacinius skundus, taip pat prašymus dėl proceso atnaujinimo (CPK 93 straipsnio 3 dalis). </w:t>
      </w:r>
    </w:p>
    <w:p w14:paraId="18BA6540" w14:textId="0ED81E4C" w:rsidR="00824A05" w:rsidRPr="00E83668" w:rsidRDefault="00824A05" w:rsidP="00824A05">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Teismas gali nukrypti nuo CPK 93 straipsnio 1</w:t>
      </w:r>
      <w:r w:rsidR="00995208">
        <w:rPr>
          <w:rFonts w:ascii="Times New Roman" w:hAnsi="Times New Roman"/>
          <w:sz w:val="24"/>
          <w:szCs w:val="24"/>
        </w:rPr>
        <w:t>–</w:t>
      </w:r>
      <w:r w:rsidRPr="00E83668">
        <w:rPr>
          <w:rFonts w:ascii="Times New Roman" w:hAnsi="Times New Roman"/>
          <w:sz w:val="24"/>
          <w:szCs w:val="24"/>
        </w:rPr>
        <w:t>3 dalyse nustatytų bylinėjimosi išlaidų paskirstymo taisyklių</w:t>
      </w:r>
      <w:r w:rsidR="00995208">
        <w:rPr>
          <w:rFonts w:ascii="Times New Roman" w:hAnsi="Times New Roman"/>
          <w:sz w:val="24"/>
          <w:szCs w:val="24"/>
        </w:rPr>
        <w:t>,</w:t>
      </w:r>
      <w:r w:rsidRPr="00E83668">
        <w:rPr>
          <w:rFonts w:ascii="Times New Roman" w:hAnsi="Times New Roman"/>
          <w:sz w:val="24"/>
          <w:szCs w:val="24"/>
        </w:rPr>
        <w:t xml:space="preserve"> atsižvelgdamas į tai, ar šalių procesinis elgesys buvo tinkamas, ir įvertindamas priežastis, dėl kurių susidarė bylinėjimosi išlaidos. Šalies procesinis elgesys laikomas tinkamu, jeigu ji sąžiningai naudojosi procesinėmis teisėmis ir atliko procesines pareigas (CPK 93 straipsnio 4 dalis).</w:t>
      </w:r>
    </w:p>
    <w:p w14:paraId="2C5B3308" w14:textId="1D580EF1" w:rsidR="00EA1563" w:rsidRDefault="00F23561" w:rsidP="00886351">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E83668">
        <w:rPr>
          <w:rFonts w:ascii="Times New Roman" w:hAnsi="Times New Roman"/>
          <w:sz w:val="24"/>
          <w:szCs w:val="24"/>
        </w:rPr>
        <w:t>Vertindama</w:t>
      </w:r>
      <w:r w:rsidR="00AC4B6F" w:rsidRPr="00E83668">
        <w:rPr>
          <w:rFonts w:ascii="Times New Roman" w:hAnsi="Times New Roman"/>
          <w:sz w:val="24"/>
          <w:szCs w:val="24"/>
        </w:rPr>
        <w:t>,</w:t>
      </w:r>
      <w:r w:rsidRPr="00E83668">
        <w:rPr>
          <w:rFonts w:ascii="Times New Roman" w:hAnsi="Times New Roman"/>
          <w:sz w:val="24"/>
          <w:szCs w:val="24"/>
        </w:rPr>
        <w:t xml:space="preserve"> kokios priežastys gali būti pagrindu nukrypti nuo „pralaimėjęs moka“ taisyklės,  </w:t>
      </w:r>
      <w:r w:rsidR="00160409" w:rsidRPr="00E83668">
        <w:rPr>
          <w:rFonts w:ascii="Times New Roman" w:hAnsi="Times New Roman"/>
          <w:sz w:val="24"/>
          <w:szCs w:val="24"/>
        </w:rPr>
        <w:t>teisėjų kolegija</w:t>
      </w:r>
      <w:r w:rsidRPr="00E83668">
        <w:rPr>
          <w:rFonts w:ascii="Times New Roman" w:hAnsi="Times New Roman"/>
          <w:sz w:val="24"/>
          <w:szCs w:val="24"/>
        </w:rPr>
        <w:t xml:space="preserve"> remiasi</w:t>
      </w:r>
      <w:r w:rsidR="00886351" w:rsidRPr="00E83668">
        <w:rPr>
          <w:rFonts w:ascii="Times New Roman" w:hAnsi="Times New Roman"/>
          <w:sz w:val="24"/>
          <w:szCs w:val="24"/>
        </w:rPr>
        <w:t xml:space="preserve"> EŽTT praktika</w:t>
      </w:r>
      <w:r w:rsidR="00AC4B6F" w:rsidRPr="00E83668">
        <w:rPr>
          <w:rFonts w:ascii="Times New Roman" w:hAnsi="Times New Roman"/>
          <w:sz w:val="24"/>
          <w:szCs w:val="24"/>
        </w:rPr>
        <w:t xml:space="preserve"> dėl </w:t>
      </w:r>
      <w:r w:rsidR="004E7E40" w:rsidRPr="00E83668">
        <w:rPr>
          <w:rFonts w:ascii="Times New Roman" w:hAnsi="Times New Roman"/>
          <w:sz w:val="24"/>
          <w:szCs w:val="24"/>
        </w:rPr>
        <w:t xml:space="preserve">Žmogaus teisių ir pagrindinių laisvių apsaugos konvencijos (toliau – </w:t>
      </w:r>
      <w:r w:rsidR="00AC4B6F" w:rsidRPr="00E83668">
        <w:rPr>
          <w:rFonts w:ascii="Times New Roman" w:hAnsi="Times New Roman"/>
          <w:sz w:val="24"/>
          <w:szCs w:val="24"/>
        </w:rPr>
        <w:t>Konvencij</w:t>
      </w:r>
      <w:r w:rsidR="004E7E40" w:rsidRPr="00E83668">
        <w:rPr>
          <w:rFonts w:ascii="Times New Roman" w:hAnsi="Times New Roman"/>
          <w:sz w:val="24"/>
          <w:szCs w:val="24"/>
        </w:rPr>
        <w:t>a)</w:t>
      </w:r>
      <w:r w:rsidR="00AC4B6F" w:rsidRPr="00E83668">
        <w:rPr>
          <w:rFonts w:ascii="Times New Roman" w:hAnsi="Times New Roman"/>
          <w:sz w:val="24"/>
          <w:szCs w:val="24"/>
        </w:rPr>
        <w:t xml:space="preserve"> 6 straipsnio 1 dalies</w:t>
      </w:r>
      <w:r w:rsidR="00AC4B6F" w:rsidRPr="00E83668">
        <w:rPr>
          <w:rFonts w:ascii="Times New Roman" w:hAnsi="Times New Roman"/>
          <w:b/>
          <w:bCs/>
          <w:sz w:val="24"/>
          <w:szCs w:val="24"/>
        </w:rPr>
        <w:t xml:space="preserve"> </w:t>
      </w:r>
      <w:r w:rsidR="00AC4B6F" w:rsidRPr="00AB4028">
        <w:rPr>
          <w:rFonts w:ascii="Times New Roman" w:hAnsi="Times New Roman"/>
          <w:sz w:val="24"/>
          <w:szCs w:val="24"/>
        </w:rPr>
        <w:t>(</w:t>
      </w:r>
      <w:r w:rsidR="00AC4B6F" w:rsidRPr="00995208">
        <w:rPr>
          <w:rFonts w:ascii="Times New Roman" w:hAnsi="Times New Roman"/>
          <w:sz w:val="24"/>
          <w:szCs w:val="24"/>
        </w:rPr>
        <w:t>t</w:t>
      </w:r>
      <w:r w:rsidR="00AC4B6F" w:rsidRPr="00E83668">
        <w:rPr>
          <w:rFonts w:ascii="Times New Roman" w:hAnsi="Times New Roman"/>
          <w:sz w:val="24"/>
          <w:szCs w:val="24"/>
        </w:rPr>
        <w:t>eisės į teisingą teismą) taikymo</w:t>
      </w:r>
      <w:r w:rsidR="00886351" w:rsidRPr="00E83668">
        <w:rPr>
          <w:rFonts w:ascii="Times New Roman" w:hAnsi="Times New Roman"/>
          <w:sz w:val="24"/>
          <w:szCs w:val="24"/>
        </w:rPr>
        <w:t>.</w:t>
      </w:r>
      <w:r w:rsidRPr="00E83668">
        <w:rPr>
          <w:rFonts w:ascii="Times New Roman" w:hAnsi="Times New Roman"/>
          <w:sz w:val="24"/>
          <w:szCs w:val="24"/>
        </w:rPr>
        <w:t xml:space="preserve"> </w:t>
      </w:r>
    </w:p>
    <w:p w14:paraId="26D32E93" w14:textId="1DEEF00C" w:rsidR="001422F8" w:rsidRPr="000B4487" w:rsidRDefault="001422F8" w:rsidP="005548F6">
      <w:pPr>
        <w:pStyle w:val="Sraopastraipa"/>
        <w:numPr>
          <w:ilvl w:val="0"/>
          <w:numId w:val="1"/>
        </w:numPr>
        <w:spacing w:after="120" w:line="240" w:lineRule="auto"/>
        <w:contextualSpacing w:val="0"/>
        <w:jc w:val="both"/>
        <w:rPr>
          <w:rFonts w:ascii="Times New Roman" w:hAnsi="Times New Roman"/>
          <w:sz w:val="24"/>
          <w:szCs w:val="24"/>
        </w:rPr>
      </w:pPr>
      <w:r w:rsidRPr="000B4487">
        <w:rPr>
          <w:rFonts w:ascii="Times New Roman" w:hAnsi="Times New Roman"/>
          <w:sz w:val="24"/>
          <w:szCs w:val="24"/>
        </w:rPr>
        <w:t>EŽTT pabrėžia, kad Konvencija siekiama suteikti ne teorines ar iliuzines, bet praktiškai panaudojamas ir veiksmingas teises (žr.</w:t>
      </w:r>
      <w:r w:rsidR="00995208">
        <w:rPr>
          <w:rFonts w:ascii="Times New Roman" w:hAnsi="Times New Roman"/>
          <w:sz w:val="24"/>
          <w:szCs w:val="24"/>
        </w:rPr>
        <w:t xml:space="preserve"> </w:t>
      </w:r>
      <w:bookmarkStart w:id="8" w:name="_cl23937THECOURTSASSESSMENT"/>
      <w:bookmarkEnd w:id="8"/>
      <w:r w:rsidR="000B4487" w:rsidRPr="000B4487">
        <w:rPr>
          <w:rFonts w:ascii="Times New Roman" w:hAnsi="Times New Roman"/>
          <w:sz w:val="24"/>
          <w:szCs w:val="24"/>
        </w:rPr>
        <w:t xml:space="preserve">Didžiosios </w:t>
      </w:r>
      <w:r w:rsidR="00995208">
        <w:rPr>
          <w:rFonts w:ascii="Times New Roman" w:hAnsi="Times New Roman"/>
          <w:sz w:val="24"/>
          <w:szCs w:val="24"/>
        </w:rPr>
        <w:t>k</w:t>
      </w:r>
      <w:r w:rsidR="000B4487" w:rsidRPr="000B4487">
        <w:rPr>
          <w:rFonts w:ascii="Times New Roman" w:hAnsi="Times New Roman"/>
          <w:sz w:val="24"/>
          <w:szCs w:val="24"/>
        </w:rPr>
        <w:t>olegijos 2010 m. kovo 23 d. sprendim</w:t>
      </w:r>
      <w:r w:rsidR="00995208">
        <w:rPr>
          <w:rFonts w:ascii="Times New Roman" w:hAnsi="Times New Roman"/>
          <w:sz w:val="24"/>
          <w:szCs w:val="24"/>
        </w:rPr>
        <w:t>ą</w:t>
      </w:r>
      <w:r w:rsidR="000B4487" w:rsidRPr="000B4487">
        <w:rPr>
          <w:rFonts w:ascii="Times New Roman" w:hAnsi="Times New Roman"/>
          <w:sz w:val="24"/>
          <w:szCs w:val="24"/>
        </w:rPr>
        <w:t xml:space="preserve"> byloje </w:t>
      </w:r>
      <w:proofErr w:type="spellStart"/>
      <w:r w:rsidRPr="000B4487">
        <w:rPr>
          <w:rFonts w:ascii="Times New Roman" w:hAnsi="Times New Roman"/>
          <w:i/>
          <w:iCs/>
          <w:sz w:val="24"/>
          <w:szCs w:val="24"/>
        </w:rPr>
        <w:t>Cudak</w:t>
      </w:r>
      <w:proofErr w:type="spellEnd"/>
      <w:r w:rsidRPr="000B4487">
        <w:rPr>
          <w:rFonts w:ascii="Times New Roman" w:hAnsi="Times New Roman"/>
          <w:i/>
          <w:iCs/>
          <w:sz w:val="24"/>
          <w:szCs w:val="24"/>
        </w:rPr>
        <w:t xml:space="preserve"> prieš Lietuvą</w:t>
      </w:r>
      <w:r w:rsidRPr="000B4487">
        <w:rPr>
          <w:rFonts w:ascii="Times New Roman" w:hAnsi="Times New Roman"/>
          <w:sz w:val="24"/>
          <w:szCs w:val="24"/>
        </w:rPr>
        <w:t xml:space="preserve">, </w:t>
      </w:r>
      <w:r w:rsidR="000B4487" w:rsidRPr="000B4487">
        <w:rPr>
          <w:rFonts w:ascii="Times New Roman" w:hAnsi="Times New Roman"/>
          <w:sz w:val="24"/>
          <w:szCs w:val="24"/>
        </w:rPr>
        <w:t xml:space="preserve">peticijos </w:t>
      </w:r>
      <w:r w:rsidRPr="000B4487">
        <w:rPr>
          <w:rFonts w:ascii="Times New Roman" w:hAnsi="Times New Roman"/>
          <w:sz w:val="24"/>
          <w:szCs w:val="24"/>
        </w:rPr>
        <w:t>Nr. </w:t>
      </w:r>
      <w:r w:rsidR="000B4487" w:rsidRPr="000B4487">
        <w:rPr>
          <w:rFonts w:ascii="Times New Roman" w:hAnsi="Times New Roman"/>
          <w:sz w:val="24"/>
          <w:szCs w:val="24"/>
        </w:rPr>
        <w:t>15869/02</w:t>
      </w:r>
      <w:r w:rsidRPr="000B4487">
        <w:rPr>
          <w:rFonts w:ascii="Times New Roman" w:hAnsi="Times New Roman"/>
          <w:sz w:val="24"/>
          <w:szCs w:val="24"/>
        </w:rPr>
        <w:t xml:space="preserve">, </w:t>
      </w:r>
      <w:proofErr w:type="spellStart"/>
      <w:r w:rsidR="000B4487">
        <w:rPr>
          <w:rFonts w:ascii="Times New Roman" w:hAnsi="Times New Roman"/>
          <w:sz w:val="24"/>
          <w:szCs w:val="24"/>
        </w:rPr>
        <w:t>par</w:t>
      </w:r>
      <w:proofErr w:type="spellEnd"/>
      <w:r w:rsidR="000B4487">
        <w:rPr>
          <w:rFonts w:ascii="Times New Roman" w:hAnsi="Times New Roman"/>
          <w:sz w:val="24"/>
          <w:szCs w:val="24"/>
        </w:rPr>
        <w:t>.</w:t>
      </w:r>
      <w:r w:rsidRPr="000B4487">
        <w:rPr>
          <w:rFonts w:ascii="Times New Roman" w:hAnsi="Times New Roman"/>
          <w:sz w:val="24"/>
          <w:szCs w:val="24"/>
        </w:rPr>
        <w:t xml:space="preserve"> 58). </w:t>
      </w:r>
    </w:p>
    <w:p w14:paraId="0578355B" w14:textId="2F1631A5" w:rsidR="00886351" w:rsidRDefault="00824A05" w:rsidP="00A47774">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EŽTT yra nurodęs, kad taisyklė „pralaimė</w:t>
      </w:r>
      <w:r w:rsidR="00AC4B6F" w:rsidRPr="00E83668">
        <w:rPr>
          <w:rFonts w:ascii="Times New Roman" w:hAnsi="Times New Roman"/>
          <w:sz w:val="24"/>
          <w:szCs w:val="24"/>
        </w:rPr>
        <w:t>jęs</w:t>
      </w:r>
      <w:r w:rsidRPr="00E83668">
        <w:rPr>
          <w:rFonts w:ascii="Times New Roman" w:hAnsi="Times New Roman"/>
          <w:sz w:val="24"/>
          <w:szCs w:val="24"/>
        </w:rPr>
        <w:t xml:space="preserve"> moka“ nelaikytina savaime nesuderinam</w:t>
      </w:r>
      <w:r w:rsidR="00903531" w:rsidRPr="00E83668">
        <w:rPr>
          <w:rFonts w:ascii="Times New Roman" w:hAnsi="Times New Roman"/>
          <w:sz w:val="24"/>
          <w:szCs w:val="24"/>
        </w:rPr>
        <w:t>a</w:t>
      </w:r>
      <w:r w:rsidRPr="00E83668">
        <w:rPr>
          <w:rFonts w:ascii="Times New Roman" w:hAnsi="Times New Roman"/>
          <w:sz w:val="24"/>
          <w:szCs w:val="24"/>
        </w:rPr>
        <w:t xml:space="preserve"> su Konvencijos 6 straipsnio 1 dalimi</w:t>
      </w:r>
      <w:r w:rsidR="00903531" w:rsidRPr="00E83668">
        <w:rPr>
          <w:rFonts w:ascii="Times New Roman" w:hAnsi="Times New Roman"/>
          <w:sz w:val="24"/>
          <w:szCs w:val="24"/>
        </w:rPr>
        <w:t>, reglamentuojančia teisę į teisingą teismą</w:t>
      </w:r>
      <w:r w:rsidR="00886351" w:rsidRPr="00E83668">
        <w:rPr>
          <w:rFonts w:ascii="Times New Roman" w:hAnsi="Times New Roman"/>
          <w:sz w:val="24"/>
          <w:szCs w:val="24"/>
        </w:rPr>
        <w:t xml:space="preserve">, </w:t>
      </w:r>
      <w:r w:rsidRPr="00E83668">
        <w:rPr>
          <w:rFonts w:ascii="Times New Roman" w:hAnsi="Times New Roman"/>
          <w:sz w:val="24"/>
          <w:szCs w:val="24"/>
        </w:rPr>
        <w:t>jei j</w:t>
      </w:r>
      <w:r w:rsidR="00903531" w:rsidRPr="00E83668">
        <w:rPr>
          <w:rFonts w:ascii="Times New Roman" w:hAnsi="Times New Roman"/>
          <w:sz w:val="24"/>
          <w:szCs w:val="24"/>
        </w:rPr>
        <w:t>os taikymas</w:t>
      </w:r>
      <w:r w:rsidRPr="00E83668">
        <w:rPr>
          <w:rFonts w:ascii="Times New Roman" w:hAnsi="Times New Roman"/>
          <w:sz w:val="24"/>
          <w:szCs w:val="24"/>
        </w:rPr>
        <w:t xml:space="preserve"> </w:t>
      </w:r>
      <w:r w:rsidR="00A47774">
        <w:rPr>
          <w:rFonts w:ascii="Times New Roman" w:hAnsi="Times New Roman"/>
          <w:sz w:val="24"/>
          <w:szCs w:val="24"/>
        </w:rPr>
        <w:t>turi</w:t>
      </w:r>
      <w:r w:rsidRPr="00E83668">
        <w:rPr>
          <w:rFonts w:ascii="Times New Roman" w:hAnsi="Times New Roman"/>
          <w:sz w:val="24"/>
          <w:szCs w:val="24"/>
        </w:rPr>
        <w:t xml:space="preserve"> teisėt</w:t>
      </w:r>
      <w:r w:rsidR="00903531" w:rsidRPr="00E83668">
        <w:rPr>
          <w:rFonts w:ascii="Times New Roman" w:hAnsi="Times New Roman"/>
          <w:sz w:val="24"/>
          <w:szCs w:val="24"/>
        </w:rPr>
        <w:t>ą</w:t>
      </w:r>
      <w:r w:rsidRPr="00E83668">
        <w:rPr>
          <w:rFonts w:ascii="Times New Roman" w:hAnsi="Times New Roman"/>
          <w:sz w:val="24"/>
          <w:szCs w:val="24"/>
        </w:rPr>
        <w:t xml:space="preserve"> tiksl</w:t>
      </w:r>
      <w:r w:rsidR="00903531" w:rsidRPr="00E83668">
        <w:rPr>
          <w:rFonts w:ascii="Times New Roman" w:hAnsi="Times New Roman"/>
          <w:sz w:val="24"/>
          <w:szCs w:val="24"/>
        </w:rPr>
        <w:t>ą</w:t>
      </w:r>
      <w:r w:rsidRPr="00E83668">
        <w:rPr>
          <w:rFonts w:ascii="Times New Roman" w:hAnsi="Times New Roman"/>
          <w:sz w:val="24"/>
          <w:szCs w:val="24"/>
        </w:rPr>
        <w:t xml:space="preserve"> ir </w:t>
      </w:r>
      <w:r w:rsidR="00886351" w:rsidRPr="00E83668">
        <w:rPr>
          <w:rFonts w:ascii="Times New Roman" w:hAnsi="Times New Roman"/>
          <w:sz w:val="24"/>
          <w:szCs w:val="24"/>
        </w:rPr>
        <w:t>yra</w:t>
      </w:r>
      <w:r w:rsidRPr="00E83668">
        <w:rPr>
          <w:rFonts w:ascii="Times New Roman" w:hAnsi="Times New Roman"/>
          <w:sz w:val="24"/>
          <w:szCs w:val="24"/>
        </w:rPr>
        <w:t xml:space="preserve"> pagrįst</w:t>
      </w:r>
      <w:r w:rsidR="00903531" w:rsidRPr="00E83668">
        <w:rPr>
          <w:rFonts w:ascii="Times New Roman" w:hAnsi="Times New Roman"/>
          <w:sz w:val="24"/>
          <w:szCs w:val="24"/>
        </w:rPr>
        <w:t xml:space="preserve">as </w:t>
      </w:r>
      <w:r w:rsidRPr="00E83668">
        <w:rPr>
          <w:rFonts w:ascii="Times New Roman" w:hAnsi="Times New Roman"/>
          <w:sz w:val="24"/>
          <w:szCs w:val="24"/>
        </w:rPr>
        <w:t>proporcingu ryši</w:t>
      </w:r>
      <w:r w:rsidR="00903531" w:rsidRPr="00E83668">
        <w:rPr>
          <w:rFonts w:ascii="Times New Roman" w:hAnsi="Times New Roman"/>
          <w:sz w:val="24"/>
          <w:szCs w:val="24"/>
        </w:rPr>
        <w:t>u</w:t>
      </w:r>
      <w:r w:rsidRPr="00E83668">
        <w:rPr>
          <w:rFonts w:ascii="Times New Roman" w:hAnsi="Times New Roman"/>
          <w:sz w:val="24"/>
          <w:szCs w:val="24"/>
        </w:rPr>
        <w:t xml:space="preserve"> tarp taikomų priemonių ir ribojimu siekiamo tikslo (žr. </w:t>
      </w:r>
      <w:r w:rsidR="00594AF7">
        <w:rPr>
          <w:rFonts w:ascii="Times New Roman" w:hAnsi="Times New Roman"/>
          <w:sz w:val="24"/>
          <w:szCs w:val="24"/>
        </w:rPr>
        <w:t>EŽTT</w:t>
      </w:r>
      <w:r w:rsidR="00903531" w:rsidRPr="00E83668">
        <w:rPr>
          <w:rFonts w:ascii="Times New Roman" w:hAnsi="Times New Roman"/>
          <w:sz w:val="24"/>
          <w:szCs w:val="24"/>
        </w:rPr>
        <w:t xml:space="preserve"> </w:t>
      </w:r>
      <w:r w:rsidRPr="00E83668">
        <w:rPr>
          <w:rFonts w:ascii="Times New Roman" w:hAnsi="Times New Roman"/>
          <w:sz w:val="24"/>
          <w:szCs w:val="24"/>
        </w:rPr>
        <w:t>2013 m. liepos 18</w:t>
      </w:r>
      <w:r w:rsidR="004E7E40" w:rsidRPr="00E83668">
        <w:rPr>
          <w:rFonts w:ascii="Times New Roman" w:hAnsi="Times New Roman"/>
          <w:sz w:val="24"/>
          <w:szCs w:val="24"/>
        </w:rPr>
        <w:t xml:space="preserve"> </w:t>
      </w:r>
      <w:r w:rsidRPr="00E83668">
        <w:rPr>
          <w:rFonts w:ascii="Times New Roman" w:hAnsi="Times New Roman"/>
          <w:sz w:val="24"/>
          <w:szCs w:val="24"/>
        </w:rPr>
        <w:t xml:space="preserve">d. sprendimą byloje </w:t>
      </w:r>
      <w:proofErr w:type="spellStart"/>
      <w:r w:rsidRPr="00E83668">
        <w:rPr>
          <w:rFonts w:ascii="Times New Roman" w:hAnsi="Times New Roman"/>
          <w:i/>
          <w:iCs/>
          <w:sz w:val="24"/>
          <w:szCs w:val="24"/>
        </w:rPr>
        <w:t>Klauz</w:t>
      </w:r>
      <w:proofErr w:type="spellEnd"/>
      <w:r w:rsidRPr="00E83668">
        <w:rPr>
          <w:rFonts w:ascii="Times New Roman" w:hAnsi="Times New Roman"/>
          <w:i/>
          <w:iCs/>
          <w:sz w:val="24"/>
          <w:szCs w:val="24"/>
        </w:rPr>
        <w:t xml:space="preserve"> prieš Kroatiją</w:t>
      </w:r>
      <w:r w:rsidRPr="00E83668">
        <w:rPr>
          <w:rFonts w:ascii="Times New Roman" w:hAnsi="Times New Roman"/>
          <w:sz w:val="24"/>
          <w:szCs w:val="24"/>
        </w:rPr>
        <w:t>, peticijos Nr.</w:t>
      </w:r>
      <w:r w:rsidR="004E7E40" w:rsidRPr="00E83668">
        <w:rPr>
          <w:rFonts w:ascii="Times New Roman" w:hAnsi="Times New Roman"/>
          <w:sz w:val="24"/>
          <w:szCs w:val="24"/>
        </w:rPr>
        <w:t> </w:t>
      </w:r>
      <w:r w:rsidRPr="00E83668">
        <w:rPr>
          <w:rFonts w:ascii="Times New Roman" w:hAnsi="Times New Roman"/>
          <w:sz w:val="24"/>
          <w:szCs w:val="24"/>
        </w:rPr>
        <w:t xml:space="preserve">28963/10). </w:t>
      </w:r>
      <w:r w:rsidR="00A47774">
        <w:rPr>
          <w:rFonts w:ascii="Times New Roman" w:hAnsi="Times New Roman"/>
          <w:sz w:val="24"/>
          <w:szCs w:val="24"/>
        </w:rPr>
        <w:t>Teisėtu b</w:t>
      </w:r>
      <w:r w:rsidR="00A47774" w:rsidRPr="00A47774">
        <w:rPr>
          <w:rFonts w:ascii="Times New Roman" w:hAnsi="Times New Roman"/>
          <w:sz w:val="24"/>
          <w:szCs w:val="24"/>
        </w:rPr>
        <w:t>ylinėjimosi išlaidų paskirstymo tarp šalių tiksl</w:t>
      </w:r>
      <w:r w:rsidR="00A47774">
        <w:rPr>
          <w:rFonts w:ascii="Times New Roman" w:hAnsi="Times New Roman"/>
          <w:sz w:val="24"/>
          <w:szCs w:val="24"/>
        </w:rPr>
        <w:t xml:space="preserve">u pripažįstamas siekis </w:t>
      </w:r>
      <w:r w:rsidR="00A47774" w:rsidRPr="00A47774">
        <w:rPr>
          <w:rFonts w:ascii="Times New Roman" w:hAnsi="Times New Roman"/>
          <w:sz w:val="24"/>
          <w:szCs w:val="24"/>
        </w:rPr>
        <w:t xml:space="preserve">užkirsti kelią nepagrįstų ieškinių pateikimui ir taip užtikrinti tinkamą teisingumo vykdymą (žr. </w:t>
      </w:r>
      <w:r w:rsidR="00A47774" w:rsidRPr="00E83668">
        <w:rPr>
          <w:rFonts w:ascii="Times New Roman" w:hAnsi="Times New Roman"/>
          <w:sz w:val="24"/>
          <w:szCs w:val="24"/>
        </w:rPr>
        <w:t>EŽTT 2013</w:t>
      </w:r>
      <w:r w:rsidR="00357161">
        <w:rPr>
          <w:rFonts w:ascii="Times New Roman" w:hAnsi="Times New Roman"/>
          <w:sz w:val="24"/>
          <w:szCs w:val="24"/>
        </w:rPr>
        <w:t> </w:t>
      </w:r>
      <w:r w:rsidR="00A47774" w:rsidRPr="00E83668">
        <w:rPr>
          <w:rFonts w:ascii="Times New Roman" w:hAnsi="Times New Roman"/>
          <w:sz w:val="24"/>
          <w:szCs w:val="24"/>
        </w:rPr>
        <w:t>m.</w:t>
      </w:r>
      <w:r w:rsidR="00357161">
        <w:rPr>
          <w:rFonts w:ascii="Times New Roman" w:hAnsi="Times New Roman"/>
          <w:sz w:val="24"/>
          <w:szCs w:val="24"/>
        </w:rPr>
        <w:t> </w:t>
      </w:r>
      <w:r w:rsidR="00A47774" w:rsidRPr="00E83668">
        <w:rPr>
          <w:rFonts w:ascii="Times New Roman" w:hAnsi="Times New Roman"/>
          <w:sz w:val="24"/>
          <w:szCs w:val="24"/>
        </w:rPr>
        <w:t>liepos 18 d. sprendim</w:t>
      </w:r>
      <w:r w:rsidR="00995208">
        <w:rPr>
          <w:rFonts w:ascii="Times New Roman" w:hAnsi="Times New Roman"/>
          <w:sz w:val="24"/>
          <w:szCs w:val="24"/>
        </w:rPr>
        <w:t>ą</w:t>
      </w:r>
      <w:r w:rsidR="00A47774" w:rsidRPr="00E83668">
        <w:rPr>
          <w:rFonts w:ascii="Times New Roman" w:hAnsi="Times New Roman"/>
          <w:sz w:val="24"/>
          <w:szCs w:val="24"/>
        </w:rPr>
        <w:t xml:space="preserve"> byloje </w:t>
      </w:r>
      <w:proofErr w:type="spellStart"/>
      <w:r w:rsidR="00A47774" w:rsidRPr="00E83668">
        <w:rPr>
          <w:rFonts w:ascii="Times New Roman" w:hAnsi="Times New Roman"/>
          <w:i/>
          <w:iCs/>
          <w:sz w:val="24"/>
          <w:szCs w:val="24"/>
        </w:rPr>
        <w:t>Klauz</w:t>
      </w:r>
      <w:proofErr w:type="spellEnd"/>
      <w:r w:rsidR="00A47774" w:rsidRPr="00E83668">
        <w:rPr>
          <w:rFonts w:ascii="Times New Roman" w:hAnsi="Times New Roman"/>
          <w:i/>
          <w:iCs/>
          <w:sz w:val="24"/>
          <w:szCs w:val="24"/>
        </w:rPr>
        <w:t xml:space="preserve"> </w:t>
      </w:r>
      <w:proofErr w:type="spellStart"/>
      <w:r w:rsidR="00A47774" w:rsidRPr="00E83668">
        <w:rPr>
          <w:rFonts w:ascii="Times New Roman" w:hAnsi="Times New Roman"/>
          <w:i/>
          <w:iCs/>
          <w:sz w:val="24"/>
          <w:szCs w:val="24"/>
        </w:rPr>
        <w:t>pries</w:t>
      </w:r>
      <w:proofErr w:type="spellEnd"/>
      <w:r w:rsidR="00A47774" w:rsidRPr="00E83668">
        <w:rPr>
          <w:rFonts w:ascii="Times New Roman" w:hAnsi="Times New Roman"/>
          <w:i/>
          <w:iCs/>
          <w:sz w:val="24"/>
          <w:szCs w:val="24"/>
        </w:rPr>
        <w:t>̌ Kroatiją</w:t>
      </w:r>
      <w:r w:rsidR="00A47774" w:rsidRPr="00E83668">
        <w:rPr>
          <w:rFonts w:ascii="Times New Roman" w:hAnsi="Times New Roman"/>
          <w:sz w:val="24"/>
          <w:szCs w:val="24"/>
        </w:rPr>
        <w:t xml:space="preserve">, peticijos Nr. 28963/10, </w:t>
      </w:r>
      <w:proofErr w:type="spellStart"/>
      <w:r w:rsidR="00A47774" w:rsidRPr="00E83668">
        <w:rPr>
          <w:rFonts w:ascii="Times New Roman" w:hAnsi="Times New Roman"/>
          <w:sz w:val="24"/>
          <w:szCs w:val="24"/>
        </w:rPr>
        <w:t>par</w:t>
      </w:r>
      <w:proofErr w:type="spellEnd"/>
      <w:r w:rsidR="00A47774" w:rsidRPr="00E83668">
        <w:rPr>
          <w:rFonts w:ascii="Times New Roman" w:hAnsi="Times New Roman"/>
          <w:sz w:val="24"/>
          <w:szCs w:val="24"/>
        </w:rPr>
        <w:t>.</w:t>
      </w:r>
      <w:r w:rsidR="00A47774" w:rsidRPr="00A47774">
        <w:rPr>
          <w:rFonts w:ascii="Times New Roman" w:hAnsi="Times New Roman"/>
          <w:sz w:val="24"/>
          <w:szCs w:val="24"/>
        </w:rPr>
        <w:t> 84).</w:t>
      </w:r>
      <w:r w:rsidR="00594AF7">
        <w:rPr>
          <w:rFonts w:ascii="Times New Roman" w:hAnsi="Times New Roman"/>
          <w:sz w:val="24"/>
          <w:szCs w:val="24"/>
        </w:rPr>
        <w:t xml:space="preserve"> </w:t>
      </w:r>
      <w:r w:rsidR="00886351" w:rsidRPr="00E83668">
        <w:rPr>
          <w:rFonts w:ascii="Times New Roman" w:hAnsi="Times New Roman"/>
          <w:sz w:val="24"/>
          <w:szCs w:val="24"/>
        </w:rPr>
        <w:t>Tačiau</w:t>
      </w:r>
      <w:r w:rsidR="00A47774">
        <w:rPr>
          <w:rFonts w:ascii="Times New Roman" w:hAnsi="Times New Roman"/>
          <w:sz w:val="24"/>
          <w:szCs w:val="24"/>
        </w:rPr>
        <w:t xml:space="preserve"> neproporcingu teisės į teisingą teismą ribojimu</w:t>
      </w:r>
      <w:r w:rsidR="00886351" w:rsidRPr="00E83668">
        <w:rPr>
          <w:rFonts w:ascii="Times New Roman" w:hAnsi="Times New Roman"/>
          <w:sz w:val="24"/>
          <w:szCs w:val="24"/>
        </w:rPr>
        <w:t xml:space="preserve"> </w:t>
      </w:r>
      <w:r w:rsidR="00A47774">
        <w:rPr>
          <w:rFonts w:ascii="Times New Roman" w:hAnsi="Times New Roman"/>
          <w:sz w:val="24"/>
          <w:szCs w:val="24"/>
        </w:rPr>
        <w:t xml:space="preserve">gali būti pripažintas atvejis, </w:t>
      </w:r>
      <w:r w:rsidRPr="00E83668">
        <w:rPr>
          <w:rFonts w:ascii="Times New Roman" w:hAnsi="Times New Roman"/>
          <w:sz w:val="24"/>
          <w:szCs w:val="24"/>
        </w:rPr>
        <w:t>kai proceso šalies civilinis ieškinys patenkinamas</w:t>
      </w:r>
      <w:r w:rsidR="00A47774">
        <w:rPr>
          <w:rFonts w:ascii="Times New Roman" w:hAnsi="Times New Roman"/>
          <w:sz w:val="24"/>
          <w:szCs w:val="24"/>
        </w:rPr>
        <w:t xml:space="preserve"> iš esmės</w:t>
      </w:r>
      <w:r w:rsidRPr="00E83668">
        <w:rPr>
          <w:rFonts w:ascii="Times New Roman" w:hAnsi="Times New Roman"/>
          <w:sz w:val="24"/>
          <w:szCs w:val="24"/>
        </w:rPr>
        <w:t>, bet nėra priteisiama visa jo suma</w:t>
      </w:r>
      <w:r w:rsidR="00A47774">
        <w:rPr>
          <w:rFonts w:ascii="Times New Roman" w:hAnsi="Times New Roman"/>
          <w:sz w:val="24"/>
          <w:szCs w:val="24"/>
        </w:rPr>
        <w:t xml:space="preserve"> ir</w:t>
      </w:r>
      <w:r w:rsidRPr="00E83668">
        <w:rPr>
          <w:rFonts w:ascii="Times New Roman" w:hAnsi="Times New Roman"/>
          <w:sz w:val="24"/>
          <w:szCs w:val="24"/>
        </w:rPr>
        <w:t xml:space="preserve"> dėl iš jo priteistos bylinėjimosi išlaidų atlyginimo sumos asmuo praranda didelę dalį ar net visą priteistą finansinį atlyginimą (</w:t>
      </w:r>
      <w:r w:rsidR="00A47774">
        <w:rPr>
          <w:rFonts w:ascii="Times New Roman" w:hAnsi="Times New Roman"/>
          <w:sz w:val="24"/>
          <w:szCs w:val="24"/>
        </w:rPr>
        <w:t xml:space="preserve">žr. </w:t>
      </w:r>
      <w:r w:rsidR="004E7E40" w:rsidRPr="00E83668">
        <w:rPr>
          <w:rFonts w:ascii="Times New Roman" w:hAnsi="Times New Roman"/>
          <w:sz w:val="24"/>
          <w:szCs w:val="24"/>
        </w:rPr>
        <w:t>EŽTT</w:t>
      </w:r>
      <w:r w:rsidRPr="00E83668">
        <w:rPr>
          <w:rFonts w:ascii="Times New Roman" w:hAnsi="Times New Roman"/>
          <w:sz w:val="24"/>
          <w:szCs w:val="24"/>
        </w:rPr>
        <w:t xml:space="preserve"> </w:t>
      </w:r>
      <w:r w:rsidR="004E7E40" w:rsidRPr="00E83668">
        <w:rPr>
          <w:rFonts w:ascii="Times New Roman" w:hAnsi="Times New Roman"/>
          <w:sz w:val="24"/>
          <w:szCs w:val="24"/>
        </w:rPr>
        <w:t>2013 m. liepos 18 d. sprendim</w:t>
      </w:r>
      <w:r w:rsidR="00995208">
        <w:rPr>
          <w:rFonts w:ascii="Times New Roman" w:hAnsi="Times New Roman"/>
          <w:sz w:val="24"/>
          <w:szCs w:val="24"/>
        </w:rPr>
        <w:t>ą</w:t>
      </w:r>
      <w:r w:rsidR="004E7E40" w:rsidRPr="00E83668">
        <w:rPr>
          <w:rFonts w:ascii="Times New Roman" w:hAnsi="Times New Roman"/>
          <w:sz w:val="24"/>
          <w:szCs w:val="24"/>
        </w:rPr>
        <w:t xml:space="preserve"> byloje </w:t>
      </w:r>
      <w:proofErr w:type="spellStart"/>
      <w:r w:rsidR="004E7E40" w:rsidRPr="00E83668">
        <w:rPr>
          <w:rFonts w:ascii="Times New Roman" w:hAnsi="Times New Roman"/>
          <w:i/>
          <w:iCs/>
          <w:sz w:val="24"/>
          <w:szCs w:val="24"/>
        </w:rPr>
        <w:t>Klauz</w:t>
      </w:r>
      <w:proofErr w:type="spellEnd"/>
      <w:r w:rsidR="004E7E40" w:rsidRPr="00E83668">
        <w:rPr>
          <w:rFonts w:ascii="Times New Roman" w:hAnsi="Times New Roman"/>
          <w:i/>
          <w:iCs/>
          <w:sz w:val="24"/>
          <w:szCs w:val="24"/>
        </w:rPr>
        <w:t xml:space="preserve"> </w:t>
      </w:r>
      <w:proofErr w:type="spellStart"/>
      <w:r w:rsidR="004E7E40" w:rsidRPr="00E83668">
        <w:rPr>
          <w:rFonts w:ascii="Times New Roman" w:hAnsi="Times New Roman"/>
          <w:i/>
          <w:iCs/>
          <w:sz w:val="24"/>
          <w:szCs w:val="24"/>
        </w:rPr>
        <w:t>pries</w:t>
      </w:r>
      <w:proofErr w:type="spellEnd"/>
      <w:r w:rsidR="004E7E40" w:rsidRPr="00E83668">
        <w:rPr>
          <w:rFonts w:ascii="Times New Roman" w:hAnsi="Times New Roman"/>
          <w:i/>
          <w:iCs/>
          <w:sz w:val="24"/>
          <w:szCs w:val="24"/>
        </w:rPr>
        <w:t>̌ Kroatiją</w:t>
      </w:r>
      <w:r w:rsidR="004E7E40" w:rsidRPr="00E83668">
        <w:rPr>
          <w:rFonts w:ascii="Times New Roman" w:hAnsi="Times New Roman"/>
          <w:sz w:val="24"/>
          <w:szCs w:val="24"/>
        </w:rPr>
        <w:t xml:space="preserve">, peticijos Nr. 28963/10, </w:t>
      </w:r>
      <w:proofErr w:type="spellStart"/>
      <w:r w:rsidR="004E7E40" w:rsidRPr="00E83668">
        <w:rPr>
          <w:rFonts w:ascii="Times New Roman" w:hAnsi="Times New Roman"/>
          <w:sz w:val="24"/>
          <w:szCs w:val="24"/>
        </w:rPr>
        <w:t>par</w:t>
      </w:r>
      <w:proofErr w:type="spellEnd"/>
      <w:r w:rsidR="004E7E40" w:rsidRPr="00E83668">
        <w:rPr>
          <w:rFonts w:ascii="Times New Roman" w:hAnsi="Times New Roman"/>
          <w:sz w:val="24"/>
          <w:szCs w:val="24"/>
        </w:rPr>
        <w:t xml:space="preserve">. 76; </w:t>
      </w:r>
      <w:r w:rsidRPr="00E83668">
        <w:rPr>
          <w:rFonts w:ascii="Times New Roman" w:hAnsi="Times New Roman"/>
          <w:sz w:val="24"/>
          <w:szCs w:val="24"/>
        </w:rPr>
        <w:t>2021 m. lapkričio 18 d. sprendim</w:t>
      </w:r>
      <w:r w:rsidR="00995208">
        <w:rPr>
          <w:rFonts w:ascii="Times New Roman" w:hAnsi="Times New Roman"/>
          <w:sz w:val="24"/>
          <w:szCs w:val="24"/>
        </w:rPr>
        <w:t>ą</w:t>
      </w:r>
      <w:r w:rsidRPr="00E83668">
        <w:rPr>
          <w:rFonts w:ascii="Times New Roman" w:hAnsi="Times New Roman"/>
          <w:sz w:val="24"/>
          <w:szCs w:val="24"/>
        </w:rPr>
        <w:t xml:space="preserve"> byloje </w:t>
      </w:r>
      <w:proofErr w:type="spellStart"/>
      <w:r w:rsidRPr="00E83668">
        <w:rPr>
          <w:rFonts w:ascii="Times New Roman" w:hAnsi="Times New Roman"/>
          <w:i/>
          <w:iCs/>
          <w:sz w:val="24"/>
          <w:szCs w:val="24"/>
        </w:rPr>
        <w:t>Čolic</w:t>
      </w:r>
      <w:proofErr w:type="spellEnd"/>
      <w:r w:rsidRPr="00E83668">
        <w:rPr>
          <w:rFonts w:ascii="Times New Roman" w:hAnsi="Times New Roman"/>
          <w:i/>
          <w:iCs/>
          <w:sz w:val="24"/>
          <w:szCs w:val="24"/>
        </w:rPr>
        <w:t xml:space="preserve">̌ </w:t>
      </w:r>
      <w:proofErr w:type="spellStart"/>
      <w:r w:rsidRPr="00E83668">
        <w:rPr>
          <w:rFonts w:ascii="Times New Roman" w:hAnsi="Times New Roman"/>
          <w:i/>
          <w:iCs/>
          <w:sz w:val="24"/>
          <w:szCs w:val="24"/>
        </w:rPr>
        <w:t>pries</w:t>
      </w:r>
      <w:proofErr w:type="spellEnd"/>
      <w:r w:rsidRPr="00E83668">
        <w:rPr>
          <w:rFonts w:ascii="Times New Roman" w:hAnsi="Times New Roman"/>
          <w:i/>
          <w:iCs/>
          <w:sz w:val="24"/>
          <w:szCs w:val="24"/>
        </w:rPr>
        <w:t>̌ Kroatiją</w:t>
      </w:r>
      <w:r w:rsidRPr="00E83668">
        <w:rPr>
          <w:rFonts w:ascii="Times New Roman" w:hAnsi="Times New Roman"/>
          <w:sz w:val="24"/>
          <w:szCs w:val="24"/>
        </w:rPr>
        <w:t xml:space="preserve">, peticijos Nr. 49083/18, </w:t>
      </w:r>
      <w:proofErr w:type="spellStart"/>
      <w:r w:rsidRPr="00E83668">
        <w:rPr>
          <w:rFonts w:ascii="Times New Roman" w:hAnsi="Times New Roman"/>
          <w:sz w:val="24"/>
          <w:szCs w:val="24"/>
        </w:rPr>
        <w:t>par</w:t>
      </w:r>
      <w:proofErr w:type="spellEnd"/>
      <w:r w:rsidRPr="00E83668">
        <w:rPr>
          <w:rFonts w:ascii="Times New Roman" w:hAnsi="Times New Roman"/>
          <w:sz w:val="24"/>
          <w:szCs w:val="24"/>
        </w:rPr>
        <w:t xml:space="preserve">. 46). </w:t>
      </w:r>
      <w:r w:rsidR="00886351" w:rsidRPr="00E83668">
        <w:rPr>
          <w:rFonts w:ascii="Times New Roman" w:hAnsi="Times New Roman"/>
          <w:sz w:val="24"/>
          <w:szCs w:val="24"/>
        </w:rPr>
        <w:t>J</w:t>
      </w:r>
      <w:r w:rsidRPr="00E83668">
        <w:rPr>
          <w:rFonts w:ascii="Times New Roman" w:hAnsi="Times New Roman"/>
          <w:sz w:val="24"/>
          <w:szCs w:val="24"/>
        </w:rPr>
        <w:t>ei nėra svarių priežasčių, pateisinančių tokį rezultatą, tokia situacija ginčą paverčia beprasmiu, o šalies teisę į teismą padaro teorinę ir iliuzinę (</w:t>
      </w:r>
      <w:r w:rsidR="00BE6CB8" w:rsidRPr="00E83668">
        <w:rPr>
          <w:rFonts w:ascii="Times New Roman" w:hAnsi="Times New Roman"/>
          <w:sz w:val="24"/>
          <w:szCs w:val="24"/>
        </w:rPr>
        <w:t>EŽTT</w:t>
      </w:r>
      <w:r w:rsidRPr="00E83668">
        <w:rPr>
          <w:rFonts w:ascii="Times New Roman" w:hAnsi="Times New Roman"/>
          <w:sz w:val="24"/>
          <w:szCs w:val="24"/>
        </w:rPr>
        <w:t xml:space="preserve"> 2021</w:t>
      </w:r>
      <w:r w:rsidR="00357161">
        <w:rPr>
          <w:rFonts w:ascii="Times New Roman" w:hAnsi="Times New Roman"/>
          <w:sz w:val="24"/>
          <w:szCs w:val="24"/>
        </w:rPr>
        <w:t> </w:t>
      </w:r>
      <w:r w:rsidRPr="00E83668">
        <w:rPr>
          <w:rFonts w:ascii="Times New Roman" w:hAnsi="Times New Roman"/>
          <w:sz w:val="24"/>
          <w:szCs w:val="24"/>
        </w:rPr>
        <w:t>m.</w:t>
      </w:r>
      <w:r w:rsidR="00594AF7">
        <w:rPr>
          <w:rFonts w:ascii="Times New Roman" w:hAnsi="Times New Roman"/>
          <w:sz w:val="24"/>
          <w:szCs w:val="24"/>
        </w:rPr>
        <w:t> </w:t>
      </w:r>
      <w:r w:rsidRPr="00E83668">
        <w:rPr>
          <w:rFonts w:ascii="Times New Roman" w:hAnsi="Times New Roman"/>
          <w:sz w:val="24"/>
          <w:szCs w:val="24"/>
        </w:rPr>
        <w:t xml:space="preserve">lapkričio 18 d. sprendimas byloje </w:t>
      </w:r>
      <w:proofErr w:type="spellStart"/>
      <w:r w:rsidRPr="00E83668">
        <w:rPr>
          <w:rFonts w:ascii="Times New Roman" w:hAnsi="Times New Roman"/>
          <w:i/>
          <w:iCs/>
          <w:sz w:val="24"/>
          <w:szCs w:val="24"/>
        </w:rPr>
        <w:t>Čolic</w:t>
      </w:r>
      <w:proofErr w:type="spellEnd"/>
      <w:r w:rsidRPr="00E83668">
        <w:rPr>
          <w:rFonts w:ascii="Times New Roman" w:hAnsi="Times New Roman"/>
          <w:i/>
          <w:iCs/>
          <w:sz w:val="24"/>
          <w:szCs w:val="24"/>
        </w:rPr>
        <w:t xml:space="preserve">̌ </w:t>
      </w:r>
      <w:proofErr w:type="spellStart"/>
      <w:r w:rsidRPr="00E83668">
        <w:rPr>
          <w:rFonts w:ascii="Times New Roman" w:hAnsi="Times New Roman"/>
          <w:i/>
          <w:iCs/>
          <w:sz w:val="24"/>
          <w:szCs w:val="24"/>
        </w:rPr>
        <w:t>pries</w:t>
      </w:r>
      <w:proofErr w:type="spellEnd"/>
      <w:r w:rsidRPr="00E83668">
        <w:rPr>
          <w:rFonts w:ascii="Times New Roman" w:hAnsi="Times New Roman"/>
          <w:i/>
          <w:iCs/>
          <w:sz w:val="24"/>
          <w:szCs w:val="24"/>
        </w:rPr>
        <w:t>̌ Kroatiją</w:t>
      </w:r>
      <w:r w:rsidRPr="00E83668">
        <w:rPr>
          <w:rFonts w:ascii="Times New Roman" w:hAnsi="Times New Roman"/>
          <w:sz w:val="24"/>
          <w:szCs w:val="24"/>
        </w:rPr>
        <w:t xml:space="preserve">, peticijos Nr. 49083/18, </w:t>
      </w:r>
      <w:proofErr w:type="spellStart"/>
      <w:r w:rsidRPr="00E83668">
        <w:rPr>
          <w:rFonts w:ascii="Times New Roman" w:hAnsi="Times New Roman"/>
          <w:sz w:val="24"/>
          <w:szCs w:val="24"/>
        </w:rPr>
        <w:t>par</w:t>
      </w:r>
      <w:proofErr w:type="spellEnd"/>
      <w:r w:rsidRPr="00E83668">
        <w:rPr>
          <w:rFonts w:ascii="Times New Roman" w:hAnsi="Times New Roman"/>
          <w:sz w:val="24"/>
          <w:szCs w:val="24"/>
        </w:rPr>
        <w:t xml:space="preserve">. 46). </w:t>
      </w:r>
    </w:p>
    <w:p w14:paraId="69123EF6" w14:textId="4F45E135" w:rsidR="00C21056" w:rsidRPr="00C21056" w:rsidRDefault="00C21056" w:rsidP="00C21056">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w:t>
      </w:r>
      <w:r w:rsidRPr="001422F8">
        <w:rPr>
          <w:rFonts w:ascii="Times New Roman" w:hAnsi="Times New Roman"/>
          <w:sz w:val="24"/>
          <w:szCs w:val="24"/>
        </w:rPr>
        <w:t xml:space="preserve">eisė kreiptis į teismą nebūtų praktiškai panaudojama ir veiksminga, jei </w:t>
      </w:r>
      <w:r>
        <w:rPr>
          <w:rFonts w:ascii="Times New Roman" w:hAnsi="Times New Roman"/>
          <w:sz w:val="24"/>
          <w:szCs w:val="24"/>
        </w:rPr>
        <w:t>bylinėjimosi</w:t>
      </w:r>
      <w:r w:rsidRPr="001422F8">
        <w:rPr>
          <w:rFonts w:ascii="Times New Roman" w:hAnsi="Times New Roman"/>
          <w:sz w:val="24"/>
          <w:szCs w:val="24"/>
        </w:rPr>
        <w:t xml:space="preserve"> išlaidos būtų paskirstomos mechaniškai, atsižvelgiant tik į tai, kokiu mastu pareiškėjos ieškinys patenkintas „kiekybiškai“, ir neatsižvelgiant į tai, kad jos ieškinio pagrindai pripažinti „kokybiniu“ požiūriu (</w:t>
      </w:r>
      <w:bookmarkStart w:id="9" w:name="_cl41136THECOURTSASSESSMENT"/>
      <w:r w:rsidR="000B4487">
        <w:rPr>
          <w:rFonts w:ascii="Times New Roman" w:hAnsi="Times New Roman"/>
          <w:sz w:val="24"/>
          <w:szCs w:val="24"/>
        </w:rPr>
        <w:t>žr</w:t>
      </w:r>
      <w:r w:rsidRPr="001422F8">
        <w:rPr>
          <w:rFonts w:ascii="Times New Roman" w:hAnsi="Times New Roman"/>
          <w:sz w:val="24"/>
          <w:szCs w:val="24"/>
        </w:rPr>
        <w:t xml:space="preserve">. </w:t>
      </w:r>
      <w:r w:rsidR="000B4487">
        <w:rPr>
          <w:rFonts w:ascii="Times New Roman" w:hAnsi="Times New Roman"/>
          <w:sz w:val="24"/>
          <w:szCs w:val="24"/>
        </w:rPr>
        <w:t xml:space="preserve">EŽTT </w:t>
      </w:r>
      <w:r w:rsidR="000B4487" w:rsidRPr="001422F8">
        <w:rPr>
          <w:rFonts w:ascii="Times New Roman" w:hAnsi="Times New Roman"/>
          <w:sz w:val="24"/>
          <w:szCs w:val="24"/>
        </w:rPr>
        <w:t>2021 m. lapkričio 18 d.</w:t>
      </w:r>
      <w:r w:rsidR="000B4487">
        <w:rPr>
          <w:rFonts w:ascii="Times New Roman" w:hAnsi="Times New Roman"/>
          <w:sz w:val="24"/>
          <w:szCs w:val="24"/>
        </w:rPr>
        <w:t xml:space="preserve"> sprendimą byloje </w:t>
      </w:r>
      <w:proofErr w:type="spellStart"/>
      <w:r w:rsidRPr="000B4487">
        <w:rPr>
          <w:rFonts w:ascii="Times New Roman" w:hAnsi="Times New Roman"/>
          <w:i/>
          <w:iCs/>
          <w:sz w:val="24"/>
          <w:szCs w:val="24"/>
        </w:rPr>
        <w:t>Čolić</w:t>
      </w:r>
      <w:proofErr w:type="spellEnd"/>
      <w:r w:rsidRPr="000B4487">
        <w:rPr>
          <w:rFonts w:ascii="Times New Roman" w:hAnsi="Times New Roman"/>
          <w:i/>
          <w:iCs/>
          <w:sz w:val="24"/>
          <w:szCs w:val="24"/>
        </w:rPr>
        <w:t xml:space="preserve"> prieš Kroatiją</w:t>
      </w:r>
      <w:bookmarkEnd w:id="9"/>
      <w:r w:rsidRPr="001422F8">
        <w:rPr>
          <w:rFonts w:ascii="Times New Roman" w:hAnsi="Times New Roman"/>
          <w:sz w:val="24"/>
          <w:szCs w:val="24"/>
        </w:rPr>
        <w:t>, Nr. </w:t>
      </w:r>
      <w:r w:rsidR="000B4487" w:rsidRPr="00E83668">
        <w:rPr>
          <w:rFonts w:ascii="Times New Roman" w:hAnsi="Times New Roman"/>
          <w:sz w:val="24"/>
          <w:szCs w:val="24"/>
        </w:rPr>
        <w:t xml:space="preserve">49083/18, </w:t>
      </w:r>
      <w:proofErr w:type="spellStart"/>
      <w:r w:rsidR="000B4487" w:rsidRPr="00E83668">
        <w:rPr>
          <w:rFonts w:ascii="Times New Roman" w:hAnsi="Times New Roman"/>
          <w:sz w:val="24"/>
          <w:szCs w:val="24"/>
        </w:rPr>
        <w:t>par</w:t>
      </w:r>
      <w:proofErr w:type="spellEnd"/>
      <w:r w:rsidR="000B4487" w:rsidRPr="00E83668">
        <w:rPr>
          <w:rFonts w:ascii="Times New Roman" w:hAnsi="Times New Roman"/>
          <w:sz w:val="24"/>
          <w:szCs w:val="24"/>
        </w:rPr>
        <w:t>.</w:t>
      </w:r>
      <w:r w:rsidRPr="001422F8">
        <w:rPr>
          <w:rFonts w:ascii="Times New Roman" w:hAnsi="Times New Roman"/>
          <w:sz w:val="24"/>
          <w:szCs w:val="24"/>
        </w:rPr>
        <w:t> 58).</w:t>
      </w:r>
    </w:p>
    <w:p w14:paraId="40FE1A3E" w14:textId="6D7A43E1" w:rsidR="00BA322F" w:rsidRPr="00E83668" w:rsidRDefault="00C21056" w:rsidP="00BA322F">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R</w:t>
      </w:r>
      <w:r w:rsidR="00886351" w:rsidRPr="00E83668">
        <w:rPr>
          <w:rFonts w:ascii="Times New Roman" w:hAnsi="Times New Roman"/>
          <w:sz w:val="24"/>
          <w:szCs w:val="24"/>
        </w:rPr>
        <w:t xml:space="preserve">emdamasis </w:t>
      </w:r>
      <w:r w:rsidR="00824A05" w:rsidRPr="00E83668">
        <w:rPr>
          <w:rFonts w:ascii="Times New Roman" w:hAnsi="Times New Roman"/>
          <w:sz w:val="24"/>
          <w:szCs w:val="24"/>
        </w:rPr>
        <w:t xml:space="preserve">EŽTT jurisprudencija </w:t>
      </w:r>
      <w:r w:rsidR="00886351" w:rsidRPr="00E83668">
        <w:rPr>
          <w:rFonts w:ascii="Times New Roman" w:hAnsi="Times New Roman"/>
          <w:sz w:val="24"/>
          <w:szCs w:val="24"/>
        </w:rPr>
        <w:t>kasacinis teismas suformulavo taisyklę</w:t>
      </w:r>
      <w:r w:rsidR="00824A05" w:rsidRPr="00E83668">
        <w:rPr>
          <w:rFonts w:ascii="Times New Roman" w:hAnsi="Times New Roman"/>
          <w:sz w:val="24"/>
          <w:szCs w:val="24"/>
        </w:rPr>
        <w:t>, kad mechaniškas taisyklės „pralaimėjęs moka“ taikymas</w:t>
      </w:r>
      <w:r w:rsidR="00AC4B6F" w:rsidRPr="00E83668">
        <w:rPr>
          <w:rFonts w:ascii="Times New Roman" w:hAnsi="Times New Roman"/>
          <w:sz w:val="24"/>
          <w:szCs w:val="24"/>
        </w:rPr>
        <w:t xml:space="preserve"> </w:t>
      </w:r>
      <w:r w:rsidR="00824A05" w:rsidRPr="00E83668">
        <w:rPr>
          <w:rFonts w:ascii="Times New Roman" w:hAnsi="Times New Roman"/>
          <w:sz w:val="24"/>
          <w:szCs w:val="24"/>
        </w:rPr>
        <w:t xml:space="preserve">bylose </w:t>
      </w:r>
      <w:proofErr w:type="spellStart"/>
      <w:r w:rsidR="00824A05" w:rsidRPr="00E83668">
        <w:rPr>
          <w:rFonts w:ascii="Times New Roman" w:hAnsi="Times New Roman"/>
          <w:sz w:val="24"/>
          <w:szCs w:val="24"/>
        </w:rPr>
        <w:t>dėl</w:t>
      </w:r>
      <w:proofErr w:type="spellEnd"/>
      <w:r w:rsidR="00824A05" w:rsidRPr="00E83668">
        <w:rPr>
          <w:rFonts w:ascii="Times New Roman" w:hAnsi="Times New Roman"/>
          <w:sz w:val="24"/>
          <w:szCs w:val="24"/>
        </w:rPr>
        <w:t xml:space="preserve"> neturtinės žalos atlyginimo gali lemti neproporcingą asmens teisės į teisminę gynybą suvaržymą</w:t>
      </w:r>
      <w:r w:rsidR="00886351" w:rsidRPr="00E83668">
        <w:rPr>
          <w:rFonts w:ascii="Times New Roman" w:hAnsi="Times New Roman"/>
          <w:sz w:val="24"/>
          <w:szCs w:val="24"/>
        </w:rPr>
        <w:t>, todėl nuo jos teismas turi nukrypti, jei žalą patyrusio asmens teisė į teisminę gynybą dėl tokio bylinėjimosi išlaidų paskirstymo nebus apginta</w:t>
      </w:r>
      <w:r w:rsidR="00824A05" w:rsidRPr="00E83668">
        <w:rPr>
          <w:rFonts w:ascii="Times New Roman" w:hAnsi="Times New Roman"/>
          <w:sz w:val="24"/>
          <w:szCs w:val="24"/>
        </w:rPr>
        <w:t xml:space="preserve"> (</w:t>
      </w:r>
      <w:r w:rsidR="00893047">
        <w:rPr>
          <w:rFonts w:ascii="Times New Roman" w:hAnsi="Times New Roman"/>
          <w:sz w:val="24"/>
          <w:szCs w:val="24"/>
        </w:rPr>
        <w:t xml:space="preserve">žr. </w:t>
      </w:r>
      <w:r w:rsidR="00824A05" w:rsidRPr="00E83668">
        <w:rPr>
          <w:rFonts w:ascii="Times New Roman" w:hAnsi="Times New Roman"/>
          <w:sz w:val="24"/>
          <w:szCs w:val="24"/>
        </w:rPr>
        <w:t>Lietuvos Aukščiausiojo Teismo 2023</w:t>
      </w:r>
      <w:r w:rsidR="00BE6CB8" w:rsidRPr="00E83668">
        <w:rPr>
          <w:rFonts w:ascii="Times New Roman" w:hAnsi="Times New Roman"/>
          <w:sz w:val="24"/>
          <w:szCs w:val="24"/>
        </w:rPr>
        <w:t> </w:t>
      </w:r>
      <w:r w:rsidR="00824A05" w:rsidRPr="00E83668">
        <w:rPr>
          <w:rFonts w:ascii="Times New Roman" w:hAnsi="Times New Roman"/>
          <w:sz w:val="24"/>
          <w:szCs w:val="24"/>
        </w:rPr>
        <w:t>m.</w:t>
      </w:r>
      <w:r w:rsidR="00BE6CB8" w:rsidRPr="00E83668">
        <w:rPr>
          <w:rFonts w:ascii="Times New Roman" w:hAnsi="Times New Roman"/>
          <w:sz w:val="24"/>
          <w:szCs w:val="24"/>
        </w:rPr>
        <w:t> </w:t>
      </w:r>
      <w:r w:rsidR="00824A05" w:rsidRPr="00E83668">
        <w:rPr>
          <w:rFonts w:ascii="Times New Roman" w:hAnsi="Times New Roman"/>
          <w:sz w:val="24"/>
          <w:szCs w:val="24"/>
        </w:rPr>
        <w:t>sausio</w:t>
      </w:r>
      <w:r w:rsidR="00BE6CB8" w:rsidRPr="00E83668">
        <w:rPr>
          <w:rFonts w:ascii="Times New Roman" w:hAnsi="Times New Roman"/>
          <w:sz w:val="24"/>
          <w:szCs w:val="24"/>
        </w:rPr>
        <w:t> </w:t>
      </w:r>
      <w:r w:rsidR="00824A05" w:rsidRPr="00E83668">
        <w:rPr>
          <w:rFonts w:ascii="Times New Roman" w:hAnsi="Times New Roman"/>
          <w:sz w:val="24"/>
          <w:szCs w:val="24"/>
        </w:rPr>
        <w:t>4</w:t>
      </w:r>
      <w:r w:rsidR="00BE6CB8" w:rsidRPr="00E83668">
        <w:rPr>
          <w:rFonts w:ascii="Times New Roman" w:hAnsi="Times New Roman"/>
          <w:sz w:val="24"/>
          <w:szCs w:val="24"/>
        </w:rPr>
        <w:t> </w:t>
      </w:r>
      <w:r w:rsidR="00824A05" w:rsidRPr="00E83668">
        <w:rPr>
          <w:rFonts w:ascii="Times New Roman" w:hAnsi="Times New Roman"/>
          <w:sz w:val="24"/>
          <w:szCs w:val="24"/>
        </w:rPr>
        <w:t>d. nutarti</w:t>
      </w:r>
      <w:r w:rsidR="00995208">
        <w:rPr>
          <w:rFonts w:ascii="Times New Roman" w:hAnsi="Times New Roman"/>
          <w:sz w:val="24"/>
          <w:szCs w:val="24"/>
        </w:rPr>
        <w:t>e</w:t>
      </w:r>
      <w:r w:rsidR="00824A05" w:rsidRPr="00E83668">
        <w:rPr>
          <w:rFonts w:ascii="Times New Roman" w:hAnsi="Times New Roman"/>
          <w:sz w:val="24"/>
          <w:szCs w:val="24"/>
        </w:rPr>
        <w:t>s civilinėje byloje Nr.</w:t>
      </w:r>
      <w:r w:rsidR="00357161">
        <w:rPr>
          <w:rFonts w:ascii="Times New Roman" w:hAnsi="Times New Roman"/>
          <w:sz w:val="24"/>
          <w:szCs w:val="24"/>
        </w:rPr>
        <w:t> </w:t>
      </w:r>
      <w:r w:rsidR="00824A05" w:rsidRPr="00E83668">
        <w:rPr>
          <w:rFonts w:ascii="Times New Roman" w:hAnsi="Times New Roman"/>
          <w:sz w:val="24"/>
          <w:szCs w:val="24"/>
        </w:rPr>
        <w:t>e3K-7-75-916/2023</w:t>
      </w:r>
      <w:r w:rsidR="00437B89" w:rsidRPr="00E83668">
        <w:rPr>
          <w:rFonts w:ascii="Times New Roman" w:hAnsi="Times New Roman"/>
          <w:sz w:val="24"/>
          <w:szCs w:val="24"/>
        </w:rPr>
        <w:t xml:space="preserve"> 29 punkt</w:t>
      </w:r>
      <w:r w:rsidR="00995208">
        <w:rPr>
          <w:rFonts w:ascii="Times New Roman" w:hAnsi="Times New Roman"/>
          <w:sz w:val="24"/>
          <w:szCs w:val="24"/>
        </w:rPr>
        <w:t>ą</w:t>
      </w:r>
      <w:r w:rsidR="00824A05" w:rsidRPr="00E83668">
        <w:rPr>
          <w:rFonts w:ascii="Times New Roman" w:hAnsi="Times New Roman"/>
          <w:sz w:val="24"/>
          <w:szCs w:val="24"/>
        </w:rPr>
        <w:t>)</w:t>
      </w:r>
      <w:r w:rsidR="008D4DC4" w:rsidRPr="00E83668">
        <w:rPr>
          <w:rFonts w:ascii="Times New Roman" w:hAnsi="Times New Roman"/>
          <w:sz w:val="24"/>
          <w:szCs w:val="24"/>
        </w:rPr>
        <w:t xml:space="preserve">. </w:t>
      </w:r>
    </w:p>
    <w:p w14:paraId="63629D15" w14:textId="068B0AAC" w:rsidR="00BA322F" w:rsidRPr="00E83668" w:rsidRDefault="00BA322F" w:rsidP="00BA322F">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 xml:space="preserve">Ieškovė atsiliepime į kasacinį skundą nurodo, kad </w:t>
      </w:r>
      <w:r w:rsidRPr="00E83668">
        <w:rPr>
          <w:rFonts w:ascii="Times New Roman" w:hAnsi="Times New Roman"/>
          <w:iCs/>
          <w:sz w:val="24"/>
          <w:szCs w:val="24"/>
        </w:rPr>
        <w:t xml:space="preserve">tarp darbo bylų ir neturtinės žalos atlyginimo bylų yra akivaizdžių skirtumų, kurie neleidžia taikyti </w:t>
      </w:r>
      <w:r w:rsidR="00AC4B6F" w:rsidRPr="00E83668">
        <w:rPr>
          <w:rFonts w:ascii="Times New Roman" w:hAnsi="Times New Roman"/>
          <w:iCs/>
          <w:sz w:val="24"/>
          <w:szCs w:val="24"/>
        </w:rPr>
        <w:t>tų pačių</w:t>
      </w:r>
      <w:r w:rsidRPr="00E83668">
        <w:rPr>
          <w:rFonts w:ascii="Times New Roman" w:hAnsi="Times New Roman"/>
          <w:iCs/>
          <w:sz w:val="24"/>
          <w:szCs w:val="24"/>
        </w:rPr>
        <w:t xml:space="preserve"> bylinėjimosi išlaidų p</w:t>
      </w:r>
      <w:r w:rsidR="00415508">
        <w:rPr>
          <w:rFonts w:ascii="Times New Roman" w:hAnsi="Times New Roman"/>
          <w:iCs/>
          <w:sz w:val="24"/>
          <w:szCs w:val="24"/>
        </w:rPr>
        <w:t>a</w:t>
      </w:r>
      <w:r w:rsidRPr="00E83668">
        <w:rPr>
          <w:rFonts w:ascii="Times New Roman" w:hAnsi="Times New Roman"/>
          <w:iCs/>
          <w:sz w:val="24"/>
          <w:szCs w:val="24"/>
        </w:rPr>
        <w:t>skirstymo taisyklių</w:t>
      </w:r>
      <w:r w:rsidR="00AC4B6F" w:rsidRPr="00E83668">
        <w:rPr>
          <w:rFonts w:ascii="Times New Roman" w:hAnsi="Times New Roman"/>
          <w:iCs/>
          <w:sz w:val="24"/>
          <w:szCs w:val="24"/>
        </w:rPr>
        <w:t>, kadangi</w:t>
      </w:r>
      <w:r w:rsidRPr="00E83668">
        <w:rPr>
          <w:rFonts w:ascii="Times New Roman" w:hAnsi="Times New Roman"/>
          <w:iCs/>
          <w:sz w:val="24"/>
          <w:szCs w:val="24"/>
        </w:rPr>
        <w:t xml:space="preserve"> </w:t>
      </w:r>
      <w:r w:rsidR="00AC4B6F" w:rsidRPr="00E83668">
        <w:rPr>
          <w:rFonts w:ascii="Times New Roman" w:hAnsi="Times New Roman"/>
          <w:iCs/>
          <w:sz w:val="24"/>
          <w:szCs w:val="24"/>
        </w:rPr>
        <w:t>n</w:t>
      </w:r>
      <w:r w:rsidRPr="00E83668">
        <w:rPr>
          <w:rFonts w:ascii="Times New Roman" w:hAnsi="Times New Roman"/>
          <w:iCs/>
          <w:sz w:val="24"/>
          <w:szCs w:val="24"/>
        </w:rPr>
        <w:t>eturtinės žalos atlyginimo bylose reikalavimo dydis yra subjektyvus, o darbo teisinių santykių bylose reikalavimų dydžiai yra aiškiai apibrėžti.</w:t>
      </w:r>
    </w:p>
    <w:p w14:paraId="1E367078" w14:textId="310B838A" w:rsidR="00F208D1" w:rsidRPr="004238B4" w:rsidRDefault="00BA322F" w:rsidP="00C21056">
      <w:pPr>
        <w:pStyle w:val="Sraopastraipa"/>
        <w:numPr>
          <w:ilvl w:val="0"/>
          <w:numId w:val="1"/>
        </w:numPr>
        <w:spacing w:after="120" w:line="240" w:lineRule="auto"/>
        <w:contextualSpacing w:val="0"/>
        <w:jc w:val="both"/>
        <w:rPr>
          <w:rFonts w:asciiTheme="majorBidi" w:hAnsiTheme="majorBidi" w:cstheme="majorBidi"/>
          <w:sz w:val="24"/>
          <w:szCs w:val="24"/>
        </w:rPr>
      </w:pPr>
      <w:r w:rsidRPr="004238B4">
        <w:rPr>
          <w:rFonts w:asciiTheme="majorBidi" w:hAnsiTheme="majorBidi" w:cstheme="majorBidi"/>
          <w:sz w:val="24"/>
          <w:szCs w:val="24"/>
        </w:rPr>
        <w:t>Teisėjų kolegijos požiūriu,</w:t>
      </w:r>
      <w:r w:rsidR="00705467" w:rsidRPr="004238B4">
        <w:rPr>
          <w:rFonts w:asciiTheme="majorBidi" w:hAnsiTheme="majorBidi" w:cstheme="majorBidi"/>
          <w:sz w:val="24"/>
          <w:szCs w:val="24"/>
        </w:rPr>
        <w:t xml:space="preserve"> </w:t>
      </w:r>
      <w:r w:rsidR="00F51245" w:rsidRPr="004238B4">
        <w:rPr>
          <w:rFonts w:asciiTheme="majorBidi" w:hAnsiTheme="majorBidi" w:cstheme="majorBidi"/>
          <w:sz w:val="24"/>
          <w:szCs w:val="24"/>
        </w:rPr>
        <w:t>vien</w:t>
      </w:r>
      <w:r w:rsidRPr="004238B4">
        <w:rPr>
          <w:rFonts w:asciiTheme="majorBidi" w:hAnsiTheme="majorBidi" w:cstheme="majorBidi"/>
          <w:sz w:val="24"/>
          <w:szCs w:val="24"/>
        </w:rPr>
        <w:t xml:space="preserve"> ieškovės nurodomi neturtinės žalos atlyginimo</w:t>
      </w:r>
      <w:r w:rsidR="00A60743" w:rsidRPr="004238B4">
        <w:rPr>
          <w:rFonts w:asciiTheme="majorBidi" w:hAnsiTheme="majorBidi" w:cstheme="majorBidi"/>
          <w:sz w:val="24"/>
          <w:szCs w:val="24"/>
        </w:rPr>
        <w:t xml:space="preserve"> </w:t>
      </w:r>
      <w:r w:rsidRPr="004238B4">
        <w:rPr>
          <w:rFonts w:asciiTheme="majorBidi" w:hAnsiTheme="majorBidi" w:cstheme="majorBidi"/>
          <w:sz w:val="24"/>
          <w:szCs w:val="24"/>
        </w:rPr>
        <w:t>ir darbo bylų skirtumai</w:t>
      </w:r>
      <w:r w:rsidR="00705467" w:rsidRPr="004238B4">
        <w:rPr>
          <w:rFonts w:asciiTheme="majorBidi" w:hAnsiTheme="majorBidi" w:cstheme="majorBidi"/>
          <w:sz w:val="24"/>
          <w:szCs w:val="24"/>
        </w:rPr>
        <w:t>, pasireiškiantys</w:t>
      </w:r>
      <w:r w:rsidR="00A47774" w:rsidRPr="004238B4">
        <w:rPr>
          <w:rFonts w:asciiTheme="majorBidi" w:hAnsiTheme="majorBidi" w:cstheme="majorBidi"/>
          <w:sz w:val="24"/>
          <w:szCs w:val="24"/>
        </w:rPr>
        <w:t xml:space="preserve"> nevienodu</w:t>
      </w:r>
      <w:r w:rsidR="00705467" w:rsidRPr="004238B4">
        <w:rPr>
          <w:rFonts w:asciiTheme="majorBidi" w:hAnsiTheme="majorBidi" w:cstheme="majorBidi"/>
          <w:sz w:val="24"/>
          <w:szCs w:val="24"/>
        </w:rPr>
        <w:t xml:space="preserve"> ieškovo galėjimu numatyti reikalavimo, kuris galimai bus patenkintas,</w:t>
      </w:r>
      <w:r w:rsidR="00A47774" w:rsidRPr="004238B4">
        <w:rPr>
          <w:rFonts w:asciiTheme="majorBidi" w:hAnsiTheme="majorBidi" w:cstheme="majorBidi"/>
          <w:sz w:val="24"/>
          <w:szCs w:val="24"/>
        </w:rPr>
        <w:t xml:space="preserve"> </w:t>
      </w:r>
      <w:r w:rsidR="00705467" w:rsidRPr="004238B4">
        <w:rPr>
          <w:rFonts w:asciiTheme="majorBidi" w:hAnsiTheme="majorBidi" w:cstheme="majorBidi"/>
          <w:sz w:val="24"/>
          <w:szCs w:val="24"/>
        </w:rPr>
        <w:t>dydį,</w:t>
      </w:r>
      <w:r w:rsidRPr="004238B4">
        <w:rPr>
          <w:rFonts w:asciiTheme="majorBidi" w:hAnsiTheme="majorBidi" w:cstheme="majorBidi"/>
          <w:sz w:val="24"/>
          <w:szCs w:val="24"/>
        </w:rPr>
        <w:t xml:space="preserve"> neteikia pagrindo išvadai, kad darbo bylose nėra pagrindo nukrypti nuo </w:t>
      </w:r>
      <w:r w:rsidR="00AB32AC" w:rsidRPr="004238B4">
        <w:rPr>
          <w:rFonts w:asciiTheme="majorBidi" w:hAnsiTheme="majorBidi" w:cstheme="majorBidi"/>
          <w:sz w:val="24"/>
          <w:szCs w:val="24"/>
        </w:rPr>
        <w:t>„</w:t>
      </w:r>
      <w:r w:rsidRPr="004238B4">
        <w:rPr>
          <w:rFonts w:asciiTheme="majorBidi" w:hAnsiTheme="majorBidi" w:cstheme="majorBidi"/>
          <w:sz w:val="24"/>
          <w:szCs w:val="24"/>
        </w:rPr>
        <w:t>pralaimėjęs moka</w:t>
      </w:r>
      <w:r w:rsidR="00AB32AC" w:rsidRPr="004238B4">
        <w:rPr>
          <w:rFonts w:asciiTheme="majorBidi" w:hAnsiTheme="majorBidi" w:cstheme="majorBidi"/>
          <w:sz w:val="24"/>
          <w:szCs w:val="24"/>
        </w:rPr>
        <w:t>“</w:t>
      </w:r>
      <w:r w:rsidRPr="004238B4">
        <w:rPr>
          <w:rFonts w:asciiTheme="majorBidi" w:hAnsiTheme="majorBidi" w:cstheme="majorBidi"/>
          <w:sz w:val="24"/>
          <w:szCs w:val="24"/>
        </w:rPr>
        <w:t xml:space="preserve"> taisyklės. </w:t>
      </w:r>
      <w:r w:rsidR="00705467" w:rsidRPr="004238B4">
        <w:rPr>
          <w:rFonts w:asciiTheme="majorBidi" w:hAnsiTheme="majorBidi" w:cstheme="majorBidi"/>
          <w:sz w:val="24"/>
          <w:szCs w:val="24"/>
        </w:rPr>
        <w:t>A</w:t>
      </w:r>
      <w:r w:rsidRPr="004238B4">
        <w:rPr>
          <w:rFonts w:asciiTheme="majorBidi" w:hAnsiTheme="majorBidi" w:cstheme="majorBidi"/>
          <w:sz w:val="24"/>
          <w:szCs w:val="24"/>
        </w:rPr>
        <w:t>tkreiptinas dėmesys, kad k</w:t>
      </w:r>
      <w:r w:rsidR="0057355B" w:rsidRPr="004238B4">
        <w:rPr>
          <w:rFonts w:asciiTheme="majorBidi" w:hAnsiTheme="majorBidi" w:cstheme="majorBidi"/>
          <w:sz w:val="24"/>
          <w:szCs w:val="24"/>
        </w:rPr>
        <w:t xml:space="preserve">asacinio teismo praktikoje pripažįstama, </w:t>
      </w:r>
      <w:r w:rsidR="00705467" w:rsidRPr="004238B4">
        <w:rPr>
          <w:rFonts w:asciiTheme="majorBidi" w:hAnsiTheme="majorBidi" w:cstheme="majorBidi"/>
          <w:sz w:val="24"/>
          <w:szCs w:val="24"/>
        </w:rPr>
        <w:t>jog</w:t>
      </w:r>
      <w:r w:rsidR="00415508">
        <w:rPr>
          <w:rFonts w:asciiTheme="majorBidi" w:hAnsiTheme="majorBidi" w:cstheme="majorBidi"/>
          <w:sz w:val="24"/>
          <w:szCs w:val="24"/>
        </w:rPr>
        <w:t>,</w:t>
      </w:r>
      <w:r w:rsidR="0057355B" w:rsidRPr="004238B4">
        <w:rPr>
          <w:rFonts w:asciiTheme="majorBidi" w:hAnsiTheme="majorBidi" w:cstheme="majorBidi"/>
          <w:sz w:val="24"/>
          <w:szCs w:val="24"/>
        </w:rPr>
        <w:t xml:space="preserve"> s</w:t>
      </w:r>
      <w:r w:rsidR="00D67858" w:rsidRPr="004238B4">
        <w:rPr>
          <w:rFonts w:asciiTheme="majorBidi" w:hAnsiTheme="majorBidi" w:cstheme="majorBidi"/>
          <w:sz w:val="24"/>
          <w:szCs w:val="24"/>
        </w:rPr>
        <w:t xml:space="preserve">iekiant efektyvaus teisės į teisminę gynybą įgyvendinimo, pagrindas </w:t>
      </w:r>
      <w:r w:rsidR="006856BB" w:rsidRPr="004238B4">
        <w:rPr>
          <w:rFonts w:asciiTheme="majorBidi" w:hAnsiTheme="majorBidi" w:cstheme="majorBidi"/>
          <w:sz w:val="24"/>
          <w:szCs w:val="24"/>
        </w:rPr>
        <w:t xml:space="preserve">spręsti dėl </w:t>
      </w:r>
      <w:r w:rsidR="00D67858" w:rsidRPr="004238B4">
        <w:rPr>
          <w:rFonts w:asciiTheme="majorBidi" w:hAnsiTheme="majorBidi" w:cstheme="majorBidi"/>
          <w:sz w:val="24"/>
          <w:szCs w:val="24"/>
        </w:rPr>
        <w:t>nukryp</w:t>
      </w:r>
      <w:r w:rsidR="006856BB" w:rsidRPr="004238B4">
        <w:rPr>
          <w:rFonts w:asciiTheme="majorBidi" w:hAnsiTheme="majorBidi" w:cstheme="majorBidi"/>
          <w:sz w:val="24"/>
          <w:szCs w:val="24"/>
        </w:rPr>
        <w:t>imo</w:t>
      </w:r>
      <w:r w:rsidR="00D67858" w:rsidRPr="004238B4">
        <w:rPr>
          <w:rFonts w:asciiTheme="majorBidi" w:hAnsiTheme="majorBidi" w:cstheme="majorBidi"/>
          <w:sz w:val="24"/>
          <w:szCs w:val="24"/>
        </w:rPr>
        <w:t xml:space="preserve"> nuo </w:t>
      </w:r>
      <w:r w:rsidR="0057355B" w:rsidRPr="004238B4">
        <w:rPr>
          <w:rFonts w:asciiTheme="majorBidi" w:hAnsiTheme="majorBidi" w:cstheme="majorBidi"/>
          <w:sz w:val="24"/>
          <w:szCs w:val="24"/>
        </w:rPr>
        <w:t>„</w:t>
      </w:r>
      <w:r w:rsidR="00D67858" w:rsidRPr="004238B4">
        <w:rPr>
          <w:rFonts w:asciiTheme="majorBidi" w:hAnsiTheme="majorBidi" w:cstheme="majorBidi"/>
          <w:sz w:val="24"/>
          <w:szCs w:val="24"/>
        </w:rPr>
        <w:t>pralaimėjęs moka</w:t>
      </w:r>
      <w:r w:rsidR="0057355B" w:rsidRPr="004238B4">
        <w:rPr>
          <w:rFonts w:asciiTheme="majorBidi" w:hAnsiTheme="majorBidi" w:cstheme="majorBidi"/>
          <w:sz w:val="24"/>
          <w:szCs w:val="24"/>
        </w:rPr>
        <w:t>“</w:t>
      </w:r>
      <w:r w:rsidR="00D67858" w:rsidRPr="004238B4">
        <w:rPr>
          <w:rFonts w:asciiTheme="majorBidi" w:hAnsiTheme="majorBidi" w:cstheme="majorBidi"/>
          <w:sz w:val="24"/>
          <w:szCs w:val="24"/>
        </w:rPr>
        <w:t xml:space="preserve"> taisykl</w:t>
      </w:r>
      <w:r w:rsidR="0057355B" w:rsidRPr="004238B4">
        <w:rPr>
          <w:rFonts w:asciiTheme="majorBidi" w:hAnsiTheme="majorBidi" w:cstheme="majorBidi"/>
          <w:sz w:val="24"/>
          <w:szCs w:val="24"/>
        </w:rPr>
        <w:t>ės</w:t>
      </w:r>
      <w:r w:rsidRPr="004238B4">
        <w:rPr>
          <w:rFonts w:asciiTheme="majorBidi" w:hAnsiTheme="majorBidi" w:cstheme="majorBidi"/>
          <w:sz w:val="24"/>
          <w:szCs w:val="24"/>
        </w:rPr>
        <w:t xml:space="preserve"> </w:t>
      </w:r>
      <w:r w:rsidR="00F77725">
        <w:rPr>
          <w:rFonts w:asciiTheme="majorBidi" w:hAnsiTheme="majorBidi" w:cstheme="majorBidi"/>
          <w:sz w:val="24"/>
          <w:szCs w:val="24"/>
        </w:rPr>
        <w:t xml:space="preserve">gali būti </w:t>
      </w:r>
      <w:r w:rsidRPr="004238B4">
        <w:rPr>
          <w:rFonts w:asciiTheme="majorBidi" w:hAnsiTheme="majorBidi" w:cstheme="majorBidi"/>
          <w:sz w:val="24"/>
          <w:szCs w:val="24"/>
        </w:rPr>
        <w:t>ne tik bylose dėl neturtinės žalos atlyginimo, bet</w:t>
      </w:r>
      <w:r w:rsidR="0057355B" w:rsidRPr="004238B4">
        <w:rPr>
          <w:rFonts w:asciiTheme="majorBidi" w:hAnsiTheme="majorBidi" w:cstheme="majorBidi"/>
          <w:sz w:val="24"/>
          <w:szCs w:val="24"/>
        </w:rPr>
        <w:t xml:space="preserve"> ir </w:t>
      </w:r>
      <w:r w:rsidR="00FC56EC" w:rsidRPr="004238B4">
        <w:rPr>
          <w:rFonts w:asciiTheme="majorBidi" w:hAnsiTheme="majorBidi" w:cstheme="majorBidi"/>
          <w:sz w:val="24"/>
          <w:szCs w:val="24"/>
        </w:rPr>
        <w:t>nuosavybės teisės apsaugos</w:t>
      </w:r>
      <w:r w:rsidRPr="004238B4">
        <w:rPr>
          <w:rFonts w:asciiTheme="majorBidi" w:hAnsiTheme="majorBidi" w:cstheme="majorBidi"/>
          <w:sz w:val="24"/>
          <w:szCs w:val="24"/>
        </w:rPr>
        <w:t xml:space="preserve"> </w:t>
      </w:r>
      <w:r w:rsidR="00D67858" w:rsidRPr="004238B4">
        <w:rPr>
          <w:rFonts w:asciiTheme="majorBidi" w:hAnsiTheme="majorBidi" w:cstheme="majorBidi"/>
          <w:sz w:val="24"/>
          <w:szCs w:val="24"/>
        </w:rPr>
        <w:t>bylose</w:t>
      </w:r>
      <w:r w:rsidR="00C21056" w:rsidRPr="004238B4">
        <w:rPr>
          <w:rFonts w:asciiTheme="majorBidi" w:hAnsiTheme="majorBidi" w:cstheme="majorBidi"/>
          <w:sz w:val="24"/>
          <w:szCs w:val="24"/>
        </w:rPr>
        <w:t xml:space="preserve">, </w:t>
      </w:r>
      <w:r w:rsidRPr="004238B4">
        <w:rPr>
          <w:rFonts w:asciiTheme="majorBidi" w:hAnsiTheme="majorBidi" w:cstheme="majorBidi"/>
          <w:sz w:val="24"/>
          <w:szCs w:val="24"/>
        </w:rPr>
        <w:t>konkrečiai</w:t>
      </w:r>
      <w:r w:rsidR="0057355B" w:rsidRPr="004238B4">
        <w:rPr>
          <w:rFonts w:asciiTheme="majorBidi" w:hAnsiTheme="majorBidi" w:cstheme="majorBidi"/>
          <w:sz w:val="24"/>
          <w:szCs w:val="24"/>
        </w:rPr>
        <w:t xml:space="preserve"> </w:t>
      </w:r>
      <w:r w:rsidR="00A309D7" w:rsidRPr="004238B4">
        <w:rPr>
          <w:rFonts w:asciiTheme="majorBidi" w:hAnsiTheme="majorBidi" w:cstheme="majorBidi"/>
          <w:sz w:val="24"/>
          <w:szCs w:val="24"/>
        </w:rPr>
        <w:t xml:space="preserve">– </w:t>
      </w:r>
      <w:r w:rsidR="0057355B" w:rsidRPr="004238B4">
        <w:rPr>
          <w:rFonts w:asciiTheme="majorBidi" w:hAnsiTheme="majorBidi" w:cstheme="majorBidi"/>
          <w:sz w:val="24"/>
          <w:szCs w:val="24"/>
        </w:rPr>
        <w:t>dėl</w:t>
      </w:r>
      <w:r w:rsidR="00D67858" w:rsidRPr="004238B4">
        <w:rPr>
          <w:rFonts w:asciiTheme="majorBidi" w:hAnsiTheme="majorBidi" w:cstheme="majorBidi"/>
          <w:sz w:val="24"/>
          <w:szCs w:val="24"/>
        </w:rPr>
        <w:t xml:space="preserve"> atidalijimo iš bendrosios dalinės nuosavybės</w:t>
      </w:r>
      <w:r w:rsidR="0057355B" w:rsidRPr="004238B4">
        <w:rPr>
          <w:rFonts w:asciiTheme="majorBidi" w:hAnsiTheme="majorBidi" w:cstheme="majorBidi"/>
          <w:sz w:val="24"/>
          <w:szCs w:val="24"/>
        </w:rPr>
        <w:t xml:space="preserve"> </w:t>
      </w:r>
      <w:r w:rsidR="00D67858" w:rsidRPr="004238B4">
        <w:rPr>
          <w:rFonts w:asciiTheme="majorBidi" w:hAnsiTheme="majorBidi" w:cstheme="majorBidi"/>
          <w:sz w:val="24"/>
          <w:szCs w:val="24"/>
        </w:rPr>
        <w:t>(Lietuvos Aukščiausiojo Teismo 2022 m. rugsėjo 15 d. nutartis civilinėje byloje Nr. e3K-3-204-943/2022).</w:t>
      </w:r>
      <w:r w:rsidRPr="004238B4">
        <w:rPr>
          <w:rFonts w:asciiTheme="majorBidi" w:hAnsiTheme="majorBidi" w:cstheme="majorBidi"/>
          <w:sz w:val="24"/>
          <w:szCs w:val="24"/>
        </w:rPr>
        <w:t xml:space="preserve"> </w:t>
      </w:r>
      <w:r w:rsidR="00FC56EC" w:rsidRPr="004238B4">
        <w:rPr>
          <w:rFonts w:asciiTheme="majorBidi" w:hAnsiTheme="majorBidi" w:cstheme="majorBidi"/>
          <w:sz w:val="24"/>
          <w:szCs w:val="24"/>
        </w:rPr>
        <w:t>Minėto</w:t>
      </w:r>
      <w:r w:rsidR="005A79E9">
        <w:rPr>
          <w:rFonts w:asciiTheme="majorBidi" w:hAnsiTheme="majorBidi" w:cstheme="majorBidi"/>
          <w:sz w:val="24"/>
          <w:szCs w:val="24"/>
        </w:rPr>
        <w:t>j</w:t>
      </w:r>
      <w:r w:rsidR="00FC56EC" w:rsidRPr="004238B4">
        <w:rPr>
          <w:rFonts w:asciiTheme="majorBidi" w:hAnsiTheme="majorBidi" w:cstheme="majorBidi"/>
          <w:sz w:val="24"/>
          <w:szCs w:val="24"/>
        </w:rPr>
        <w:t>e bylo</w:t>
      </w:r>
      <w:r w:rsidR="005A79E9">
        <w:rPr>
          <w:rFonts w:asciiTheme="majorBidi" w:hAnsiTheme="majorBidi" w:cstheme="majorBidi"/>
          <w:sz w:val="24"/>
          <w:szCs w:val="24"/>
        </w:rPr>
        <w:t>j</w:t>
      </w:r>
      <w:r w:rsidR="00FC56EC" w:rsidRPr="004238B4">
        <w:rPr>
          <w:rFonts w:asciiTheme="majorBidi" w:hAnsiTheme="majorBidi" w:cstheme="majorBidi"/>
          <w:sz w:val="24"/>
          <w:szCs w:val="24"/>
        </w:rPr>
        <w:t xml:space="preserve">e </w:t>
      </w:r>
      <w:r w:rsidR="00705467" w:rsidRPr="004238B4">
        <w:rPr>
          <w:rFonts w:asciiTheme="majorBidi" w:hAnsiTheme="majorBidi" w:cstheme="majorBidi"/>
          <w:sz w:val="24"/>
          <w:szCs w:val="24"/>
        </w:rPr>
        <w:t>pagrind</w:t>
      </w:r>
      <w:r w:rsidR="005A79E9">
        <w:rPr>
          <w:rFonts w:asciiTheme="majorBidi" w:hAnsiTheme="majorBidi" w:cstheme="majorBidi"/>
          <w:sz w:val="24"/>
          <w:szCs w:val="24"/>
        </w:rPr>
        <w:t>u</w:t>
      </w:r>
      <w:r w:rsidRPr="004238B4">
        <w:rPr>
          <w:rFonts w:asciiTheme="majorBidi" w:hAnsiTheme="majorBidi" w:cstheme="majorBidi"/>
          <w:sz w:val="24"/>
          <w:szCs w:val="24"/>
        </w:rPr>
        <w:t xml:space="preserve"> </w:t>
      </w:r>
      <w:r w:rsidR="00DC302D" w:rsidRPr="004238B4">
        <w:rPr>
          <w:rFonts w:asciiTheme="majorBidi" w:hAnsiTheme="majorBidi" w:cstheme="majorBidi"/>
          <w:sz w:val="24"/>
          <w:szCs w:val="24"/>
        </w:rPr>
        <w:t xml:space="preserve">nukrypti nuo bylinėjimosi </w:t>
      </w:r>
      <w:r w:rsidRPr="004238B4">
        <w:rPr>
          <w:rFonts w:asciiTheme="majorBidi" w:hAnsiTheme="majorBidi" w:cstheme="majorBidi"/>
          <w:sz w:val="24"/>
          <w:szCs w:val="24"/>
        </w:rPr>
        <w:t>išlaid</w:t>
      </w:r>
      <w:r w:rsidR="00DC302D" w:rsidRPr="004238B4">
        <w:rPr>
          <w:rFonts w:asciiTheme="majorBidi" w:hAnsiTheme="majorBidi" w:cstheme="majorBidi"/>
          <w:sz w:val="24"/>
          <w:szCs w:val="24"/>
        </w:rPr>
        <w:t>ų</w:t>
      </w:r>
      <w:r w:rsidRPr="004238B4">
        <w:rPr>
          <w:rFonts w:asciiTheme="majorBidi" w:hAnsiTheme="majorBidi" w:cstheme="majorBidi"/>
          <w:sz w:val="24"/>
          <w:szCs w:val="24"/>
        </w:rPr>
        <w:t xml:space="preserve"> paskirsty</w:t>
      </w:r>
      <w:r w:rsidR="00DC302D" w:rsidRPr="004238B4">
        <w:rPr>
          <w:rFonts w:asciiTheme="majorBidi" w:hAnsiTheme="majorBidi" w:cstheme="majorBidi"/>
          <w:sz w:val="24"/>
          <w:szCs w:val="24"/>
        </w:rPr>
        <w:t>mo</w:t>
      </w:r>
      <w:r w:rsidRPr="004238B4">
        <w:rPr>
          <w:rFonts w:asciiTheme="majorBidi" w:hAnsiTheme="majorBidi" w:cstheme="majorBidi"/>
          <w:sz w:val="24"/>
          <w:szCs w:val="24"/>
        </w:rPr>
        <w:t xml:space="preserve"> </w:t>
      </w:r>
      <w:r w:rsidR="00DC302D" w:rsidRPr="004238B4">
        <w:rPr>
          <w:rFonts w:asciiTheme="majorBidi" w:hAnsiTheme="majorBidi" w:cstheme="majorBidi"/>
          <w:sz w:val="24"/>
          <w:szCs w:val="24"/>
        </w:rPr>
        <w:t>pagal</w:t>
      </w:r>
      <w:r w:rsidRPr="004238B4">
        <w:rPr>
          <w:rFonts w:asciiTheme="majorBidi" w:hAnsiTheme="majorBidi" w:cstheme="majorBidi"/>
          <w:sz w:val="24"/>
          <w:szCs w:val="24"/>
        </w:rPr>
        <w:t xml:space="preserve"> „pralaimėjęs moka“ taisykl</w:t>
      </w:r>
      <w:r w:rsidR="00DC302D" w:rsidRPr="004238B4">
        <w:rPr>
          <w:rFonts w:asciiTheme="majorBidi" w:hAnsiTheme="majorBidi" w:cstheme="majorBidi"/>
          <w:sz w:val="24"/>
          <w:szCs w:val="24"/>
        </w:rPr>
        <w:t>ę</w:t>
      </w:r>
      <w:r w:rsidR="00705467" w:rsidRPr="004238B4">
        <w:rPr>
          <w:rFonts w:asciiTheme="majorBidi" w:hAnsiTheme="majorBidi" w:cstheme="majorBidi"/>
          <w:sz w:val="24"/>
          <w:szCs w:val="24"/>
        </w:rPr>
        <w:t xml:space="preserve"> </w:t>
      </w:r>
      <w:r w:rsidR="008033CB">
        <w:rPr>
          <w:rFonts w:asciiTheme="majorBidi" w:hAnsiTheme="majorBidi" w:cstheme="majorBidi"/>
          <w:sz w:val="24"/>
          <w:szCs w:val="24"/>
        </w:rPr>
        <w:t>buvo</w:t>
      </w:r>
      <w:r w:rsidR="008033CB" w:rsidRPr="004238B4">
        <w:rPr>
          <w:rFonts w:asciiTheme="majorBidi" w:hAnsiTheme="majorBidi" w:cstheme="majorBidi"/>
          <w:sz w:val="24"/>
          <w:szCs w:val="24"/>
        </w:rPr>
        <w:t xml:space="preserve"> </w:t>
      </w:r>
      <w:r w:rsidR="005A79E9">
        <w:rPr>
          <w:rFonts w:asciiTheme="majorBidi" w:hAnsiTheme="majorBidi" w:cstheme="majorBidi"/>
          <w:sz w:val="24"/>
          <w:szCs w:val="24"/>
        </w:rPr>
        <w:t xml:space="preserve">pripažinta </w:t>
      </w:r>
      <w:r w:rsidR="00DC302D" w:rsidRPr="004238B4">
        <w:rPr>
          <w:rFonts w:asciiTheme="majorBidi" w:hAnsiTheme="majorBidi" w:cstheme="majorBidi"/>
          <w:sz w:val="24"/>
          <w:szCs w:val="24"/>
        </w:rPr>
        <w:t xml:space="preserve">aplinkybė, </w:t>
      </w:r>
      <w:r w:rsidR="00AC4B6F" w:rsidRPr="004238B4">
        <w:rPr>
          <w:rFonts w:asciiTheme="majorBidi" w:hAnsiTheme="majorBidi" w:cstheme="majorBidi"/>
          <w:sz w:val="24"/>
          <w:szCs w:val="24"/>
        </w:rPr>
        <w:t>jog</w:t>
      </w:r>
      <w:r w:rsidR="00A47774" w:rsidRPr="004238B4">
        <w:rPr>
          <w:rFonts w:asciiTheme="majorBidi" w:hAnsiTheme="majorBidi" w:cstheme="majorBidi"/>
          <w:sz w:val="24"/>
          <w:szCs w:val="24"/>
        </w:rPr>
        <w:t xml:space="preserve"> esant iš esmės patenkintam ieškovo reikalavimui</w:t>
      </w:r>
      <w:r w:rsidR="00C21056" w:rsidRPr="004238B4">
        <w:rPr>
          <w:rFonts w:asciiTheme="majorBidi" w:hAnsiTheme="majorBidi" w:cstheme="majorBidi"/>
          <w:sz w:val="24"/>
          <w:szCs w:val="24"/>
        </w:rPr>
        <w:t xml:space="preserve"> (t.</w:t>
      </w:r>
      <w:r w:rsidR="00F77725">
        <w:rPr>
          <w:rFonts w:asciiTheme="majorBidi" w:hAnsiTheme="majorBidi" w:cstheme="majorBidi"/>
          <w:sz w:val="24"/>
          <w:szCs w:val="24"/>
        </w:rPr>
        <w:t xml:space="preserve"> </w:t>
      </w:r>
      <w:r w:rsidR="00C21056" w:rsidRPr="004238B4">
        <w:rPr>
          <w:rFonts w:asciiTheme="majorBidi" w:hAnsiTheme="majorBidi" w:cstheme="majorBidi"/>
          <w:sz w:val="24"/>
          <w:szCs w:val="24"/>
        </w:rPr>
        <w:t>y. kokybiškai laimėjus ginčą)</w:t>
      </w:r>
      <w:r w:rsidR="00FC56EC" w:rsidRPr="004238B4">
        <w:rPr>
          <w:rFonts w:asciiTheme="majorBidi" w:hAnsiTheme="majorBidi" w:cstheme="majorBidi"/>
          <w:sz w:val="24"/>
          <w:szCs w:val="24"/>
        </w:rPr>
        <w:t xml:space="preserve">, </w:t>
      </w:r>
      <w:r w:rsidR="00A47774" w:rsidRPr="004238B4">
        <w:rPr>
          <w:rFonts w:asciiTheme="majorBidi" w:hAnsiTheme="majorBidi" w:cstheme="majorBidi"/>
          <w:sz w:val="24"/>
          <w:szCs w:val="24"/>
        </w:rPr>
        <w:t>bet kartu priteisiant ne visą ieškinio sumą</w:t>
      </w:r>
      <w:r w:rsidR="00C21056" w:rsidRPr="004238B4">
        <w:rPr>
          <w:rFonts w:asciiTheme="majorBidi" w:hAnsiTheme="majorBidi" w:cstheme="majorBidi"/>
          <w:sz w:val="24"/>
          <w:szCs w:val="24"/>
        </w:rPr>
        <w:t xml:space="preserve"> ir kiekybiškai vertinant bylos rezultatą paskirstant bylinėjimosi išlaidas pagal „pralaimėjęs moka“ taisyklę</w:t>
      </w:r>
      <w:r w:rsidR="00A47774" w:rsidRPr="004238B4">
        <w:rPr>
          <w:rFonts w:asciiTheme="majorBidi" w:hAnsiTheme="majorBidi" w:cstheme="majorBidi"/>
          <w:sz w:val="24"/>
          <w:szCs w:val="24"/>
        </w:rPr>
        <w:t>,</w:t>
      </w:r>
      <w:r w:rsidR="00E02CE3" w:rsidRPr="004238B4">
        <w:rPr>
          <w:rFonts w:asciiTheme="majorBidi" w:hAnsiTheme="majorBidi" w:cstheme="majorBidi"/>
          <w:sz w:val="24"/>
          <w:szCs w:val="24"/>
        </w:rPr>
        <w:t xml:space="preserve"> asmens teisė į teisminę gynybą </w:t>
      </w:r>
      <w:r w:rsidR="00A47774" w:rsidRPr="004238B4">
        <w:rPr>
          <w:rFonts w:asciiTheme="majorBidi" w:hAnsiTheme="majorBidi" w:cstheme="majorBidi"/>
          <w:sz w:val="24"/>
          <w:szCs w:val="24"/>
        </w:rPr>
        <w:t>realiai</w:t>
      </w:r>
      <w:r w:rsidR="00E02CE3" w:rsidRPr="004238B4">
        <w:rPr>
          <w:rFonts w:asciiTheme="majorBidi" w:hAnsiTheme="majorBidi" w:cstheme="majorBidi"/>
          <w:sz w:val="24"/>
          <w:szCs w:val="24"/>
        </w:rPr>
        <w:t xml:space="preserve"> nebus apginta</w:t>
      </w:r>
      <w:r w:rsidR="00A60743" w:rsidRPr="004238B4">
        <w:rPr>
          <w:rFonts w:asciiTheme="majorBidi" w:hAnsiTheme="majorBidi" w:cstheme="majorBidi"/>
          <w:sz w:val="24"/>
          <w:szCs w:val="24"/>
        </w:rPr>
        <w:t>. T</w:t>
      </w:r>
      <w:r w:rsidR="00C21056" w:rsidRPr="004238B4">
        <w:rPr>
          <w:rFonts w:asciiTheme="majorBidi" w:hAnsiTheme="majorBidi" w:cstheme="majorBidi"/>
          <w:sz w:val="24"/>
          <w:szCs w:val="24"/>
        </w:rPr>
        <w:t>odėl t</w:t>
      </w:r>
      <w:r w:rsidR="00A60743" w:rsidRPr="004238B4">
        <w:rPr>
          <w:rFonts w:asciiTheme="majorBidi" w:hAnsiTheme="majorBidi" w:cstheme="majorBidi"/>
          <w:sz w:val="24"/>
          <w:szCs w:val="24"/>
        </w:rPr>
        <w:t>uo atveju, kai bylinėjimosi išlaidų atlyginimo priteisimas nulemtų visišką šaliai pagrįstai priklausančios piniginės kompensacijos netekimą, teismai</w:t>
      </w:r>
      <w:r w:rsidR="00E02CE3" w:rsidRPr="004238B4">
        <w:rPr>
          <w:rFonts w:asciiTheme="majorBidi" w:hAnsiTheme="majorBidi" w:cstheme="majorBidi"/>
          <w:sz w:val="24"/>
          <w:szCs w:val="24"/>
        </w:rPr>
        <w:t>, siekdami užtikrinti teisę į realią teisminę gynybą,</w:t>
      </w:r>
      <w:r w:rsidR="00A60743" w:rsidRPr="004238B4">
        <w:rPr>
          <w:rFonts w:asciiTheme="majorBidi" w:hAnsiTheme="majorBidi" w:cstheme="majorBidi"/>
          <w:sz w:val="24"/>
          <w:szCs w:val="24"/>
        </w:rPr>
        <w:t xml:space="preserve"> tur</w:t>
      </w:r>
      <w:r w:rsidR="00C21056" w:rsidRPr="004238B4">
        <w:rPr>
          <w:rFonts w:asciiTheme="majorBidi" w:hAnsiTheme="majorBidi" w:cstheme="majorBidi"/>
          <w:sz w:val="24"/>
          <w:szCs w:val="24"/>
        </w:rPr>
        <w:t>ėtų</w:t>
      </w:r>
      <w:r w:rsidR="00A60743" w:rsidRPr="004238B4">
        <w:rPr>
          <w:rFonts w:asciiTheme="majorBidi" w:hAnsiTheme="majorBidi" w:cstheme="majorBidi"/>
          <w:sz w:val="24"/>
          <w:szCs w:val="24"/>
        </w:rPr>
        <w:t xml:space="preserve"> taikyti CPK 93 straipsnio 4 dalį, leidžiančią nukrypti nuo taisyklės „pralaimėjęs moka“ taikymo ir užtikrinti sąžiningą bylinėjimosi išlaidų byloje paskirstymą</w:t>
      </w:r>
      <w:r w:rsidR="00DC302D" w:rsidRPr="004238B4">
        <w:rPr>
          <w:rFonts w:asciiTheme="majorBidi" w:hAnsiTheme="majorBidi" w:cstheme="majorBidi"/>
          <w:sz w:val="24"/>
          <w:szCs w:val="24"/>
        </w:rPr>
        <w:t xml:space="preserve"> (žr. </w:t>
      </w:r>
      <w:r w:rsidR="00A60743" w:rsidRPr="004238B4">
        <w:rPr>
          <w:rFonts w:asciiTheme="majorBidi" w:hAnsiTheme="majorBidi" w:cstheme="majorBidi"/>
          <w:sz w:val="24"/>
          <w:szCs w:val="24"/>
        </w:rPr>
        <w:t>Lietuvos Aukščiausiojo Teismo 2022 m. rugsėjo 15 d. nutarti</w:t>
      </w:r>
      <w:r w:rsidR="00C26B45">
        <w:rPr>
          <w:rFonts w:asciiTheme="majorBidi" w:hAnsiTheme="majorBidi" w:cstheme="majorBidi"/>
          <w:sz w:val="24"/>
          <w:szCs w:val="24"/>
        </w:rPr>
        <w:t>e</w:t>
      </w:r>
      <w:r w:rsidR="00A60743" w:rsidRPr="004238B4">
        <w:rPr>
          <w:rFonts w:asciiTheme="majorBidi" w:hAnsiTheme="majorBidi" w:cstheme="majorBidi"/>
          <w:sz w:val="24"/>
          <w:szCs w:val="24"/>
        </w:rPr>
        <w:t>s civilinėje byloje Nr. e3K-3-204-943/2022</w:t>
      </w:r>
      <w:r w:rsidR="00A05D1A" w:rsidRPr="004238B4">
        <w:rPr>
          <w:rFonts w:asciiTheme="majorBidi" w:hAnsiTheme="majorBidi" w:cstheme="majorBidi"/>
          <w:sz w:val="24"/>
          <w:szCs w:val="24"/>
        </w:rPr>
        <w:t xml:space="preserve"> 39 punkt</w:t>
      </w:r>
      <w:r w:rsidR="00C26B45">
        <w:rPr>
          <w:rFonts w:asciiTheme="majorBidi" w:hAnsiTheme="majorBidi" w:cstheme="majorBidi"/>
          <w:sz w:val="24"/>
          <w:szCs w:val="24"/>
        </w:rPr>
        <w:t>ą</w:t>
      </w:r>
      <w:r w:rsidR="00DC302D" w:rsidRPr="004238B4">
        <w:rPr>
          <w:rFonts w:asciiTheme="majorBidi" w:hAnsiTheme="majorBidi" w:cstheme="majorBidi"/>
          <w:sz w:val="24"/>
          <w:szCs w:val="24"/>
        </w:rPr>
        <w:t>).</w:t>
      </w:r>
      <w:bookmarkStart w:id="10" w:name="_Hlk152760600"/>
    </w:p>
    <w:p w14:paraId="6764C9C1" w14:textId="4827BFBA" w:rsidR="001422F8" w:rsidRDefault="00E02CE3" w:rsidP="001422F8">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Dėl ieškovės argumento, kad darbo bylose nėra pagrindo nukrypti nuo „pralaimėjęs moka“ taisyklės, p</w:t>
      </w:r>
      <w:r w:rsidR="00DC302D" w:rsidRPr="00E83668">
        <w:rPr>
          <w:rFonts w:ascii="Times New Roman" w:hAnsi="Times New Roman"/>
          <w:sz w:val="24"/>
          <w:szCs w:val="24"/>
        </w:rPr>
        <w:t>apildomai pažymėtina</w:t>
      </w:r>
      <w:r w:rsidR="00E72A58">
        <w:rPr>
          <w:rFonts w:ascii="Times New Roman" w:hAnsi="Times New Roman"/>
          <w:sz w:val="24"/>
          <w:szCs w:val="24"/>
        </w:rPr>
        <w:t xml:space="preserve"> ir tai</w:t>
      </w:r>
      <w:r w:rsidR="00DC302D" w:rsidRPr="00E83668">
        <w:rPr>
          <w:rFonts w:ascii="Times New Roman" w:hAnsi="Times New Roman"/>
          <w:sz w:val="24"/>
          <w:szCs w:val="24"/>
        </w:rPr>
        <w:t xml:space="preserve">, kad </w:t>
      </w:r>
      <w:r w:rsidR="00EA1563" w:rsidRPr="00E83668">
        <w:rPr>
          <w:rFonts w:ascii="Times New Roman" w:eastAsia="Calibri" w:hAnsi="Times New Roman"/>
          <w:color w:val="0D0D0D"/>
          <w:sz w:val="24"/>
          <w:szCs w:val="24"/>
        </w:rPr>
        <w:t>EŽTT</w:t>
      </w:r>
      <w:r w:rsidRPr="00E83668">
        <w:rPr>
          <w:rFonts w:ascii="Times New Roman" w:eastAsia="Calibri" w:hAnsi="Times New Roman"/>
          <w:color w:val="0D0D0D"/>
          <w:sz w:val="24"/>
          <w:szCs w:val="24"/>
        </w:rPr>
        <w:t xml:space="preserve"> praktika pripažįsta svarbą užtikrinti teisę į teisingą teismą darbo bylose skirstant bylinėjimosi išlaidas. EŽTT</w:t>
      </w:r>
      <w:r w:rsidR="00EA1563" w:rsidRPr="00E83668">
        <w:rPr>
          <w:rFonts w:ascii="Times New Roman" w:eastAsia="Calibri" w:hAnsi="Times New Roman"/>
          <w:color w:val="0D0D0D"/>
          <w:sz w:val="24"/>
          <w:szCs w:val="24"/>
        </w:rPr>
        <w:t xml:space="preserve"> </w:t>
      </w:r>
      <w:r w:rsidR="00991115" w:rsidRPr="00E83668">
        <w:rPr>
          <w:rFonts w:ascii="Times New Roman" w:eastAsia="Calibri" w:hAnsi="Times New Roman"/>
          <w:color w:val="0D0D0D"/>
          <w:sz w:val="24"/>
          <w:szCs w:val="24"/>
        </w:rPr>
        <w:t>2022 m. birželio 2 d. sprendimu byloje</w:t>
      </w:r>
      <w:r w:rsidR="00991115" w:rsidRPr="00E83668">
        <w:rPr>
          <w:rFonts w:ascii="Times New Roman" w:eastAsia="Calibri" w:hAnsi="Times New Roman"/>
          <w:i/>
          <w:iCs/>
          <w:color w:val="0D0D0D"/>
          <w:sz w:val="24"/>
          <w:szCs w:val="24"/>
        </w:rPr>
        <w:t xml:space="preserve"> </w:t>
      </w:r>
      <w:r w:rsidR="00991115" w:rsidRPr="00E83668">
        <w:rPr>
          <w:rFonts w:ascii="Times New Roman" w:hAnsi="Times New Roman"/>
          <w:i/>
          <w:iCs/>
          <w:color w:val="000000"/>
          <w:sz w:val="24"/>
          <w:szCs w:val="24"/>
          <w:shd w:val="clear" w:color="auto" w:fill="FFFFFF"/>
        </w:rPr>
        <w:t>ŠTEFEK</w:t>
      </w:r>
      <w:r w:rsidR="00991115" w:rsidRPr="00E83668">
        <w:rPr>
          <w:rFonts w:ascii="Times New Roman" w:eastAsia="Calibri" w:hAnsi="Times New Roman"/>
          <w:i/>
          <w:color w:val="0D0D0D"/>
          <w:sz w:val="24"/>
          <w:szCs w:val="24"/>
        </w:rPr>
        <w:t xml:space="preserve"> prieš Kroatiją</w:t>
      </w:r>
      <w:r w:rsidR="00991115" w:rsidRPr="00E83668">
        <w:rPr>
          <w:rFonts w:ascii="Times New Roman" w:eastAsia="Calibri" w:hAnsi="Times New Roman"/>
          <w:color w:val="0D0D0D"/>
          <w:sz w:val="24"/>
          <w:szCs w:val="24"/>
        </w:rPr>
        <w:t xml:space="preserve">, peticijos Nr. </w:t>
      </w:r>
      <w:r w:rsidR="00991115" w:rsidRPr="007448E1">
        <w:rPr>
          <w:rFonts w:ascii="Times New Roman" w:eastAsia="Calibri" w:hAnsi="Times New Roman"/>
          <w:color w:val="0D0D0D"/>
          <w:sz w:val="24"/>
          <w:szCs w:val="24"/>
        </w:rPr>
        <w:t>65173/17</w:t>
      </w:r>
      <w:r w:rsidR="00C26B45">
        <w:rPr>
          <w:rFonts w:ascii="Times New Roman" w:eastAsia="Calibri" w:hAnsi="Times New Roman"/>
          <w:color w:val="0D0D0D"/>
          <w:sz w:val="24"/>
          <w:szCs w:val="24"/>
        </w:rPr>
        <w:t>,</w:t>
      </w:r>
      <w:r w:rsidR="00EA1563" w:rsidRPr="00E83668">
        <w:rPr>
          <w:rFonts w:ascii="Times New Roman" w:eastAsia="Calibri" w:hAnsi="Times New Roman"/>
          <w:color w:val="0D0D0D"/>
          <w:sz w:val="24"/>
          <w:szCs w:val="24"/>
        </w:rPr>
        <w:t xml:space="preserve"> kurio</w:t>
      </w:r>
      <w:r w:rsidRPr="00E83668">
        <w:rPr>
          <w:rFonts w:ascii="Times New Roman" w:eastAsia="Calibri" w:hAnsi="Times New Roman"/>
          <w:color w:val="0D0D0D"/>
          <w:sz w:val="24"/>
          <w:szCs w:val="24"/>
        </w:rPr>
        <w:t>je</w:t>
      </w:r>
      <w:r w:rsidR="00EA1563" w:rsidRPr="00E83668">
        <w:rPr>
          <w:rFonts w:ascii="Times New Roman" w:eastAsia="Calibri" w:hAnsi="Times New Roman"/>
          <w:color w:val="0D0D0D"/>
          <w:sz w:val="24"/>
          <w:szCs w:val="24"/>
        </w:rPr>
        <w:t xml:space="preserve"> darbuotojas siek</w:t>
      </w:r>
      <w:r w:rsidRPr="00E83668">
        <w:rPr>
          <w:rFonts w:ascii="Times New Roman" w:eastAsia="Calibri" w:hAnsi="Times New Roman"/>
          <w:color w:val="0D0D0D"/>
          <w:sz w:val="24"/>
          <w:szCs w:val="24"/>
        </w:rPr>
        <w:t>ė</w:t>
      </w:r>
      <w:r w:rsidR="00EA1563" w:rsidRPr="00E83668">
        <w:rPr>
          <w:rFonts w:ascii="Times New Roman" w:eastAsia="Calibri" w:hAnsi="Times New Roman"/>
          <w:color w:val="0D0D0D"/>
          <w:sz w:val="24"/>
          <w:szCs w:val="24"/>
        </w:rPr>
        <w:t xml:space="preserve"> prisiteisti darbo išmokas, </w:t>
      </w:r>
      <w:r w:rsidR="00991115" w:rsidRPr="00E83668">
        <w:rPr>
          <w:rFonts w:ascii="Times New Roman" w:eastAsia="Calibri" w:hAnsi="Times New Roman"/>
          <w:color w:val="0D0D0D"/>
          <w:sz w:val="24"/>
          <w:szCs w:val="24"/>
        </w:rPr>
        <w:t>nu</w:t>
      </w:r>
      <w:r w:rsidRPr="00E83668">
        <w:rPr>
          <w:rFonts w:ascii="Times New Roman" w:eastAsia="Calibri" w:hAnsi="Times New Roman"/>
          <w:color w:val="0D0D0D"/>
          <w:sz w:val="24"/>
          <w:szCs w:val="24"/>
        </w:rPr>
        <w:t xml:space="preserve">sprendė, kad </w:t>
      </w:r>
      <w:r w:rsidR="00886351" w:rsidRPr="00E83668">
        <w:rPr>
          <w:rFonts w:ascii="Times New Roman" w:eastAsia="Calibri" w:hAnsi="Times New Roman"/>
          <w:color w:val="0D0D0D"/>
          <w:sz w:val="24"/>
          <w:szCs w:val="24"/>
        </w:rPr>
        <w:t xml:space="preserve">yra pagrindas </w:t>
      </w:r>
      <w:r w:rsidR="00EA1563" w:rsidRPr="00E83668">
        <w:rPr>
          <w:rFonts w:ascii="Times New Roman" w:eastAsia="Calibri" w:hAnsi="Times New Roman"/>
          <w:color w:val="0D0D0D"/>
          <w:sz w:val="24"/>
          <w:szCs w:val="24"/>
        </w:rPr>
        <w:t>nukryp</w:t>
      </w:r>
      <w:r w:rsidR="00886351" w:rsidRPr="00E83668">
        <w:rPr>
          <w:rFonts w:ascii="Times New Roman" w:eastAsia="Calibri" w:hAnsi="Times New Roman"/>
          <w:color w:val="0D0D0D"/>
          <w:sz w:val="24"/>
          <w:szCs w:val="24"/>
        </w:rPr>
        <w:t>ti</w:t>
      </w:r>
      <w:r w:rsidR="00EA1563" w:rsidRPr="00E83668">
        <w:rPr>
          <w:rFonts w:ascii="Times New Roman" w:eastAsia="Calibri" w:hAnsi="Times New Roman"/>
          <w:color w:val="0D0D0D"/>
          <w:sz w:val="24"/>
          <w:szCs w:val="24"/>
        </w:rPr>
        <w:t xml:space="preserve"> nuo „pralaimėjęs moka“</w:t>
      </w:r>
      <w:r w:rsidR="000F77B1" w:rsidRPr="00E83668">
        <w:rPr>
          <w:rFonts w:ascii="Times New Roman" w:eastAsia="Calibri" w:hAnsi="Times New Roman"/>
          <w:color w:val="0D0D0D"/>
          <w:sz w:val="24"/>
          <w:szCs w:val="24"/>
        </w:rPr>
        <w:t xml:space="preserve"> taisyklės</w:t>
      </w:r>
      <w:r w:rsidR="00EA1563" w:rsidRPr="00E83668">
        <w:rPr>
          <w:rFonts w:ascii="Times New Roman" w:eastAsia="Calibri" w:hAnsi="Times New Roman"/>
          <w:color w:val="0D0D0D"/>
          <w:sz w:val="24"/>
          <w:szCs w:val="24"/>
        </w:rPr>
        <w:t xml:space="preserve">, jei </w:t>
      </w:r>
      <w:r w:rsidR="009E3B19" w:rsidRPr="00E83668">
        <w:rPr>
          <w:rFonts w:ascii="Times New Roman" w:eastAsia="Calibri" w:hAnsi="Times New Roman"/>
          <w:color w:val="0D0D0D"/>
          <w:sz w:val="24"/>
          <w:szCs w:val="24"/>
        </w:rPr>
        <w:t>darbuotojo reikalavimas iš esmės buvo patenkintas.</w:t>
      </w:r>
      <w:r w:rsidR="00EA1563" w:rsidRPr="00E83668">
        <w:rPr>
          <w:rFonts w:ascii="Times New Roman" w:eastAsia="Calibri" w:hAnsi="Times New Roman"/>
          <w:color w:val="0D0D0D"/>
          <w:sz w:val="24"/>
          <w:szCs w:val="24"/>
        </w:rPr>
        <w:t xml:space="preserve"> </w:t>
      </w:r>
      <w:bookmarkStart w:id="11" w:name="_Hlk208578694"/>
      <w:r w:rsidR="00991115" w:rsidRPr="00E83668">
        <w:rPr>
          <w:rFonts w:ascii="Times New Roman" w:eastAsia="Calibri" w:hAnsi="Times New Roman"/>
          <w:color w:val="0D0D0D"/>
          <w:sz w:val="24"/>
          <w:szCs w:val="24"/>
        </w:rPr>
        <w:t xml:space="preserve">Nurodytoje </w:t>
      </w:r>
      <w:r w:rsidR="00CB6267" w:rsidRPr="00E83668">
        <w:rPr>
          <w:rFonts w:ascii="Times New Roman" w:eastAsia="Calibri" w:hAnsi="Times New Roman"/>
          <w:color w:val="0D0D0D"/>
          <w:sz w:val="24"/>
          <w:szCs w:val="24"/>
        </w:rPr>
        <w:t>EŽTT</w:t>
      </w:r>
      <w:r w:rsidR="00991115" w:rsidRPr="00E83668">
        <w:rPr>
          <w:rFonts w:ascii="Times New Roman" w:eastAsia="Calibri" w:hAnsi="Times New Roman"/>
          <w:color w:val="0D0D0D"/>
          <w:sz w:val="24"/>
          <w:szCs w:val="24"/>
        </w:rPr>
        <w:t xml:space="preserve"> byloje</w:t>
      </w:r>
      <w:r w:rsidR="00CB6267" w:rsidRPr="00E83668">
        <w:rPr>
          <w:rFonts w:ascii="Times New Roman" w:eastAsia="Calibri" w:hAnsi="Times New Roman"/>
          <w:color w:val="0D0D0D"/>
          <w:sz w:val="24"/>
          <w:szCs w:val="24"/>
        </w:rPr>
        <w:t xml:space="preserve"> </w:t>
      </w:r>
      <w:bookmarkEnd w:id="10"/>
      <w:bookmarkEnd w:id="11"/>
      <w:r w:rsidR="008D4DC4" w:rsidRPr="00E83668">
        <w:rPr>
          <w:rFonts w:ascii="Times New Roman" w:hAnsi="Times New Roman"/>
          <w:sz w:val="24"/>
          <w:szCs w:val="24"/>
        </w:rPr>
        <w:t xml:space="preserve">pareiškėjui, pareiškusiam pagrįstą ieškinį savo darbdaviui, buvo priteista atlyginti darbdavio bylinėjimosi išlaidas, kurios buvo didesnės nei pareiškėjui priteista su darbo santykiais susijusių išmokų suma, </w:t>
      </w:r>
      <w:r w:rsidR="00991115" w:rsidRPr="00E83668">
        <w:rPr>
          <w:rFonts w:ascii="Times New Roman" w:hAnsi="Times New Roman"/>
          <w:sz w:val="24"/>
          <w:szCs w:val="24"/>
        </w:rPr>
        <w:t xml:space="preserve">todėl buvo </w:t>
      </w:r>
      <w:r w:rsidR="008D4DC4" w:rsidRPr="00E83668">
        <w:rPr>
          <w:rFonts w:ascii="Times New Roman" w:hAnsi="Times New Roman"/>
          <w:sz w:val="24"/>
          <w:szCs w:val="24"/>
        </w:rPr>
        <w:t xml:space="preserve">nustatytas Konvencijos 6 straipsnio 1 dalies </w:t>
      </w:r>
      <w:r w:rsidR="008D4DC4" w:rsidRPr="00AD37F5">
        <w:rPr>
          <w:rFonts w:ascii="Times New Roman" w:hAnsi="Times New Roman"/>
          <w:sz w:val="24"/>
          <w:szCs w:val="24"/>
        </w:rPr>
        <w:t>pažeidimas.</w:t>
      </w:r>
      <w:r w:rsidR="009E3B19" w:rsidRPr="00AD37F5">
        <w:rPr>
          <w:rFonts w:ascii="Times New Roman" w:hAnsi="Times New Roman"/>
          <w:sz w:val="24"/>
          <w:szCs w:val="24"/>
        </w:rPr>
        <w:t xml:space="preserve"> </w:t>
      </w:r>
      <w:r w:rsidR="008033CB">
        <w:rPr>
          <w:rFonts w:ascii="Times New Roman" w:hAnsi="Times New Roman"/>
          <w:sz w:val="24"/>
          <w:szCs w:val="24"/>
        </w:rPr>
        <w:t>Nurodyto</w:t>
      </w:r>
      <w:r w:rsidR="008033CB" w:rsidRPr="00AD37F5">
        <w:rPr>
          <w:rFonts w:ascii="Times New Roman" w:hAnsi="Times New Roman"/>
          <w:sz w:val="24"/>
          <w:szCs w:val="24"/>
        </w:rPr>
        <w:t>je</w:t>
      </w:r>
      <w:r w:rsidR="008033CB" w:rsidRPr="00E83668">
        <w:rPr>
          <w:rFonts w:ascii="Times New Roman" w:hAnsi="Times New Roman"/>
          <w:sz w:val="24"/>
          <w:szCs w:val="24"/>
        </w:rPr>
        <w:t xml:space="preserve"> </w:t>
      </w:r>
      <w:r w:rsidR="009E3B19" w:rsidRPr="00E83668">
        <w:rPr>
          <w:rFonts w:ascii="Times New Roman" w:hAnsi="Times New Roman"/>
          <w:sz w:val="24"/>
          <w:szCs w:val="24"/>
        </w:rPr>
        <w:t>byloje</w:t>
      </w:r>
      <w:r w:rsidR="008D4DC4" w:rsidRPr="00E83668">
        <w:rPr>
          <w:rFonts w:ascii="Times New Roman" w:hAnsi="Times New Roman"/>
          <w:sz w:val="24"/>
          <w:szCs w:val="24"/>
        </w:rPr>
        <w:t xml:space="preserve"> pareiškėjas (greitosios pagalbos automobilio vairuotojas) skundėsi dėl per dideli</w:t>
      </w:r>
      <w:r w:rsidR="00F636C0">
        <w:rPr>
          <w:rFonts w:ascii="Times New Roman" w:hAnsi="Times New Roman"/>
          <w:sz w:val="24"/>
          <w:szCs w:val="24"/>
        </w:rPr>
        <w:t>o</w:t>
      </w:r>
      <w:r w:rsidR="008D4DC4" w:rsidRPr="00E83668">
        <w:rPr>
          <w:rFonts w:ascii="Times New Roman" w:hAnsi="Times New Roman"/>
          <w:sz w:val="24"/>
          <w:szCs w:val="24"/>
        </w:rPr>
        <w:t xml:space="preserve"> bylinėjimosi išlaidų</w:t>
      </w:r>
      <w:r w:rsidR="00F636C0">
        <w:rPr>
          <w:rFonts w:ascii="Times New Roman" w:hAnsi="Times New Roman"/>
          <w:sz w:val="24"/>
          <w:szCs w:val="24"/>
        </w:rPr>
        <w:t xml:space="preserve"> atlyginimo</w:t>
      </w:r>
      <w:r w:rsidR="008D4DC4" w:rsidRPr="00E83668">
        <w:rPr>
          <w:rFonts w:ascii="Times New Roman" w:hAnsi="Times New Roman"/>
          <w:sz w:val="24"/>
          <w:szCs w:val="24"/>
        </w:rPr>
        <w:t>, kur</w:t>
      </w:r>
      <w:r w:rsidR="00F636C0">
        <w:rPr>
          <w:rFonts w:ascii="Times New Roman" w:hAnsi="Times New Roman"/>
          <w:sz w:val="24"/>
          <w:szCs w:val="24"/>
        </w:rPr>
        <w:t>į</w:t>
      </w:r>
      <w:r w:rsidR="008D4DC4" w:rsidRPr="00E83668">
        <w:rPr>
          <w:rFonts w:ascii="Times New Roman" w:hAnsi="Times New Roman"/>
          <w:sz w:val="24"/>
          <w:szCs w:val="24"/>
        </w:rPr>
        <w:t xml:space="preserve"> jis buvo įpareigotas sumokėti byloje, kurioje buvo pareiškęs civilinį ieškinį darbdaviui, reikalaudamas įvairių su darbu susijusių išmokų (už budėjimą pagal iškvietimą; darbą pamainomis; viršvalandinį darbą; darbą šeštadieniais, sekmadieniais ir švenčių dienomis; naktinį darbą; nepanaudotas atostogas ir pan.). Kadangi nebuvo aišku, ar, remiantis atitinkamais darbo santykius reglamentuojančiais teisės aktais, </w:t>
      </w:r>
      <w:r w:rsidR="00991115" w:rsidRPr="00E83668">
        <w:rPr>
          <w:rFonts w:ascii="Times New Roman" w:hAnsi="Times New Roman"/>
          <w:sz w:val="24"/>
          <w:szCs w:val="24"/>
        </w:rPr>
        <w:t>pareiškėjas</w:t>
      </w:r>
      <w:r w:rsidR="008D4DC4" w:rsidRPr="00E83668">
        <w:rPr>
          <w:rFonts w:ascii="Times New Roman" w:hAnsi="Times New Roman"/>
          <w:sz w:val="24"/>
          <w:szCs w:val="24"/>
        </w:rPr>
        <w:t xml:space="preserve"> turi teisę į viršvalandinio darbo budėjimo metu apmokėjimą, </w:t>
      </w:r>
      <w:r w:rsidR="00991115" w:rsidRPr="00E83668">
        <w:rPr>
          <w:rFonts w:ascii="Times New Roman" w:hAnsi="Times New Roman"/>
          <w:sz w:val="24"/>
          <w:szCs w:val="24"/>
        </w:rPr>
        <w:t>ji</w:t>
      </w:r>
      <w:r w:rsidR="008D4DC4" w:rsidRPr="00E83668">
        <w:rPr>
          <w:rFonts w:ascii="Times New Roman" w:hAnsi="Times New Roman"/>
          <w:sz w:val="24"/>
          <w:szCs w:val="24"/>
        </w:rPr>
        <w:t xml:space="preserve">s pasinaudojo tokioms situacijoms sukurtu procesiniu mechanizmu ir pateikė teismui papildomą (alternatyvų) ieškinį, kuriuo, viena vertus, reikalavo didesnės sumos, apimančios tokią kompensaciją, ir, kita vertus, mažesnės sumos, neapimančios tokios kompensacijos. </w:t>
      </w:r>
      <w:r w:rsidR="00811EA4" w:rsidRPr="00E83668">
        <w:rPr>
          <w:rFonts w:ascii="Times New Roman" w:hAnsi="Times New Roman"/>
          <w:sz w:val="24"/>
          <w:szCs w:val="24"/>
        </w:rPr>
        <w:t xml:space="preserve">Tik </w:t>
      </w:r>
      <w:bookmarkStart w:id="12" w:name="_Hlk153459125"/>
      <w:r w:rsidR="00811EA4" w:rsidRPr="00E83668">
        <w:rPr>
          <w:rFonts w:ascii="Times New Roman" w:hAnsi="Times New Roman"/>
          <w:sz w:val="24"/>
          <w:szCs w:val="24"/>
        </w:rPr>
        <w:t>jo alternatyvus reikalavimas buvo visiškai patenkintas</w:t>
      </w:r>
      <w:bookmarkEnd w:id="12"/>
      <w:r w:rsidR="00811EA4" w:rsidRPr="00E83668">
        <w:rPr>
          <w:rFonts w:ascii="Times New Roman" w:hAnsi="Times New Roman"/>
          <w:sz w:val="24"/>
          <w:szCs w:val="24"/>
        </w:rPr>
        <w:t xml:space="preserve">. </w:t>
      </w:r>
      <w:r w:rsidR="00991115" w:rsidRPr="00E83668">
        <w:rPr>
          <w:rFonts w:ascii="Times New Roman" w:hAnsi="Times New Roman"/>
          <w:sz w:val="24"/>
          <w:szCs w:val="24"/>
        </w:rPr>
        <w:t>A</w:t>
      </w:r>
      <w:r w:rsidR="008D4DC4" w:rsidRPr="00E83668">
        <w:rPr>
          <w:rFonts w:ascii="Times New Roman" w:hAnsi="Times New Roman"/>
          <w:sz w:val="24"/>
          <w:szCs w:val="24"/>
        </w:rPr>
        <w:t>tsižvelg</w:t>
      </w:r>
      <w:r w:rsidR="00991115" w:rsidRPr="00E83668">
        <w:rPr>
          <w:rFonts w:ascii="Times New Roman" w:hAnsi="Times New Roman"/>
          <w:sz w:val="24"/>
          <w:szCs w:val="24"/>
        </w:rPr>
        <w:t>damas</w:t>
      </w:r>
      <w:r w:rsidR="008D4DC4" w:rsidRPr="00E83668">
        <w:rPr>
          <w:rFonts w:ascii="Times New Roman" w:hAnsi="Times New Roman"/>
          <w:sz w:val="24"/>
          <w:szCs w:val="24"/>
        </w:rPr>
        <w:t xml:space="preserve"> į tai, </w:t>
      </w:r>
      <w:bookmarkStart w:id="13" w:name="_Hlk153458958"/>
      <w:r w:rsidR="008D4DC4" w:rsidRPr="00E83668">
        <w:rPr>
          <w:rFonts w:ascii="Times New Roman" w:hAnsi="Times New Roman"/>
          <w:sz w:val="24"/>
          <w:szCs w:val="24"/>
        </w:rPr>
        <w:t xml:space="preserve">kad abu </w:t>
      </w:r>
      <w:r w:rsidR="00991115" w:rsidRPr="00E83668">
        <w:rPr>
          <w:rFonts w:ascii="Times New Roman" w:hAnsi="Times New Roman"/>
          <w:sz w:val="24"/>
          <w:szCs w:val="24"/>
        </w:rPr>
        <w:t>pareiškėjo</w:t>
      </w:r>
      <w:r w:rsidR="008D4DC4" w:rsidRPr="00E83668">
        <w:rPr>
          <w:rFonts w:ascii="Times New Roman" w:hAnsi="Times New Roman"/>
          <w:sz w:val="24"/>
          <w:szCs w:val="24"/>
        </w:rPr>
        <w:t xml:space="preserve"> reikalavimai buvo pagrįsti ekspertų išvadomis, </w:t>
      </w:r>
      <w:bookmarkEnd w:id="13"/>
      <w:r w:rsidR="00991115" w:rsidRPr="00E83668">
        <w:rPr>
          <w:rFonts w:ascii="Times New Roman" w:hAnsi="Times New Roman"/>
          <w:sz w:val="24"/>
          <w:szCs w:val="24"/>
        </w:rPr>
        <w:t>EŽTT</w:t>
      </w:r>
      <w:r w:rsidRPr="00E83668">
        <w:rPr>
          <w:rFonts w:ascii="Times New Roman" w:hAnsi="Times New Roman"/>
          <w:sz w:val="24"/>
          <w:szCs w:val="24"/>
        </w:rPr>
        <w:t xml:space="preserve"> </w:t>
      </w:r>
      <w:r w:rsidR="008D4DC4" w:rsidRPr="00E83668">
        <w:rPr>
          <w:rFonts w:ascii="Times New Roman" w:hAnsi="Times New Roman"/>
          <w:sz w:val="24"/>
          <w:szCs w:val="24"/>
        </w:rPr>
        <w:t>laikėsi pozicijos, kad</w:t>
      </w:r>
      <w:r w:rsidR="00C21056">
        <w:rPr>
          <w:rFonts w:ascii="Times New Roman" w:hAnsi="Times New Roman"/>
          <w:sz w:val="24"/>
          <w:szCs w:val="24"/>
        </w:rPr>
        <w:t xml:space="preserve"> kokybiškai pareiškėjo reikalavimas buvo patenkintas, todėl</w:t>
      </w:r>
      <w:r w:rsidR="008D4DC4" w:rsidRPr="00E83668">
        <w:rPr>
          <w:rFonts w:ascii="Times New Roman" w:hAnsi="Times New Roman"/>
          <w:sz w:val="24"/>
          <w:szCs w:val="24"/>
        </w:rPr>
        <w:t xml:space="preserve"> tokiomis aplinkybėmis turėtų būti svarių priežasčių, pateisinančių didesni</w:t>
      </w:r>
      <w:r w:rsidR="00F636C0">
        <w:rPr>
          <w:rFonts w:ascii="Times New Roman" w:hAnsi="Times New Roman"/>
          <w:sz w:val="24"/>
          <w:szCs w:val="24"/>
        </w:rPr>
        <w:t>o</w:t>
      </w:r>
      <w:r w:rsidR="008D4DC4" w:rsidRPr="00E83668">
        <w:rPr>
          <w:rFonts w:ascii="Times New Roman" w:hAnsi="Times New Roman"/>
          <w:sz w:val="24"/>
          <w:szCs w:val="24"/>
        </w:rPr>
        <w:t xml:space="preserve"> už priteistą piniginę </w:t>
      </w:r>
      <w:r w:rsidR="008D4DC4" w:rsidRPr="00E83668">
        <w:rPr>
          <w:rFonts w:ascii="Times New Roman" w:hAnsi="Times New Roman"/>
          <w:sz w:val="24"/>
          <w:szCs w:val="24"/>
        </w:rPr>
        <w:lastRenderedPageBreak/>
        <w:t xml:space="preserve">kompensaciją bylinėjimosi išlaidų </w:t>
      </w:r>
      <w:r w:rsidR="00F636C0">
        <w:rPr>
          <w:rFonts w:ascii="Times New Roman" w:hAnsi="Times New Roman"/>
          <w:sz w:val="24"/>
          <w:szCs w:val="24"/>
        </w:rPr>
        <w:t xml:space="preserve">atlyginimo </w:t>
      </w:r>
      <w:r w:rsidR="008D4DC4" w:rsidRPr="00E83668">
        <w:rPr>
          <w:rFonts w:ascii="Times New Roman" w:hAnsi="Times New Roman"/>
          <w:sz w:val="24"/>
          <w:szCs w:val="24"/>
        </w:rPr>
        <w:t>priteisimą</w:t>
      </w:r>
      <w:r w:rsidR="00DF3148" w:rsidRPr="00E83668">
        <w:rPr>
          <w:rFonts w:ascii="Times New Roman" w:hAnsi="Times New Roman"/>
          <w:sz w:val="24"/>
          <w:szCs w:val="24"/>
        </w:rPr>
        <w:t xml:space="preserve"> (žr.</w:t>
      </w:r>
      <w:r w:rsidRPr="00E83668">
        <w:rPr>
          <w:rFonts w:ascii="Times New Roman" w:hAnsi="Times New Roman"/>
          <w:sz w:val="24"/>
          <w:szCs w:val="24"/>
        </w:rPr>
        <w:t xml:space="preserve"> taip pat</w:t>
      </w:r>
      <w:r w:rsidR="00DF3148" w:rsidRPr="00E83668">
        <w:rPr>
          <w:rFonts w:ascii="Times New Roman" w:hAnsi="Times New Roman"/>
          <w:sz w:val="24"/>
          <w:szCs w:val="24"/>
        </w:rPr>
        <w:t xml:space="preserve"> </w:t>
      </w:r>
      <w:r w:rsidR="00594AF7">
        <w:rPr>
          <w:rFonts w:ascii="Times New Roman" w:hAnsi="Times New Roman"/>
          <w:sz w:val="24"/>
          <w:szCs w:val="24"/>
        </w:rPr>
        <w:t xml:space="preserve">EŽTT </w:t>
      </w:r>
      <w:r w:rsidR="00DF3148" w:rsidRPr="00E83668">
        <w:rPr>
          <w:rFonts w:ascii="Times New Roman" w:hAnsi="Times New Roman"/>
          <w:sz w:val="24"/>
          <w:szCs w:val="24"/>
        </w:rPr>
        <w:t>2021</w:t>
      </w:r>
      <w:r w:rsidR="00594AF7">
        <w:rPr>
          <w:rFonts w:ascii="Times New Roman" w:hAnsi="Times New Roman"/>
          <w:sz w:val="24"/>
          <w:szCs w:val="24"/>
        </w:rPr>
        <w:t> </w:t>
      </w:r>
      <w:r w:rsidR="00DF3148" w:rsidRPr="00E83668">
        <w:rPr>
          <w:rFonts w:ascii="Times New Roman" w:hAnsi="Times New Roman"/>
          <w:sz w:val="24"/>
          <w:szCs w:val="24"/>
        </w:rPr>
        <w:t>m.</w:t>
      </w:r>
      <w:r w:rsidR="00594AF7">
        <w:rPr>
          <w:rFonts w:ascii="Times New Roman" w:hAnsi="Times New Roman"/>
          <w:sz w:val="24"/>
          <w:szCs w:val="24"/>
        </w:rPr>
        <w:t> </w:t>
      </w:r>
      <w:r w:rsidR="00DF3148" w:rsidRPr="00E83668">
        <w:rPr>
          <w:rFonts w:ascii="Times New Roman" w:hAnsi="Times New Roman"/>
          <w:sz w:val="24"/>
          <w:szCs w:val="24"/>
        </w:rPr>
        <w:t>lapkričio</w:t>
      </w:r>
      <w:r w:rsidR="00594AF7">
        <w:rPr>
          <w:rFonts w:ascii="Times New Roman" w:hAnsi="Times New Roman"/>
          <w:sz w:val="24"/>
          <w:szCs w:val="24"/>
        </w:rPr>
        <w:t> </w:t>
      </w:r>
      <w:r w:rsidR="00DF3148" w:rsidRPr="00E83668">
        <w:rPr>
          <w:rFonts w:ascii="Times New Roman" w:hAnsi="Times New Roman"/>
          <w:sz w:val="24"/>
          <w:szCs w:val="24"/>
        </w:rPr>
        <w:t>18</w:t>
      </w:r>
      <w:r w:rsidR="00594AF7">
        <w:rPr>
          <w:rFonts w:ascii="Times New Roman" w:hAnsi="Times New Roman"/>
          <w:sz w:val="24"/>
          <w:szCs w:val="24"/>
        </w:rPr>
        <w:t> </w:t>
      </w:r>
      <w:r w:rsidR="00DF3148" w:rsidRPr="00E83668">
        <w:rPr>
          <w:rFonts w:ascii="Times New Roman" w:hAnsi="Times New Roman"/>
          <w:sz w:val="24"/>
          <w:szCs w:val="24"/>
        </w:rPr>
        <w:t xml:space="preserve">d. sprendimą byloje </w:t>
      </w:r>
      <w:proofErr w:type="spellStart"/>
      <w:r w:rsidR="00DF3148" w:rsidRPr="00E83668">
        <w:rPr>
          <w:rFonts w:ascii="Times New Roman" w:hAnsi="Times New Roman"/>
          <w:i/>
          <w:iCs/>
          <w:sz w:val="24"/>
          <w:szCs w:val="24"/>
        </w:rPr>
        <w:t>Čolić</w:t>
      </w:r>
      <w:proofErr w:type="spellEnd"/>
      <w:r w:rsidR="00DF3148" w:rsidRPr="00E83668">
        <w:rPr>
          <w:rFonts w:ascii="Times New Roman" w:hAnsi="Times New Roman"/>
          <w:i/>
          <w:iCs/>
          <w:sz w:val="24"/>
          <w:szCs w:val="24"/>
        </w:rPr>
        <w:t xml:space="preserve"> prieš Kroatiją</w:t>
      </w:r>
      <w:r w:rsidR="00DF3148" w:rsidRPr="00E83668">
        <w:rPr>
          <w:rFonts w:ascii="Times New Roman" w:hAnsi="Times New Roman"/>
          <w:sz w:val="24"/>
          <w:szCs w:val="24"/>
        </w:rPr>
        <w:t>, peticijos Nr. 49083/18).</w:t>
      </w:r>
    </w:p>
    <w:p w14:paraId="7FA16C3B" w14:textId="3D2EFA2B" w:rsidR="006B258E" w:rsidRDefault="00E72A58" w:rsidP="006B258E">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Sprendžiant dėl </w:t>
      </w:r>
      <w:r w:rsidRPr="00357161">
        <w:rPr>
          <w:rFonts w:ascii="Times New Roman" w:hAnsi="Times New Roman"/>
          <w:sz w:val="24"/>
          <w:szCs w:val="24"/>
        </w:rPr>
        <w:t xml:space="preserve">bylinėjimosi išlaidų </w:t>
      </w:r>
      <w:r w:rsidR="00304D32">
        <w:rPr>
          <w:rFonts w:ascii="Times New Roman" w:hAnsi="Times New Roman"/>
          <w:sz w:val="24"/>
          <w:szCs w:val="24"/>
        </w:rPr>
        <w:t xml:space="preserve">atlyginimo </w:t>
      </w:r>
      <w:r w:rsidRPr="00357161">
        <w:rPr>
          <w:rFonts w:ascii="Times New Roman" w:hAnsi="Times New Roman"/>
          <w:sz w:val="24"/>
          <w:szCs w:val="24"/>
        </w:rPr>
        <w:t>mažinimo CPK 93 straipsnio 4 dalies pagrindu darbo byl</w:t>
      </w:r>
      <w:r w:rsidR="00335AE0" w:rsidRPr="00357161">
        <w:rPr>
          <w:rFonts w:ascii="Times New Roman" w:hAnsi="Times New Roman"/>
          <w:sz w:val="24"/>
          <w:szCs w:val="24"/>
        </w:rPr>
        <w:t>ose</w:t>
      </w:r>
      <w:r w:rsidRPr="00357161">
        <w:rPr>
          <w:rFonts w:ascii="Times New Roman" w:hAnsi="Times New Roman"/>
          <w:sz w:val="24"/>
          <w:szCs w:val="24"/>
        </w:rPr>
        <w:t>, visų pirma</w:t>
      </w:r>
      <w:r w:rsidR="00A838C2" w:rsidRPr="00357161">
        <w:rPr>
          <w:rFonts w:ascii="Times New Roman" w:hAnsi="Times New Roman"/>
          <w:sz w:val="24"/>
          <w:szCs w:val="24"/>
        </w:rPr>
        <w:t>,</w:t>
      </w:r>
      <w:r w:rsidRPr="00357161">
        <w:rPr>
          <w:rFonts w:ascii="Times New Roman" w:hAnsi="Times New Roman"/>
          <w:sz w:val="24"/>
          <w:szCs w:val="24"/>
        </w:rPr>
        <w:t xml:space="preserve"> turi būti įvertinta, ar darbuotojo reikalavimas buvo iš esmės patenkintas</w:t>
      </w:r>
      <w:r>
        <w:rPr>
          <w:rFonts w:ascii="Times New Roman" w:hAnsi="Times New Roman"/>
          <w:sz w:val="24"/>
          <w:szCs w:val="24"/>
        </w:rPr>
        <w:t xml:space="preserve"> kokybiniu požiūriu</w:t>
      </w:r>
      <w:r w:rsidR="00335AE0">
        <w:rPr>
          <w:rFonts w:ascii="Times New Roman" w:hAnsi="Times New Roman"/>
          <w:sz w:val="24"/>
          <w:szCs w:val="24"/>
        </w:rPr>
        <w:t xml:space="preserve">, nevertinant tik reikalavimo patenkinimo jo </w:t>
      </w:r>
      <w:r w:rsidR="00FE6752">
        <w:rPr>
          <w:rFonts w:ascii="Times New Roman" w:hAnsi="Times New Roman"/>
          <w:sz w:val="24"/>
          <w:szCs w:val="24"/>
        </w:rPr>
        <w:t xml:space="preserve">piniginiu </w:t>
      </w:r>
      <w:r w:rsidR="00335AE0">
        <w:rPr>
          <w:rFonts w:ascii="Times New Roman" w:hAnsi="Times New Roman"/>
          <w:sz w:val="24"/>
          <w:szCs w:val="24"/>
        </w:rPr>
        <w:t>dydžiu</w:t>
      </w:r>
      <w:r>
        <w:rPr>
          <w:rFonts w:ascii="Times New Roman" w:hAnsi="Times New Roman"/>
          <w:sz w:val="24"/>
          <w:szCs w:val="24"/>
        </w:rPr>
        <w:t xml:space="preserve">. EŽTT </w:t>
      </w:r>
      <w:r w:rsidR="008E7C62">
        <w:rPr>
          <w:rFonts w:ascii="Times New Roman" w:hAnsi="Times New Roman"/>
          <w:sz w:val="24"/>
          <w:szCs w:val="24"/>
        </w:rPr>
        <w:t>2025</w:t>
      </w:r>
      <w:r w:rsidR="00594AF7">
        <w:rPr>
          <w:rFonts w:ascii="Times New Roman" w:hAnsi="Times New Roman"/>
          <w:sz w:val="24"/>
          <w:szCs w:val="24"/>
        </w:rPr>
        <w:t> </w:t>
      </w:r>
      <w:r w:rsidR="008E7C62">
        <w:rPr>
          <w:rFonts w:ascii="Times New Roman" w:hAnsi="Times New Roman"/>
          <w:sz w:val="24"/>
          <w:szCs w:val="24"/>
        </w:rPr>
        <w:t>m.</w:t>
      </w:r>
      <w:r w:rsidR="00594AF7">
        <w:rPr>
          <w:rFonts w:ascii="Times New Roman" w:hAnsi="Times New Roman"/>
          <w:sz w:val="24"/>
          <w:szCs w:val="24"/>
        </w:rPr>
        <w:t> </w:t>
      </w:r>
      <w:r w:rsidR="008E7C62">
        <w:rPr>
          <w:rFonts w:ascii="Times New Roman" w:hAnsi="Times New Roman"/>
          <w:sz w:val="24"/>
          <w:szCs w:val="24"/>
        </w:rPr>
        <w:t>gegužės 27</w:t>
      </w:r>
      <w:r w:rsidR="00C26B45">
        <w:rPr>
          <w:rFonts w:ascii="Times New Roman" w:hAnsi="Times New Roman"/>
          <w:sz w:val="24"/>
          <w:szCs w:val="24"/>
        </w:rPr>
        <w:t> </w:t>
      </w:r>
      <w:r w:rsidR="008E7C62">
        <w:rPr>
          <w:rFonts w:ascii="Times New Roman" w:hAnsi="Times New Roman"/>
          <w:sz w:val="24"/>
          <w:szCs w:val="24"/>
        </w:rPr>
        <w:t xml:space="preserve">d. sprendime </w:t>
      </w:r>
      <w:r>
        <w:rPr>
          <w:rFonts w:ascii="Times New Roman" w:hAnsi="Times New Roman"/>
          <w:sz w:val="24"/>
          <w:szCs w:val="24"/>
        </w:rPr>
        <w:t xml:space="preserve">byloje </w:t>
      </w:r>
      <w:proofErr w:type="spellStart"/>
      <w:r w:rsidRPr="008E7C62">
        <w:rPr>
          <w:rFonts w:ascii="Times New Roman" w:hAnsi="Times New Roman"/>
          <w:i/>
          <w:iCs/>
          <w:sz w:val="24"/>
          <w:szCs w:val="24"/>
        </w:rPr>
        <w:t>Girdauskienė</w:t>
      </w:r>
      <w:proofErr w:type="spellEnd"/>
      <w:r w:rsidRPr="008E7C62">
        <w:rPr>
          <w:rFonts w:ascii="Times New Roman" w:hAnsi="Times New Roman"/>
          <w:i/>
          <w:iCs/>
          <w:sz w:val="24"/>
          <w:szCs w:val="24"/>
        </w:rPr>
        <w:t xml:space="preserve"> prieš Lietuvą</w:t>
      </w:r>
      <w:r>
        <w:rPr>
          <w:rFonts w:ascii="Times New Roman" w:hAnsi="Times New Roman"/>
          <w:sz w:val="24"/>
          <w:szCs w:val="24"/>
        </w:rPr>
        <w:t xml:space="preserve">, </w:t>
      </w:r>
      <w:r w:rsidR="008E7C62">
        <w:rPr>
          <w:rFonts w:ascii="Times New Roman" w:hAnsi="Times New Roman"/>
          <w:sz w:val="24"/>
          <w:szCs w:val="24"/>
        </w:rPr>
        <w:t xml:space="preserve">peticijos Nr. </w:t>
      </w:r>
      <w:r w:rsidR="008E7C62" w:rsidRPr="008E7C62">
        <w:rPr>
          <w:rFonts w:ascii="Times New Roman" w:hAnsi="Times New Roman"/>
          <w:sz w:val="24"/>
          <w:szCs w:val="24"/>
        </w:rPr>
        <w:t>54171/21</w:t>
      </w:r>
      <w:r w:rsidR="008E7C62">
        <w:rPr>
          <w:rFonts w:ascii="Times New Roman" w:hAnsi="Times New Roman"/>
          <w:sz w:val="24"/>
          <w:szCs w:val="24"/>
        </w:rPr>
        <w:t xml:space="preserve">, </w:t>
      </w:r>
      <w:proofErr w:type="spellStart"/>
      <w:r w:rsidR="008E7C62">
        <w:rPr>
          <w:rFonts w:ascii="Times New Roman" w:hAnsi="Times New Roman"/>
          <w:sz w:val="24"/>
          <w:szCs w:val="24"/>
        </w:rPr>
        <w:t>par</w:t>
      </w:r>
      <w:proofErr w:type="spellEnd"/>
      <w:r w:rsidR="008E7C62">
        <w:rPr>
          <w:rFonts w:ascii="Times New Roman" w:hAnsi="Times New Roman"/>
          <w:sz w:val="24"/>
          <w:szCs w:val="24"/>
        </w:rPr>
        <w:t xml:space="preserve">. 20, </w:t>
      </w:r>
      <w:r>
        <w:rPr>
          <w:rFonts w:ascii="Times New Roman" w:hAnsi="Times New Roman"/>
          <w:sz w:val="24"/>
          <w:szCs w:val="24"/>
        </w:rPr>
        <w:t>vertin</w:t>
      </w:r>
      <w:r w:rsidR="006B258E">
        <w:rPr>
          <w:rFonts w:ascii="Times New Roman" w:hAnsi="Times New Roman"/>
          <w:sz w:val="24"/>
          <w:szCs w:val="24"/>
        </w:rPr>
        <w:t>o</w:t>
      </w:r>
      <w:r>
        <w:rPr>
          <w:rFonts w:ascii="Times New Roman" w:hAnsi="Times New Roman"/>
          <w:sz w:val="24"/>
          <w:szCs w:val="24"/>
        </w:rPr>
        <w:t xml:space="preserve">, </w:t>
      </w:r>
      <w:r w:rsidR="006B258E">
        <w:rPr>
          <w:rFonts w:ascii="Times New Roman" w:hAnsi="Times New Roman"/>
          <w:sz w:val="24"/>
          <w:szCs w:val="24"/>
        </w:rPr>
        <w:t>kad</w:t>
      </w:r>
      <w:r>
        <w:rPr>
          <w:rFonts w:ascii="Times New Roman" w:hAnsi="Times New Roman"/>
          <w:sz w:val="24"/>
          <w:szCs w:val="24"/>
        </w:rPr>
        <w:t xml:space="preserve"> pareiškėja kokybiniu požiūriu laimėjo ginčą, nors </w:t>
      </w:r>
      <w:r w:rsidR="006B258E">
        <w:rPr>
          <w:rFonts w:ascii="Times New Roman" w:hAnsi="Times New Roman"/>
          <w:sz w:val="24"/>
          <w:szCs w:val="24"/>
        </w:rPr>
        <w:t>iš dviejų jos</w:t>
      </w:r>
      <w:r>
        <w:rPr>
          <w:rFonts w:ascii="Times New Roman" w:hAnsi="Times New Roman"/>
          <w:sz w:val="24"/>
          <w:szCs w:val="24"/>
        </w:rPr>
        <w:t xml:space="preserve"> parei</w:t>
      </w:r>
      <w:r w:rsidR="006B258E">
        <w:rPr>
          <w:rFonts w:ascii="Times New Roman" w:hAnsi="Times New Roman"/>
          <w:sz w:val="24"/>
          <w:szCs w:val="24"/>
        </w:rPr>
        <w:t>kštų</w:t>
      </w:r>
      <w:r>
        <w:rPr>
          <w:rFonts w:ascii="Times New Roman" w:hAnsi="Times New Roman"/>
          <w:sz w:val="24"/>
          <w:szCs w:val="24"/>
        </w:rPr>
        <w:t xml:space="preserve"> reikalavim</w:t>
      </w:r>
      <w:r w:rsidR="006B258E">
        <w:rPr>
          <w:rFonts w:ascii="Times New Roman" w:hAnsi="Times New Roman"/>
          <w:sz w:val="24"/>
          <w:szCs w:val="24"/>
        </w:rPr>
        <w:t>ų</w:t>
      </w:r>
      <w:r>
        <w:rPr>
          <w:rFonts w:ascii="Times New Roman" w:hAnsi="Times New Roman"/>
          <w:sz w:val="24"/>
          <w:szCs w:val="24"/>
        </w:rPr>
        <w:t xml:space="preserve"> </w:t>
      </w:r>
      <w:r w:rsidR="00C26B45">
        <w:rPr>
          <w:rFonts w:ascii="Times New Roman" w:hAnsi="Times New Roman"/>
          <w:sz w:val="24"/>
          <w:szCs w:val="24"/>
        </w:rPr>
        <w:t>–</w:t>
      </w:r>
      <w:r>
        <w:rPr>
          <w:rFonts w:ascii="Times New Roman" w:hAnsi="Times New Roman"/>
          <w:sz w:val="24"/>
          <w:szCs w:val="24"/>
        </w:rPr>
        <w:t xml:space="preserve"> </w:t>
      </w:r>
      <w:r w:rsidRPr="00E72A58">
        <w:rPr>
          <w:rFonts w:ascii="Times New Roman" w:hAnsi="Times New Roman"/>
          <w:sz w:val="24"/>
          <w:szCs w:val="24"/>
        </w:rPr>
        <w:t xml:space="preserve">pripažinti negaliojančia atitinkamą </w:t>
      </w:r>
      <w:r w:rsidR="006B258E">
        <w:rPr>
          <w:rFonts w:ascii="Times New Roman" w:hAnsi="Times New Roman"/>
          <w:sz w:val="24"/>
          <w:szCs w:val="24"/>
        </w:rPr>
        <w:t xml:space="preserve">namų savininkų bendrijos </w:t>
      </w:r>
      <w:r w:rsidRPr="00E72A58">
        <w:rPr>
          <w:rFonts w:ascii="Times New Roman" w:hAnsi="Times New Roman"/>
          <w:sz w:val="24"/>
          <w:szCs w:val="24"/>
        </w:rPr>
        <w:t>valdybos sudaryto aprašo dalį ir panaikinti atitinkamą visuotinio susirinkimo nutarimo dal</w:t>
      </w:r>
      <w:r w:rsidR="006B258E">
        <w:rPr>
          <w:rFonts w:ascii="Times New Roman" w:hAnsi="Times New Roman"/>
          <w:sz w:val="24"/>
          <w:szCs w:val="24"/>
        </w:rPr>
        <w:t>į</w:t>
      </w:r>
      <w:r w:rsidR="00C26B45">
        <w:rPr>
          <w:rFonts w:ascii="Times New Roman" w:hAnsi="Times New Roman"/>
          <w:sz w:val="24"/>
          <w:szCs w:val="24"/>
        </w:rPr>
        <w:t xml:space="preserve"> –</w:t>
      </w:r>
      <w:r w:rsidR="006B258E">
        <w:rPr>
          <w:rFonts w:ascii="Times New Roman" w:hAnsi="Times New Roman"/>
          <w:sz w:val="24"/>
          <w:szCs w:val="24"/>
        </w:rPr>
        <w:t xml:space="preserve"> patenkintas tik antrasis reikalavimas. </w:t>
      </w:r>
      <w:r w:rsidR="00304D32">
        <w:rPr>
          <w:rFonts w:ascii="Times New Roman" w:hAnsi="Times New Roman"/>
          <w:sz w:val="24"/>
          <w:szCs w:val="24"/>
        </w:rPr>
        <w:t>Teismas</w:t>
      </w:r>
      <w:r w:rsidR="006B258E">
        <w:rPr>
          <w:rFonts w:ascii="Times New Roman" w:hAnsi="Times New Roman"/>
          <w:sz w:val="24"/>
          <w:szCs w:val="24"/>
        </w:rPr>
        <w:t xml:space="preserve"> motyvavo, kad būtent šio reikalavimo patenkinimu buvo realiai apgintos pareiškėjos teisės.</w:t>
      </w:r>
      <w:r w:rsidR="006B258E" w:rsidRPr="006B258E">
        <w:rPr>
          <w:rFonts w:ascii="Times New Roman" w:hAnsi="Times New Roman"/>
          <w:sz w:val="24"/>
          <w:szCs w:val="24"/>
        </w:rPr>
        <w:t xml:space="preserve"> Teismas pažym</w:t>
      </w:r>
      <w:r w:rsidR="006B258E">
        <w:rPr>
          <w:rFonts w:ascii="Times New Roman" w:hAnsi="Times New Roman"/>
          <w:sz w:val="24"/>
          <w:szCs w:val="24"/>
        </w:rPr>
        <w:t>ėjo,</w:t>
      </w:r>
      <w:r w:rsidR="006B258E" w:rsidRPr="006B258E">
        <w:rPr>
          <w:rFonts w:ascii="Times New Roman" w:hAnsi="Times New Roman"/>
          <w:sz w:val="24"/>
          <w:szCs w:val="24"/>
        </w:rPr>
        <w:t xml:space="preserve"> kad pareiškėja sėkmingai įrodė, jog namo savininkų bendrija, patvirtindama bendrojo naudojimo patalpų aprašą, į kurį buvo įtrauktas jos turtas, pažeidė jos nuosavybės teises</w:t>
      </w:r>
      <w:r w:rsidR="008E7C62">
        <w:rPr>
          <w:rFonts w:ascii="Times New Roman" w:hAnsi="Times New Roman"/>
          <w:sz w:val="24"/>
          <w:szCs w:val="24"/>
        </w:rPr>
        <w:t>.</w:t>
      </w:r>
      <w:r w:rsidR="006B258E">
        <w:rPr>
          <w:rFonts w:ascii="Times New Roman" w:hAnsi="Times New Roman"/>
          <w:sz w:val="24"/>
          <w:szCs w:val="24"/>
        </w:rPr>
        <w:t xml:space="preserve"> </w:t>
      </w:r>
    </w:p>
    <w:p w14:paraId="01C1C3F5" w14:textId="27000BA6" w:rsidR="00CA7A06" w:rsidRPr="004238B4" w:rsidRDefault="00335AE0" w:rsidP="00F053C0">
      <w:pPr>
        <w:pStyle w:val="Sraopastraipa"/>
        <w:numPr>
          <w:ilvl w:val="0"/>
          <w:numId w:val="1"/>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Nagrinėjamoje</w:t>
      </w:r>
      <w:r w:rsidRPr="004238B4">
        <w:rPr>
          <w:rFonts w:asciiTheme="majorBidi" w:hAnsiTheme="majorBidi" w:cstheme="majorBidi"/>
          <w:sz w:val="24"/>
          <w:szCs w:val="24"/>
        </w:rPr>
        <w:t xml:space="preserve"> </w:t>
      </w:r>
      <w:r w:rsidR="00E72A58" w:rsidRPr="004238B4">
        <w:rPr>
          <w:rFonts w:asciiTheme="majorBidi" w:hAnsiTheme="majorBidi" w:cstheme="majorBidi"/>
          <w:sz w:val="24"/>
          <w:szCs w:val="24"/>
        </w:rPr>
        <w:t xml:space="preserve">byloje ginčas kilo tarp darbdavės ir darbuotojos dėl šios teisės į neišmokėtą darbo išmoką, priedą prie darbo užmokesčio už vieną mėnesį, </w:t>
      </w:r>
      <w:r w:rsidR="008A5952">
        <w:rPr>
          <w:rFonts w:asciiTheme="majorBidi" w:hAnsiTheme="majorBidi" w:cstheme="majorBidi"/>
          <w:sz w:val="24"/>
          <w:szCs w:val="24"/>
        </w:rPr>
        <w:t>taip pat dėl</w:t>
      </w:r>
      <w:r w:rsidR="00E72A58" w:rsidRPr="004238B4">
        <w:rPr>
          <w:rFonts w:asciiTheme="majorBidi" w:hAnsiTheme="majorBidi" w:cstheme="majorBidi"/>
          <w:sz w:val="24"/>
          <w:szCs w:val="24"/>
        </w:rPr>
        <w:t xml:space="preserve"> išvestini</w:t>
      </w:r>
      <w:r w:rsidR="008A5952">
        <w:rPr>
          <w:rFonts w:asciiTheme="majorBidi" w:hAnsiTheme="majorBidi" w:cstheme="majorBidi"/>
          <w:sz w:val="24"/>
          <w:szCs w:val="24"/>
        </w:rPr>
        <w:t>o</w:t>
      </w:r>
      <w:r w:rsidR="00E72A58" w:rsidRPr="004238B4">
        <w:rPr>
          <w:rFonts w:asciiTheme="majorBidi" w:hAnsiTheme="majorBidi" w:cstheme="majorBidi"/>
          <w:sz w:val="24"/>
          <w:szCs w:val="24"/>
        </w:rPr>
        <w:t xml:space="preserve"> reikalavim</w:t>
      </w:r>
      <w:r w:rsidR="008A5952">
        <w:rPr>
          <w:rFonts w:asciiTheme="majorBidi" w:hAnsiTheme="majorBidi" w:cstheme="majorBidi"/>
          <w:sz w:val="24"/>
          <w:szCs w:val="24"/>
        </w:rPr>
        <w:t>o</w:t>
      </w:r>
      <w:r w:rsidR="00E72A58" w:rsidRPr="004238B4">
        <w:rPr>
          <w:rFonts w:asciiTheme="majorBidi" w:hAnsiTheme="majorBidi" w:cstheme="majorBidi"/>
          <w:sz w:val="24"/>
          <w:szCs w:val="24"/>
        </w:rPr>
        <w:t xml:space="preserve"> sumokėti netesybas už vėlavimą atsiskaityti su darbuotoja pasibaigus darbo santykiams bei vėlavimo išmokėti darbo užmokestį už darbą poilsio dienomis, taip pat dėl neturtinės žalos atlyginimo darbuotojai priteisimo (darbuotoja teigė, kad pažeista teisė į atvaizdą, privataus gyvenimo neliečiamumas). Įvertinus teismų sprendimus darytina išvada, kad darbuotojos reikalavimai teismų iš esmės buvo patenkinti – jai priteistas darbo užmokestis bei </w:t>
      </w:r>
      <w:r w:rsidR="004019B9">
        <w:rPr>
          <w:rFonts w:asciiTheme="majorBidi" w:hAnsiTheme="majorBidi" w:cstheme="majorBidi"/>
          <w:sz w:val="24"/>
          <w:szCs w:val="24"/>
        </w:rPr>
        <w:t>n</w:t>
      </w:r>
      <w:r w:rsidR="00E72A58" w:rsidRPr="004238B4">
        <w:rPr>
          <w:rFonts w:asciiTheme="majorBidi" w:hAnsiTheme="majorBidi" w:cstheme="majorBidi"/>
          <w:sz w:val="24"/>
          <w:szCs w:val="24"/>
        </w:rPr>
        <w:t>etesybos</w:t>
      </w:r>
      <w:r w:rsidR="004019B9">
        <w:rPr>
          <w:rFonts w:asciiTheme="majorBidi" w:hAnsiTheme="majorBidi" w:cstheme="majorBidi"/>
          <w:sz w:val="24"/>
          <w:szCs w:val="24"/>
        </w:rPr>
        <w:t xml:space="preserve"> </w:t>
      </w:r>
      <w:r w:rsidR="004019B9" w:rsidRPr="00E83668">
        <w:rPr>
          <w:rFonts w:ascii="Times New Roman" w:hAnsi="Times New Roman"/>
          <w:sz w:val="24"/>
          <w:szCs w:val="24"/>
        </w:rPr>
        <w:t>už uždelstą atsiskaityti laiką už darbą poilsio dienomis</w:t>
      </w:r>
      <w:r w:rsidR="00E72A58" w:rsidRPr="004238B4">
        <w:rPr>
          <w:rFonts w:asciiTheme="majorBidi" w:hAnsiTheme="majorBidi" w:cstheme="majorBidi"/>
          <w:sz w:val="24"/>
          <w:szCs w:val="24"/>
        </w:rPr>
        <w:t>, taip pat pripažinta, kad buvo pažeista jos teisė į atvaizdą. Atmesti reikalavimai dėl netesybų</w:t>
      </w:r>
      <w:r w:rsidR="005E0B3B">
        <w:rPr>
          <w:rFonts w:asciiTheme="majorBidi" w:hAnsiTheme="majorBidi" w:cstheme="majorBidi"/>
          <w:sz w:val="24"/>
          <w:szCs w:val="24"/>
        </w:rPr>
        <w:t xml:space="preserve"> </w:t>
      </w:r>
      <w:r w:rsidR="005E0B3B" w:rsidRPr="00E83668">
        <w:rPr>
          <w:rFonts w:ascii="Times New Roman" w:hAnsi="Times New Roman"/>
          <w:sz w:val="24"/>
          <w:szCs w:val="24"/>
        </w:rPr>
        <w:t>už uždelstą atsiskaityti laiką</w:t>
      </w:r>
      <w:r w:rsidR="005E0B3B">
        <w:rPr>
          <w:rFonts w:ascii="Times New Roman" w:hAnsi="Times New Roman"/>
          <w:sz w:val="24"/>
          <w:szCs w:val="24"/>
        </w:rPr>
        <w:t xml:space="preserve"> –</w:t>
      </w:r>
      <w:r w:rsidR="005E0B3B" w:rsidRPr="00E83668">
        <w:rPr>
          <w:rFonts w:ascii="Times New Roman" w:hAnsi="Times New Roman"/>
          <w:sz w:val="24"/>
          <w:szCs w:val="24"/>
        </w:rPr>
        <w:t xml:space="preserve"> nutraukus darbo santykius 10 darbo dienų pavėlavus sumokėti galutinę 848,95 Eur sumą</w:t>
      </w:r>
      <w:r w:rsidR="00E72A58" w:rsidRPr="004238B4">
        <w:rPr>
          <w:rFonts w:asciiTheme="majorBidi" w:hAnsiTheme="majorBidi" w:cstheme="majorBidi"/>
          <w:sz w:val="24"/>
          <w:szCs w:val="24"/>
        </w:rPr>
        <w:t>, priedo prie atlyginimo už vieną mėnesį priteisimo, nepriteistas žalos atlyginimas už teisės į atvaizdą pažeidim</w:t>
      </w:r>
      <w:r w:rsidR="008A5952">
        <w:rPr>
          <w:rFonts w:asciiTheme="majorBidi" w:hAnsiTheme="majorBidi" w:cstheme="majorBidi"/>
          <w:sz w:val="24"/>
          <w:szCs w:val="24"/>
        </w:rPr>
        <w:t>ą</w:t>
      </w:r>
      <w:r w:rsidR="00E72A58" w:rsidRPr="004238B4">
        <w:rPr>
          <w:rFonts w:asciiTheme="majorBidi" w:hAnsiTheme="majorBidi" w:cstheme="majorBidi"/>
          <w:sz w:val="24"/>
          <w:szCs w:val="24"/>
        </w:rPr>
        <w:t>, vertinant,</w:t>
      </w:r>
      <w:r w:rsidR="00E72A58" w:rsidRPr="004238B4">
        <w:rPr>
          <w:rFonts w:asciiTheme="majorBidi" w:hAnsiTheme="majorBidi" w:cstheme="majorBidi"/>
          <w:sz w:val="24"/>
          <w:szCs w:val="24"/>
          <w:lang w:eastAsia="en-GB"/>
        </w:rPr>
        <w:t xml:space="preserve"> </w:t>
      </w:r>
      <w:r>
        <w:rPr>
          <w:rFonts w:asciiTheme="majorBidi" w:hAnsiTheme="majorBidi" w:cstheme="majorBidi"/>
          <w:sz w:val="24"/>
          <w:szCs w:val="24"/>
          <w:lang w:eastAsia="en-GB"/>
        </w:rPr>
        <w:t xml:space="preserve">jog šiuo atveju </w:t>
      </w:r>
      <w:r w:rsidR="00E72A58" w:rsidRPr="004238B4">
        <w:rPr>
          <w:rFonts w:asciiTheme="majorBidi" w:hAnsiTheme="majorBidi" w:cstheme="majorBidi"/>
          <w:sz w:val="24"/>
          <w:szCs w:val="24"/>
        </w:rPr>
        <w:t xml:space="preserve">teisės pažeidimo pripažinimas yra pakankamas ir tinkamas atsakovės pažeistos teisės apgynimas. </w:t>
      </w:r>
      <w:r>
        <w:rPr>
          <w:rFonts w:asciiTheme="majorBidi" w:hAnsiTheme="majorBidi" w:cstheme="majorBidi"/>
          <w:sz w:val="24"/>
          <w:szCs w:val="24"/>
        </w:rPr>
        <w:t xml:space="preserve">Vertinant tokį bylos išnagrinėjimo procesinį rezultatą kokybiniu požiūriu ir jo įtaką bylinėjimosi išlaidų paskirstymui byloje, pripažintina, </w:t>
      </w:r>
      <w:r w:rsidR="00E72A58" w:rsidRPr="004238B4">
        <w:rPr>
          <w:rFonts w:asciiTheme="majorBidi" w:hAnsiTheme="majorBidi" w:cstheme="majorBidi"/>
          <w:sz w:val="24"/>
          <w:szCs w:val="24"/>
        </w:rPr>
        <w:t xml:space="preserve">kad kokybiniu požiūriu atsakovė ginčą laimėjo, nes teismai pripažino, kad už darbą poilsio dienomis su ja nebuvo </w:t>
      </w:r>
      <w:r w:rsidR="006B258E" w:rsidRPr="004238B4">
        <w:rPr>
          <w:rFonts w:asciiTheme="majorBidi" w:hAnsiTheme="majorBidi" w:cstheme="majorBidi"/>
          <w:sz w:val="24"/>
          <w:szCs w:val="24"/>
        </w:rPr>
        <w:t xml:space="preserve">tinkamai </w:t>
      </w:r>
      <w:r w:rsidR="00E72A58" w:rsidRPr="004238B4">
        <w:rPr>
          <w:rFonts w:asciiTheme="majorBidi" w:hAnsiTheme="majorBidi" w:cstheme="majorBidi"/>
          <w:sz w:val="24"/>
          <w:szCs w:val="24"/>
        </w:rPr>
        <w:t>atsiskaityta</w:t>
      </w:r>
      <w:r w:rsidR="006B258E" w:rsidRPr="004238B4">
        <w:rPr>
          <w:rFonts w:asciiTheme="majorBidi" w:hAnsiTheme="majorBidi" w:cstheme="majorBidi"/>
          <w:sz w:val="24"/>
          <w:szCs w:val="24"/>
        </w:rPr>
        <w:t>.</w:t>
      </w:r>
      <w:r w:rsidR="00E72A58" w:rsidRPr="004238B4">
        <w:rPr>
          <w:rFonts w:asciiTheme="majorBidi" w:hAnsiTheme="majorBidi" w:cstheme="majorBidi"/>
          <w:sz w:val="24"/>
          <w:szCs w:val="24"/>
        </w:rPr>
        <w:t xml:space="preserve"> </w:t>
      </w:r>
      <w:r>
        <w:rPr>
          <w:rFonts w:asciiTheme="majorBidi" w:hAnsiTheme="majorBidi" w:cstheme="majorBidi"/>
          <w:sz w:val="24"/>
          <w:szCs w:val="24"/>
        </w:rPr>
        <w:t>Vertinant byloje pareikštus reikalavimus esminiu laikytinas šių reikalavimo pagrindo nustatymas atsakovės pažeistų teisių kontekste, o ne tokių reikalavimų pinigin</w:t>
      </w:r>
      <w:r w:rsidR="005A79E9">
        <w:rPr>
          <w:rFonts w:asciiTheme="majorBidi" w:hAnsiTheme="majorBidi" w:cstheme="majorBidi"/>
          <w:sz w:val="24"/>
          <w:szCs w:val="24"/>
        </w:rPr>
        <w:t>ė</w:t>
      </w:r>
      <w:r>
        <w:rPr>
          <w:rFonts w:asciiTheme="majorBidi" w:hAnsiTheme="majorBidi" w:cstheme="majorBidi"/>
          <w:sz w:val="24"/>
          <w:szCs w:val="24"/>
        </w:rPr>
        <w:t xml:space="preserve"> </w:t>
      </w:r>
      <w:r w:rsidR="005A79E9">
        <w:rPr>
          <w:rFonts w:asciiTheme="majorBidi" w:hAnsiTheme="majorBidi" w:cstheme="majorBidi"/>
          <w:sz w:val="24"/>
          <w:szCs w:val="24"/>
        </w:rPr>
        <w:t>išraiška</w:t>
      </w:r>
      <w:r>
        <w:rPr>
          <w:rFonts w:asciiTheme="majorBidi" w:hAnsiTheme="majorBidi" w:cstheme="majorBidi"/>
          <w:sz w:val="24"/>
          <w:szCs w:val="24"/>
        </w:rPr>
        <w:t xml:space="preserve">. </w:t>
      </w:r>
      <w:r w:rsidR="008A5952">
        <w:rPr>
          <w:rFonts w:asciiTheme="majorBidi" w:hAnsiTheme="majorBidi" w:cstheme="majorBidi"/>
          <w:sz w:val="24"/>
          <w:szCs w:val="24"/>
        </w:rPr>
        <w:t>N</w:t>
      </w:r>
      <w:r>
        <w:rPr>
          <w:rFonts w:asciiTheme="majorBidi" w:hAnsiTheme="majorBidi" w:cstheme="majorBidi"/>
          <w:sz w:val="24"/>
          <w:szCs w:val="24"/>
        </w:rPr>
        <w:t>ustačius</w:t>
      </w:r>
      <w:r w:rsidR="008A5952">
        <w:rPr>
          <w:rFonts w:asciiTheme="majorBidi" w:hAnsiTheme="majorBidi" w:cstheme="majorBidi"/>
          <w:sz w:val="24"/>
          <w:szCs w:val="24"/>
        </w:rPr>
        <w:t>,</w:t>
      </w:r>
      <w:r>
        <w:rPr>
          <w:rFonts w:asciiTheme="majorBidi" w:hAnsiTheme="majorBidi" w:cstheme="majorBidi"/>
          <w:sz w:val="24"/>
          <w:szCs w:val="24"/>
        </w:rPr>
        <w:t xml:space="preserve"> kokiu pagrindu atsakovei (darbuotojai) turi būti kompensuojama už </w:t>
      </w:r>
      <w:r w:rsidR="005E0B3B">
        <w:rPr>
          <w:rFonts w:asciiTheme="majorBidi" w:hAnsiTheme="majorBidi" w:cstheme="majorBidi"/>
          <w:sz w:val="24"/>
          <w:szCs w:val="24"/>
        </w:rPr>
        <w:t>darbą poilsio dienomis</w:t>
      </w:r>
      <w:r>
        <w:rPr>
          <w:rFonts w:asciiTheme="majorBidi" w:hAnsiTheme="majorBidi" w:cstheme="majorBidi"/>
          <w:sz w:val="24"/>
          <w:szCs w:val="24"/>
        </w:rPr>
        <w:t xml:space="preserve">, </w:t>
      </w:r>
      <w:proofErr w:type="spellStart"/>
      <w:r w:rsidRPr="00AB4028">
        <w:rPr>
          <w:rFonts w:asciiTheme="majorBidi" w:hAnsiTheme="majorBidi" w:cstheme="majorBidi"/>
          <w:sz w:val="24"/>
          <w:szCs w:val="24"/>
        </w:rPr>
        <w:t>tenkintina</w:t>
      </w:r>
      <w:proofErr w:type="spellEnd"/>
      <w:r w:rsidRPr="00AB4028">
        <w:rPr>
          <w:rFonts w:asciiTheme="majorBidi" w:hAnsiTheme="majorBidi" w:cstheme="majorBidi"/>
          <w:sz w:val="24"/>
          <w:szCs w:val="24"/>
        </w:rPr>
        <w:t xml:space="preserve"> ieškinio dalis paprastai apskaičiuojama už kiekvieną pažeidimo dieną. Todėl esminę to</w:t>
      </w:r>
      <w:r>
        <w:rPr>
          <w:rFonts w:asciiTheme="majorBidi" w:hAnsiTheme="majorBidi" w:cstheme="majorBidi"/>
          <w:sz w:val="24"/>
          <w:szCs w:val="24"/>
        </w:rPr>
        <w:t>kio ginčo dalį byloje sudaro būtent reikalavimo pagrindo nustatymas ir priešingos šalies nurodytų argumentų</w:t>
      </w:r>
      <w:r w:rsidR="008A5952">
        <w:rPr>
          <w:rFonts w:asciiTheme="majorBidi" w:hAnsiTheme="majorBidi" w:cstheme="majorBidi"/>
          <w:sz w:val="24"/>
          <w:szCs w:val="24"/>
        </w:rPr>
        <w:t>, paneigiančių</w:t>
      </w:r>
      <w:r>
        <w:rPr>
          <w:rFonts w:asciiTheme="majorBidi" w:hAnsiTheme="majorBidi" w:cstheme="majorBidi"/>
          <w:sz w:val="24"/>
          <w:szCs w:val="24"/>
        </w:rPr>
        <w:t xml:space="preserve"> tok</w:t>
      </w:r>
      <w:r w:rsidR="008A5952">
        <w:rPr>
          <w:rFonts w:asciiTheme="majorBidi" w:hAnsiTheme="majorBidi" w:cstheme="majorBidi"/>
          <w:sz w:val="24"/>
          <w:szCs w:val="24"/>
        </w:rPr>
        <w:t>į</w:t>
      </w:r>
      <w:r>
        <w:rPr>
          <w:rFonts w:asciiTheme="majorBidi" w:hAnsiTheme="majorBidi" w:cstheme="majorBidi"/>
          <w:sz w:val="24"/>
          <w:szCs w:val="24"/>
        </w:rPr>
        <w:t xml:space="preserve"> pagrind</w:t>
      </w:r>
      <w:r w:rsidR="008A5952">
        <w:rPr>
          <w:rFonts w:asciiTheme="majorBidi" w:hAnsiTheme="majorBidi" w:cstheme="majorBidi"/>
          <w:sz w:val="24"/>
          <w:szCs w:val="24"/>
        </w:rPr>
        <w:t>ą,</w:t>
      </w:r>
      <w:r>
        <w:rPr>
          <w:rFonts w:asciiTheme="majorBidi" w:hAnsiTheme="majorBidi" w:cstheme="majorBidi"/>
          <w:sz w:val="24"/>
          <w:szCs w:val="24"/>
        </w:rPr>
        <w:t xml:space="preserve"> įvertinimas, o ne konkrečios piniginės sumos nustatymas.</w:t>
      </w:r>
    </w:p>
    <w:p w14:paraId="1ECFBF9A" w14:textId="4CB847CA" w:rsidR="00E02CE3" w:rsidRPr="00CA7A06" w:rsidRDefault="00991115" w:rsidP="00F053C0">
      <w:pPr>
        <w:pStyle w:val="Sraopastraipa"/>
        <w:numPr>
          <w:ilvl w:val="0"/>
          <w:numId w:val="1"/>
        </w:numPr>
        <w:spacing w:after="120" w:line="240" w:lineRule="auto"/>
        <w:contextualSpacing w:val="0"/>
        <w:jc w:val="both"/>
        <w:rPr>
          <w:rFonts w:ascii="Times New Roman" w:hAnsi="Times New Roman"/>
          <w:sz w:val="24"/>
          <w:szCs w:val="24"/>
        </w:rPr>
      </w:pPr>
      <w:r w:rsidRPr="00CA7A06">
        <w:rPr>
          <w:rFonts w:ascii="Times New Roman" w:hAnsi="Times New Roman"/>
          <w:sz w:val="24"/>
          <w:szCs w:val="24"/>
        </w:rPr>
        <w:t>Remiantis k</w:t>
      </w:r>
      <w:r w:rsidR="00E02CE3" w:rsidRPr="00CA7A06">
        <w:rPr>
          <w:rFonts w:ascii="Times New Roman" w:hAnsi="Times New Roman"/>
          <w:sz w:val="24"/>
          <w:szCs w:val="24"/>
        </w:rPr>
        <w:t>asacinio teismo</w:t>
      </w:r>
      <w:r w:rsidR="00310C20" w:rsidRPr="00CA7A06">
        <w:rPr>
          <w:rFonts w:ascii="Times New Roman" w:hAnsi="Times New Roman"/>
          <w:sz w:val="24"/>
          <w:szCs w:val="24"/>
        </w:rPr>
        <w:t xml:space="preserve"> ir EŽTT</w:t>
      </w:r>
      <w:r w:rsidR="00E02CE3" w:rsidRPr="00CA7A06">
        <w:rPr>
          <w:rFonts w:ascii="Times New Roman" w:hAnsi="Times New Roman"/>
          <w:sz w:val="24"/>
          <w:szCs w:val="24"/>
        </w:rPr>
        <w:t xml:space="preserve"> praktik</w:t>
      </w:r>
      <w:r w:rsidRPr="00CA7A06">
        <w:rPr>
          <w:rFonts w:ascii="Times New Roman" w:hAnsi="Times New Roman"/>
          <w:sz w:val="24"/>
          <w:szCs w:val="24"/>
        </w:rPr>
        <w:t>a,</w:t>
      </w:r>
      <w:r w:rsidR="00E02CE3" w:rsidRPr="00CA7A06">
        <w:rPr>
          <w:rFonts w:ascii="Times New Roman" w:hAnsi="Times New Roman"/>
          <w:sz w:val="24"/>
          <w:szCs w:val="24"/>
        </w:rPr>
        <w:t xml:space="preserve"> sprendžiant, ar yra pagrindas nukrypti nuo „pralaimėjęs moka“ taisyklės</w:t>
      </w:r>
      <w:r w:rsidRPr="00CA7A06">
        <w:rPr>
          <w:rFonts w:ascii="Times New Roman" w:hAnsi="Times New Roman"/>
          <w:sz w:val="24"/>
          <w:szCs w:val="24"/>
        </w:rPr>
        <w:t>,</w:t>
      </w:r>
      <w:r w:rsidR="00E02CE3" w:rsidRPr="00CA7A06">
        <w:rPr>
          <w:rFonts w:ascii="Times New Roman" w:hAnsi="Times New Roman"/>
          <w:sz w:val="24"/>
          <w:szCs w:val="24"/>
        </w:rPr>
        <w:t xml:space="preserve"> analizuotinos šios aplinkybės: </w:t>
      </w:r>
      <w:r w:rsidR="00E02CE3" w:rsidRPr="00CA7A06">
        <w:rPr>
          <w:rFonts w:ascii="Times New Roman" w:hAnsi="Times New Roman"/>
          <w:i/>
          <w:iCs/>
          <w:sz w:val="24"/>
          <w:szCs w:val="24"/>
        </w:rPr>
        <w:t>bylos pobūdis, jos reikšmė šaliai, kurios reikalavimas iš esmės patenkintas</w:t>
      </w:r>
      <w:r w:rsidR="00E02CE3" w:rsidRPr="00CA7A06">
        <w:rPr>
          <w:rFonts w:ascii="Times New Roman" w:hAnsi="Times New Roman"/>
          <w:sz w:val="24"/>
          <w:szCs w:val="24"/>
        </w:rPr>
        <w:t xml:space="preserve"> (ar byloje sprendžiamas civilinis ginčas tarp privačių asmenų, ar byla susijusi su valstybės pareiga atlyginti už jos institucijų, pareigūnų padarytą žalą arba dėl privataus asmens padarytos žalos asmens sveikatai atlyginimo ir pan.), </w:t>
      </w:r>
      <w:r w:rsidR="00310C20" w:rsidRPr="00CA7A06">
        <w:rPr>
          <w:rFonts w:ascii="Times New Roman" w:hAnsi="Times New Roman"/>
          <w:i/>
          <w:iCs/>
          <w:sz w:val="24"/>
          <w:szCs w:val="24"/>
        </w:rPr>
        <w:t>šalies, kurios reikalavimas iš esmės patenkintas, elgesys</w:t>
      </w:r>
      <w:r w:rsidR="00310C20" w:rsidRPr="00CA7A06">
        <w:rPr>
          <w:rFonts w:ascii="Times New Roman" w:hAnsi="Times New Roman"/>
          <w:sz w:val="24"/>
          <w:szCs w:val="24"/>
        </w:rPr>
        <w:t xml:space="preserve"> (pavyzdžiui, ar buvo pareikšti aiškiai nepagrįsti reikalavimai; šiame kontekste gali būti svarbu ir tai, ar egzistavo išplėtota ir prieinama teismų praktika, gairės dėl „orientacinių“ kompensacijos dydžių ir pan.), </w:t>
      </w:r>
      <w:r w:rsidR="00E02CE3" w:rsidRPr="00CA7A06">
        <w:rPr>
          <w:rFonts w:ascii="Times New Roman" w:hAnsi="Times New Roman"/>
          <w:i/>
          <w:iCs/>
          <w:sz w:val="24"/>
          <w:szCs w:val="24"/>
        </w:rPr>
        <w:t>klausimas, ar kita šalis patyrė papildomų išlaidų dėl pareikšto perdėto reikalavimo</w:t>
      </w:r>
      <w:r w:rsidR="00973C37" w:rsidRPr="00CA7A06">
        <w:rPr>
          <w:rFonts w:ascii="Times New Roman" w:hAnsi="Times New Roman"/>
          <w:i/>
          <w:iCs/>
          <w:sz w:val="24"/>
          <w:szCs w:val="24"/>
        </w:rPr>
        <w:t xml:space="preserve"> </w:t>
      </w:r>
      <w:r w:rsidR="00E02CE3" w:rsidRPr="00CA7A06">
        <w:rPr>
          <w:rFonts w:ascii="Times New Roman" w:hAnsi="Times New Roman"/>
          <w:sz w:val="24"/>
          <w:szCs w:val="24"/>
        </w:rPr>
        <w:t>(Lietuvos Aukščiausiojo Teismo 2023</w:t>
      </w:r>
      <w:r w:rsidR="00594AF7">
        <w:rPr>
          <w:rFonts w:ascii="Times New Roman" w:hAnsi="Times New Roman"/>
          <w:sz w:val="24"/>
          <w:szCs w:val="24"/>
        </w:rPr>
        <w:t> </w:t>
      </w:r>
      <w:r w:rsidR="00E02CE3" w:rsidRPr="00CA7A06">
        <w:rPr>
          <w:rFonts w:ascii="Times New Roman" w:hAnsi="Times New Roman"/>
          <w:sz w:val="24"/>
          <w:szCs w:val="24"/>
        </w:rPr>
        <w:t>m.</w:t>
      </w:r>
      <w:r w:rsidR="00594AF7">
        <w:rPr>
          <w:rFonts w:ascii="Times New Roman" w:hAnsi="Times New Roman"/>
          <w:sz w:val="24"/>
          <w:szCs w:val="24"/>
        </w:rPr>
        <w:t> </w:t>
      </w:r>
      <w:r w:rsidR="00E02CE3" w:rsidRPr="00CA7A06">
        <w:rPr>
          <w:rFonts w:ascii="Times New Roman" w:hAnsi="Times New Roman"/>
          <w:sz w:val="24"/>
          <w:szCs w:val="24"/>
        </w:rPr>
        <w:t>sausio 4 d. nutartis civilinėje byloje Nr. e3K-7-75-916/2023</w:t>
      </w:r>
      <w:r w:rsidRPr="00CA7A06">
        <w:rPr>
          <w:rFonts w:ascii="Times New Roman" w:hAnsi="Times New Roman"/>
          <w:sz w:val="24"/>
          <w:szCs w:val="24"/>
        </w:rPr>
        <w:t xml:space="preserve">, </w:t>
      </w:r>
      <w:r w:rsidR="00AB4028">
        <w:rPr>
          <w:rFonts w:ascii="Times New Roman" w:hAnsi="Times New Roman"/>
          <w:sz w:val="24"/>
          <w:szCs w:val="24"/>
        </w:rPr>
        <w:t xml:space="preserve">31 </w:t>
      </w:r>
      <w:r w:rsidRPr="00AB4028">
        <w:rPr>
          <w:rFonts w:ascii="Times New Roman" w:hAnsi="Times New Roman"/>
          <w:sz w:val="24"/>
          <w:szCs w:val="24"/>
        </w:rPr>
        <w:t>punktas</w:t>
      </w:r>
      <w:r w:rsidR="00E02CE3" w:rsidRPr="00CA7A06">
        <w:rPr>
          <w:rFonts w:ascii="Times New Roman" w:hAnsi="Times New Roman"/>
          <w:sz w:val="24"/>
          <w:szCs w:val="24"/>
        </w:rPr>
        <w:t>).</w:t>
      </w:r>
    </w:p>
    <w:p w14:paraId="4A022D4C" w14:textId="6BE086D5" w:rsidR="00FB2153" w:rsidRPr="00AE3771" w:rsidRDefault="00FB2153" w:rsidP="0047523E">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Dėl pirmosios aplinkybės – bylos pobūdžio</w:t>
      </w:r>
      <w:r w:rsidR="008A5952">
        <w:rPr>
          <w:rFonts w:ascii="Times New Roman" w:hAnsi="Times New Roman"/>
          <w:sz w:val="24"/>
          <w:szCs w:val="24"/>
        </w:rPr>
        <w:t xml:space="preserve"> –</w:t>
      </w:r>
      <w:r>
        <w:rPr>
          <w:rFonts w:ascii="Times New Roman" w:hAnsi="Times New Roman"/>
          <w:sz w:val="24"/>
          <w:szCs w:val="24"/>
        </w:rPr>
        <w:t xml:space="preserve"> atkreiptinas dėmesys, kad šioje byloje ginčas kilo dėl darbuotojos teisės į uždirbtą atlyginimą (</w:t>
      </w:r>
      <w:r w:rsidR="0047523E">
        <w:rPr>
          <w:rFonts w:ascii="Times New Roman" w:hAnsi="Times New Roman"/>
          <w:sz w:val="24"/>
          <w:szCs w:val="24"/>
        </w:rPr>
        <w:t>atlyginimas už darbą poilsio dienomis, priedas, netesybos). Pagal EŽTT praktiką</w:t>
      </w:r>
      <w:r w:rsidR="008A5952">
        <w:rPr>
          <w:rFonts w:ascii="Times New Roman" w:hAnsi="Times New Roman"/>
          <w:sz w:val="24"/>
          <w:szCs w:val="24"/>
        </w:rPr>
        <w:t>,</w:t>
      </w:r>
      <w:r w:rsidR="0047523E">
        <w:rPr>
          <w:rFonts w:ascii="Times New Roman" w:hAnsi="Times New Roman"/>
          <w:sz w:val="24"/>
          <w:szCs w:val="24"/>
        </w:rPr>
        <w:t xml:space="preserve"> tokio pobūdžio darbuotojo reikalavimas yra saugomas Konvencijos pirmuoju protokolu kaip </w:t>
      </w:r>
      <w:r w:rsidR="0047523E" w:rsidRPr="00D16D75">
        <w:rPr>
          <w:rFonts w:ascii="Times New Roman" w:hAnsi="Times New Roman"/>
          <w:sz w:val="24"/>
          <w:szCs w:val="24"/>
        </w:rPr>
        <w:t xml:space="preserve">nuosavybė </w:t>
      </w:r>
      <w:r w:rsidR="0047523E" w:rsidRPr="00D16D75">
        <w:rPr>
          <w:rFonts w:ascii="Times New Roman" w:hAnsi="Times New Roman"/>
          <w:bCs/>
          <w:iCs/>
          <w:sz w:val="24"/>
          <w:szCs w:val="24"/>
        </w:rPr>
        <w:t xml:space="preserve">(žr. </w:t>
      </w:r>
      <w:r w:rsidR="00594AF7">
        <w:rPr>
          <w:rFonts w:ascii="Times New Roman" w:hAnsi="Times New Roman"/>
          <w:bCs/>
          <w:iCs/>
          <w:sz w:val="24"/>
          <w:szCs w:val="24"/>
        </w:rPr>
        <w:t xml:space="preserve">EŽTT </w:t>
      </w:r>
      <w:r w:rsidR="0047523E" w:rsidRPr="00D16D75">
        <w:rPr>
          <w:rFonts w:ascii="Times New Roman" w:hAnsi="Times New Roman"/>
          <w:bCs/>
          <w:iCs/>
          <w:sz w:val="24"/>
          <w:szCs w:val="24"/>
        </w:rPr>
        <w:t xml:space="preserve">2005 m. kovo 24 d. nutarimą byloje </w:t>
      </w:r>
      <w:proofErr w:type="spellStart"/>
      <w:r w:rsidR="0047523E" w:rsidRPr="00D16D75">
        <w:rPr>
          <w:rFonts w:ascii="Times New Roman" w:hAnsi="Times New Roman"/>
          <w:bCs/>
          <w:i/>
          <w:sz w:val="24"/>
          <w:szCs w:val="24"/>
        </w:rPr>
        <w:t>Erkan</w:t>
      </w:r>
      <w:proofErr w:type="spellEnd"/>
      <w:r w:rsidR="0047523E" w:rsidRPr="00D16D75">
        <w:rPr>
          <w:rFonts w:ascii="Times New Roman" w:hAnsi="Times New Roman"/>
          <w:bCs/>
          <w:i/>
          <w:sz w:val="24"/>
          <w:szCs w:val="24"/>
        </w:rPr>
        <w:t xml:space="preserve"> prieš Turkiją</w:t>
      </w:r>
      <w:r w:rsidR="0047523E" w:rsidRPr="00D16D75">
        <w:rPr>
          <w:rFonts w:ascii="Times New Roman" w:hAnsi="Times New Roman"/>
          <w:bCs/>
          <w:iCs/>
          <w:sz w:val="24"/>
          <w:szCs w:val="24"/>
        </w:rPr>
        <w:t xml:space="preserve">, </w:t>
      </w:r>
      <w:r w:rsidR="008A5952">
        <w:rPr>
          <w:rFonts w:ascii="Times New Roman" w:hAnsi="Times New Roman"/>
          <w:bCs/>
          <w:iCs/>
          <w:sz w:val="24"/>
          <w:szCs w:val="24"/>
        </w:rPr>
        <w:t xml:space="preserve">peticijos </w:t>
      </w:r>
      <w:r w:rsidR="0047523E" w:rsidRPr="00D16D75">
        <w:rPr>
          <w:rFonts w:ascii="Times New Roman" w:hAnsi="Times New Roman"/>
          <w:bCs/>
          <w:iCs/>
          <w:sz w:val="24"/>
          <w:szCs w:val="24"/>
        </w:rPr>
        <w:t>Nr. 29840/03</w:t>
      </w:r>
      <w:r w:rsidR="00865C58" w:rsidRPr="00D16D75">
        <w:rPr>
          <w:rFonts w:ascii="Times New Roman" w:hAnsi="Times New Roman"/>
          <w:bCs/>
          <w:iCs/>
          <w:sz w:val="24"/>
          <w:szCs w:val="24"/>
        </w:rPr>
        <w:t>;</w:t>
      </w:r>
      <w:r w:rsidR="0047523E" w:rsidRPr="00D16D75">
        <w:rPr>
          <w:rFonts w:ascii="Times New Roman" w:hAnsi="Times New Roman"/>
          <w:bCs/>
          <w:iCs/>
          <w:sz w:val="24"/>
          <w:szCs w:val="24"/>
        </w:rPr>
        <w:t xml:space="preserve"> </w:t>
      </w:r>
      <w:r w:rsidR="00865C58" w:rsidRPr="00D16D75">
        <w:rPr>
          <w:rFonts w:ascii="Times New Roman" w:hAnsi="Times New Roman"/>
          <w:bCs/>
          <w:iCs/>
          <w:sz w:val="24"/>
          <w:szCs w:val="24"/>
        </w:rPr>
        <w:t>2007 m. sausio 11 d. sprendim</w:t>
      </w:r>
      <w:r w:rsidR="00D16D75" w:rsidRPr="00D16D75">
        <w:rPr>
          <w:rFonts w:ascii="Times New Roman" w:hAnsi="Times New Roman"/>
          <w:bCs/>
          <w:iCs/>
          <w:sz w:val="24"/>
          <w:szCs w:val="24"/>
        </w:rPr>
        <w:t>ą</w:t>
      </w:r>
      <w:r w:rsidR="00865C58" w:rsidRPr="00D16D75">
        <w:rPr>
          <w:rFonts w:ascii="Times New Roman" w:hAnsi="Times New Roman"/>
          <w:bCs/>
          <w:iCs/>
          <w:sz w:val="24"/>
          <w:szCs w:val="24"/>
        </w:rPr>
        <w:t xml:space="preserve"> byloje </w:t>
      </w:r>
      <w:proofErr w:type="spellStart"/>
      <w:r w:rsidR="0047523E" w:rsidRPr="00D16D75">
        <w:rPr>
          <w:rFonts w:ascii="Times New Roman" w:hAnsi="Times New Roman"/>
          <w:bCs/>
          <w:i/>
          <w:sz w:val="24"/>
          <w:szCs w:val="24"/>
        </w:rPr>
        <w:t>Anheuser-Busch</w:t>
      </w:r>
      <w:proofErr w:type="spellEnd"/>
      <w:r w:rsidR="0047523E" w:rsidRPr="00D16D75">
        <w:rPr>
          <w:rFonts w:ascii="Times New Roman" w:hAnsi="Times New Roman"/>
          <w:bCs/>
          <w:i/>
          <w:sz w:val="24"/>
          <w:szCs w:val="24"/>
        </w:rPr>
        <w:t xml:space="preserve"> </w:t>
      </w:r>
      <w:proofErr w:type="spellStart"/>
      <w:r w:rsidR="0047523E" w:rsidRPr="00D16D75">
        <w:rPr>
          <w:rFonts w:ascii="Times New Roman" w:hAnsi="Times New Roman"/>
          <w:bCs/>
          <w:i/>
          <w:sz w:val="24"/>
          <w:szCs w:val="24"/>
        </w:rPr>
        <w:t>Inc</w:t>
      </w:r>
      <w:proofErr w:type="spellEnd"/>
      <w:r w:rsidR="0047523E" w:rsidRPr="00D16D75">
        <w:rPr>
          <w:rFonts w:ascii="Times New Roman" w:hAnsi="Times New Roman"/>
          <w:bCs/>
          <w:i/>
          <w:sz w:val="24"/>
          <w:szCs w:val="24"/>
        </w:rPr>
        <w:t>. prieš Portugaliją</w:t>
      </w:r>
      <w:r w:rsidR="0047523E" w:rsidRPr="00AB4028">
        <w:rPr>
          <w:rFonts w:ascii="Times New Roman" w:hAnsi="Times New Roman"/>
          <w:bCs/>
          <w:iCs/>
          <w:sz w:val="24"/>
          <w:szCs w:val="24"/>
        </w:rPr>
        <w:t>,</w:t>
      </w:r>
      <w:r w:rsidR="0047523E" w:rsidRPr="008A5952">
        <w:rPr>
          <w:rFonts w:ascii="Times New Roman" w:hAnsi="Times New Roman"/>
          <w:bCs/>
          <w:iCs/>
          <w:sz w:val="24"/>
          <w:szCs w:val="24"/>
        </w:rPr>
        <w:t xml:space="preserve"> </w:t>
      </w:r>
      <w:r w:rsidR="00865C58" w:rsidRPr="00D16D75">
        <w:rPr>
          <w:rFonts w:ascii="Times New Roman" w:hAnsi="Times New Roman"/>
          <w:bCs/>
          <w:iCs/>
          <w:sz w:val="24"/>
          <w:szCs w:val="24"/>
        </w:rPr>
        <w:t xml:space="preserve">peticijos </w:t>
      </w:r>
      <w:r w:rsidR="0047523E" w:rsidRPr="00D16D75">
        <w:rPr>
          <w:rFonts w:ascii="Times New Roman" w:hAnsi="Times New Roman"/>
          <w:bCs/>
          <w:iCs/>
          <w:sz w:val="24"/>
          <w:szCs w:val="24"/>
        </w:rPr>
        <w:t xml:space="preserve">Nr. 73049/01, </w:t>
      </w:r>
      <w:proofErr w:type="spellStart"/>
      <w:r w:rsidR="0047523E" w:rsidRPr="00D16D75">
        <w:rPr>
          <w:rFonts w:ascii="Times New Roman" w:hAnsi="Times New Roman"/>
          <w:bCs/>
          <w:iCs/>
          <w:sz w:val="24"/>
          <w:szCs w:val="24"/>
        </w:rPr>
        <w:t>par</w:t>
      </w:r>
      <w:proofErr w:type="spellEnd"/>
      <w:r w:rsidR="0047523E" w:rsidRPr="00D16D75">
        <w:rPr>
          <w:rFonts w:ascii="Times New Roman" w:hAnsi="Times New Roman"/>
          <w:bCs/>
          <w:iCs/>
          <w:sz w:val="24"/>
          <w:szCs w:val="24"/>
        </w:rPr>
        <w:t>. 64</w:t>
      </w:r>
      <w:r w:rsidR="00D16D75" w:rsidRPr="00D16D75">
        <w:rPr>
          <w:rFonts w:ascii="Times New Roman" w:hAnsi="Times New Roman"/>
          <w:bCs/>
          <w:iCs/>
          <w:sz w:val="24"/>
          <w:szCs w:val="24"/>
        </w:rPr>
        <w:t xml:space="preserve">; </w:t>
      </w:r>
      <w:r w:rsidR="0047523E" w:rsidRPr="00D16D75">
        <w:rPr>
          <w:rFonts w:ascii="Times New Roman" w:hAnsi="Times New Roman"/>
          <w:bCs/>
          <w:iCs/>
          <w:sz w:val="24"/>
          <w:szCs w:val="24"/>
        </w:rPr>
        <w:t xml:space="preserve">2018 m. rugsėjo 25 d. sprendimą </w:t>
      </w:r>
      <w:proofErr w:type="spellStart"/>
      <w:r w:rsidR="0047523E" w:rsidRPr="00D16D75">
        <w:rPr>
          <w:rFonts w:ascii="Times New Roman" w:hAnsi="Times New Roman"/>
          <w:bCs/>
          <w:i/>
          <w:sz w:val="24"/>
          <w:szCs w:val="24"/>
        </w:rPr>
        <w:lastRenderedPageBreak/>
        <w:t>Denisov</w:t>
      </w:r>
      <w:proofErr w:type="spellEnd"/>
      <w:r w:rsidR="0047523E" w:rsidRPr="00D16D75">
        <w:rPr>
          <w:rFonts w:ascii="Times New Roman" w:hAnsi="Times New Roman"/>
          <w:bCs/>
          <w:i/>
          <w:sz w:val="24"/>
          <w:szCs w:val="24"/>
        </w:rPr>
        <w:t xml:space="preserve"> prieš Ukrainą</w:t>
      </w:r>
      <w:r w:rsidR="0047523E" w:rsidRPr="00AB4028">
        <w:rPr>
          <w:rFonts w:ascii="Times New Roman" w:hAnsi="Times New Roman"/>
          <w:bCs/>
          <w:iCs/>
          <w:sz w:val="24"/>
          <w:szCs w:val="24"/>
        </w:rPr>
        <w:t>,</w:t>
      </w:r>
      <w:r w:rsidR="0047523E" w:rsidRPr="00D16D75">
        <w:rPr>
          <w:rFonts w:ascii="Times New Roman" w:hAnsi="Times New Roman"/>
          <w:bCs/>
          <w:iCs/>
          <w:sz w:val="24"/>
          <w:szCs w:val="24"/>
        </w:rPr>
        <w:t xml:space="preserve"> </w:t>
      </w:r>
      <w:r w:rsidR="00D16D75" w:rsidRPr="00D16D75">
        <w:rPr>
          <w:rFonts w:ascii="Times New Roman" w:hAnsi="Times New Roman"/>
          <w:bCs/>
          <w:iCs/>
          <w:sz w:val="24"/>
          <w:szCs w:val="24"/>
        </w:rPr>
        <w:t xml:space="preserve">peticijos </w:t>
      </w:r>
      <w:r w:rsidR="0047523E" w:rsidRPr="00D16D75">
        <w:rPr>
          <w:rFonts w:ascii="Times New Roman" w:hAnsi="Times New Roman"/>
          <w:bCs/>
          <w:iCs/>
          <w:sz w:val="24"/>
          <w:szCs w:val="24"/>
        </w:rPr>
        <w:t xml:space="preserve">Nr. 76639/11, </w:t>
      </w:r>
      <w:proofErr w:type="spellStart"/>
      <w:r w:rsidR="0047523E" w:rsidRPr="00D16D75">
        <w:rPr>
          <w:rFonts w:ascii="Times New Roman" w:hAnsi="Times New Roman"/>
          <w:bCs/>
          <w:iCs/>
          <w:sz w:val="24"/>
          <w:szCs w:val="24"/>
        </w:rPr>
        <w:t>par</w:t>
      </w:r>
      <w:proofErr w:type="spellEnd"/>
      <w:r w:rsidR="0047523E" w:rsidRPr="00D16D75">
        <w:rPr>
          <w:rFonts w:ascii="Times New Roman" w:hAnsi="Times New Roman"/>
          <w:bCs/>
          <w:iCs/>
          <w:sz w:val="24"/>
          <w:szCs w:val="24"/>
        </w:rPr>
        <w:t>. 137). Be to, CPK</w:t>
      </w:r>
      <w:r w:rsidR="000E57BE" w:rsidRPr="00D16D75">
        <w:rPr>
          <w:rFonts w:ascii="Times New Roman" w:hAnsi="Times New Roman"/>
          <w:bCs/>
          <w:iCs/>
          <w:sz w:val="24"/>
          <w:szCs w:val="24"/>
        </w:rPr>
        <w:t xml:space="preserve"> 414</w:t>
      </w:r>
      <w:r w:rsidR="008A5952">
        <w:rPr>
          <w:rFonts w:ascii="Times New Roman" w:hAnsi="Times New Roman"/>
          <w:bCs/>
          <w:iCs/>
          <w:sz w:val="24"/>
          <w:szCs w:val="24"/>
        </w:rPr>
        <w:t>–</w:t>
      </w:r>
      <w:r w:rsidR="000E57BE" w:rsidRPr="00D16D75">
        <w:rPr>
          <w:rFonts w:ascii="Times New Roman" w:hAnsi="Times New Roman"/>
          <w:bCs/>
          <w:iCs/>
          <w:sz w:val="24"/>
          <w:szCs w:val="24"/>
        </w:rPr>
        <w:t>418 straipsniuose</w:t>
      </w:r>
      <w:r w:rsidR="0047523E" w:rsidRPr="00D16D75">
        <w:rPr>
          <w:rFonts w:ascii="Times New Roman" w:hAnsi="Times New Roman"/>
          <w:bCs/>
          <w:iCs/>
          <w:sz w:val="24"/>
          <w:szCs w:val="24"/>
        </w:rPr>
        <w:t xml:space="preserve"> įtvirtinta, kad teismas darbo ginčuose yra aktyvus, todėl </w:t>
      </w:r>
      <w:r w:rsidR="006B258E" w:rsidRPr="00D16D75">
        <w:rPr>
          <w:rFonts w:ascii="Times New Roman" w:hAnsi="Times New Roman"/>
          <w:bCs/>
          <w:iCs/>
          <w:sz w:val="24"/>
          <w:szCs w:val="24"/>
        </w:rPr>
        <w:t>darytina</w:t>
      </w:r>
      <w:r w:rsidR="006B258E" w:rsidRPr="00AE3771">
        <w:rPr>
          <w:rFonts w:ascii="Times New Roman" w:hAnsi="Times New Roman"/>
          <w:bCs/>
          <w:iCs/>
          <w:sz w:val="24"/>
          <w:szCs w:val="24"/>
        </w:rPr>
        <w:t xml:space="preserve"> išvada, kad darbo bylose </w:t>
      </w:r>
      <w:r w:rsidR="00CA7A06" w:rsidRPr="00AE3771">
        <w:rPr>
          <w:rFonts w:ascii="Times New Roman" w:hAnsi="Times New Roman"/>
          <w:bCs/>
          <w:iCs/>
          <w:sz w:val="24"/>
          <w:szCs w:val="24"/>
        </w:rPr>
        <w:t xml:space="preserve">teismas turėtų </w:t>
      </w:r>
      <w:r w:rsidR="0047523E" w:rsidRPr="00AE3771">
        <w:rPr>
          <w:rFonts w:ascii="Times New Roman" w:hAnsi="Times New Roman"/>
          <w:bCs/>
          <w:iCs/>
          <w:sz w:val="24"/>
          <w:szCs w:val="24"/>
        </w:rPr>
        <w:t xml:space="preserve">vertinti, ar </w:t>
      </w:r>
      <w:r w:rsidR="000E57BE" w:rsidRPr="00AE3771">
        <w:rPr>
          <w:rFonts w:ascii="Times New Roman" w:hAnsi="Times New Roman"/>
          <w:bCs/>
          <w:iCs/>
          <w:sz w:val="24"/>
          <w:szCs w:val="24"/>
        </w:rPr>
        <w:t xml:space="preserve">dėl kiekybinio bylinėjimosi išlaidų paskirstymo </w:t>
      </w:r>
      <w:r w:rsidR="0047523E" w:rsidRPr="00AE3771">
        <w:rPr>
          <w:rFonts w:ascii="Times New Roman" w:hAnsi="Times New Roman"/>
          <w:bCs/>
          <w:iCs/>
          <w:sz w:val="24"/>
          <w:szCs w:val="24"/>
        </w:rPr>
        <w:t xml:space="preserve">darbuotojo teisė į teisminę gynybą </w:t>
      </w:r>
      <w:r w:rsidR="00CA7A06" w:rsidRPr="00AE3771">
        <w:rPr>
          <w:rFonts w:ascii="Times New Roman" w:hAnsi="Times New Roman"/>
          <w:bCs/>
          <w:iCs/>
          <w:sz w:val="24"/>
          <w:szCs w:val="24"/>
        </w:rPr>
        <w:t>liks tinkamai</w:t>
      </w:r>
      <w:r w:rsidR="0047523E" w:rsidRPr="00AE3771">
        <w:rPr>
          <w:rFonts w:ascii="Times New Roman" w:hAnsi="Times New Roman"/>
          <w:bCs/>
          <w:iCs/>
          <w:sz w:val="24"/>
          <w:szCs w:val="24"/>
        </w:rPr>
        <w:t xml:space="preserve"> </w:t>
      </w:r>
      <w:r w:rsidR="000E57BE" w:rsidRPr="00AE3771">
        <w:rPr>
          <w:rFonts w:ascii="Times New Roman" w:hAnsi="Times New Roman"/>
          <w:bCs/>
          <w:iCs/>
          <w:sz w:val="24"/>
          <w:szCs w:val="24"/>
        </w:rPr>
        <w:t>apginta</w:t>
      </w:r>
      <w:r w:rsidR="0047523E" w:rsidRPr="00AE3771">
        <w:rPr>
          <w:rFonts w:ascii="Times New Roman" w:hAnsi="Times New Roman"/>
          <w:bCs/>
          <w:iCs/>
          <w:sz w:val="24"/>
          <w:szCs w:val="24"/>
        </w:rPr>
        <w:t>.</w:t>
      </w:r>
    </w:p>
    <w:p w14:paraId="00BADC45" w14:textId="55B3178F" w:rsidR="008B78BF" w:rsidRPr="005A79E9" w:rsidRDefault="00CA7A06" w:rsidP="00FD7445">
      <w:pPr>
        <w:pStyle w:val="Sraopastraipa"/>
        <w:numPr>
          <w:ilvl w:val="0"/>
          <w:numId w:val="1"/>
        </w:numPr>
        <w:spacing w:after="120" w:line="240" w:lineRule="auto"/>
        <w:contextualSpacing w:val="0"/>
        <w:jc w:val="both"/>
        <w:rPr>
          <w:rFonts w:ascii="Times New Roman" w:hAnsi="Times New Roman"/>
          <w:sz w:val="24"/>
          <w:szCs w:val="24"/>
        </w:rPr>
      </w:pPr>
      <w:r w:rsidRPr="005A79E9">
        <w:rPr>
          <w:rFonts w:ascii="Times New Roman" w:hAnsi="Times New Roman"/>
          <w:sz w:val="24"/>
          <w:szCs w:val="24"/>
        </w:rPr>
        <w:t>Dėl atsakovės elgesio, kaip antrosios aplinkybės</w:t>
      </w:r>
      <w:r w:rsidR="00875F1B" w:rsidRPr="005A79E9">
        <w:rPr>
          <w:rFonts w:ascii="Times New Roman" w:hAnsi="Times New Roman"/>
          <w:sz w:val="24"/>
          <w:szCs w:val="24"/>
        </w:rPr>
        <w:t>,</w:t>
      </w:r>
      <w:r w:rsidRPr="005A79E9">
        <w:rPr>
          <w:rFonts w:ascii="Times New Roman" w:hAnsi="Times New Roman"/>
          <w:sz w:val="24"/>
          <w:szCs w:val="24"/>
        </w:rPr>
        <w:t xml:space="preserve"> turinčios reikšmės sprendžiant</w:t>
      </w:r>
      <w:r w:rsidR="00875F1B" w:rsidRPr="005A79E9">
        <w:rPr>
          <w:rFonts w:ascii="Times New Roman" w:hAnsi="Times New Roman"/>
          <w:sz w:val="24"/>
          <w:szCs w:val="24"/>
        </w:rPr>
        <w:t>,</w:t>
      </w:r>
      <w:r w:rsidRPr="005A79E9">
        <w:rPr>
          <w:rFonts w:ascii="Times New Roman" w:hAnsi="Times New Roman"/>
          <w:sz w:val="24"/>
          <w:szCs w:val="24"/>
        </w:rPr>
        <w:t xml:space="preserve"> ar yra pagrindas nukrypti nuo „pralaimėjęs moka“ taisyklės, pažymėtina, kad n</w:t>
      </w:r>
      <w:r w:rsidR="004776DC" w:rsidRPr="005A79E9">
        <w:rPr>
          <w:rFonts w:ascii="Times New Roman" w:hAnsi="Times New Roman"/>
          <w:sz w:val="24"/>
          <w:szCs w:val="24"/>
        </w:rPr>
        <w:t>agrinėjamu atveju nėra pagrindo išvadai, kad atsakovė piktnaudžiavo procesu. Nors ieškovė nurodo, kad a</w:t>
      </w:r>
      <w:r w:rsidR="00D67858" w:rsidRPr="005A79E9">
        <w:rPr>
          <w:rFonts w:ascii="Times New Roman" w:hAnsi="Times New Roman"/>
          <w:iCs/>
          <w:sz w:val="24"/>
          <w:szCs w:val="24"/>
        </w:rPr>
        <w:t xml:space="preserve">tsakovė pareiškė </w:t>
      </w:r>
      <w:r w:rsidR="004776DC" w:rsidRPr="005A79E9">
        <w:rPr>
          <w:rFonts w:ascii="Times New Roman" w:hAnsi="Times New Roman"/>
          <w:iCs/>
          <w:sz w:val="24"/>
          <w:szCs w:val="24"/>
        </w:rPr>
        <w:t xml:space="preserve">nepagrįstą </w:t>
      </w:r>
      <w:r w:rsidR="00D67858" w:rsidRPr="005A79E9">
        <w:rPr>
          <w:rFonts w:ascii="Times New Roman" w:hAnsi="Times New Roman"/>
          <w:iCs/>
          <w:sz w:val="24"/>
          <w:szCs w:val="24"/>
        </w:rPr>
        <w:t>priešieškinį,</w:t>
      </w:r>
      <w:r w:rsidR="004776DC" w:rsidRPr="005A79E9">
        <w:rPr>
          <w:rFonts w:ascii="Times New Roman" w:hAnsi="Times New Roman"/>
          <w:iCs/>
          <w:sz w:val="24"/>
          <w:szCs w:val="24"/>
        </w:rPr>
        <w:t xml:space="preserve"> nes teisme analogiški reikalavimai būtų buvę nagrinėjami ir priešieškinio nepareiškus, nėra pagrindo sutikti, kad ši aplinkybė kvalifikuotina kaip netinkamas atsakovės procesinis elgesys, </w:t>
      </w:r>
      <w:r w:rsidR="001D2573" w:rsidRPr="005A79E9">
        <w:rPr>
          <w:rFonts w:ascii="Times New Roman" w:hAnsi="Times New Roman"/>
          <w:iCs/>
          <w:sz w:val="24"/>
          <w:szCs w:val="24"/>
        </w:rPr>
        <w:t xml:space="preserve">nes </w:t>
      </w:r>
      <w:r w:rsidR="00E74001" w:rsidRPr="005A79E9">
        <w:rPr>
          <w:rFonts w:ascii="Times New Roman" w:hAnsi="Times New Roman"/>
          <w:iCs/>
          <w:sz w:val="24"/>
          <w:szCs w:val="24"/>
        </w:rPr>
        <w:t>teismas priešieškinį priėmė</w:t>
      </w:r>
      <w:r w:rsidRPr="005A79E9">
        <w:rPr>
          <w:rFonts w:ascii="Times New Roman" w:hAnsi="Times New Roman"/>
          <w:iCs/>
          <w:sz w:val="24"/>
          <w:szCs w:val="24"/>
        </w:rPr>
        <w:t xml:space="preserve"> ir tenkino iš dalies</w:t>
      </w:r>
      <w:r w:rsidR="00E74001" w:rsidRPr="005A79E9">
        <w:rPr>
          <w:rFonts w:ascii="Times New Roman" w:hAnsi="Times New Roman"/>
          <w:iCs/>
          <w:sz w:val="24"/>
          <w:szCs w:val="24"/>
        </w:rPr>
        <w:t>.</w:t>
      </w:r>
      <w:r w:rsidR="008B78BF" w:rsidRPr="005A79E9">
        <w:rPr>
          <w:rFonts w:ascii="Times New Roman" w:hAnsi="Times New Roman"/>
          <w:iCs/>
          <w:sz w:val="24"/>
          <w:szCs w:val="24"/>
        </w:rPr>
        <w:t xml:space="preserve"> </w:t>
      </w:r>
      <w:r w:rsidR="00F00272" w:rsidRPr="005A79E9">
        <w:rPr>
          <w:rFonts w:ascii="Times New Roman" w:hAnsi="Times New Roman"/>
          <w:iCs/>
          <w:sz w:val="24"/>
          <w:szCs w:val="24"/>
        </w:rPr>
        <w:t xml:space="preserve">Be to, ieškovės nurodomas argumentas stokoja pagrįstumo ir tuo aspektu, kad </w:t>
      </w:r>
      <w:r w:rsidR="005A79E9" w:rsidRPr="005A79E9">
        <w:rPr>
          <w:rFonts w:ascii="Times New Roman" w:hAnsi="Times New Roman"/>
          <w:iCs/>
          <w:sz w:val="24"/>
          <w:szCs w:val="24"/>
        </w:rPr>
        <w:t>atsakovė turi teisę pasirinkti, kaip gintis nuo pareikšto ieškinio – reikšti byloję priešieškinį ar išdėstyti nesutikimo su ieškiniu argumentus atsiliepime, o pasirinkta atsakovės gynimosi nuo pareikšto ieškinio forma vis tiek būtų susijusi su</w:t>
      </w:r>
      <w:r w:rsidR="005A79E9">
        <w:rPr>
          <w:rFonts w:ascii="Times New Roman" w:hAnsi="Times New Roman"/>
          <w:iCs/>
          <w:sz w:val="24"/>
          <w:szCs w:val="24"/>
        </w:rPr>
        <w:t xml:space="preserve"> </w:t>
      </w:r>
      <w:r w:rsidR="00F00272" w:rsidRPr="005A79E9">
        <w:rPr>
          <w:rFonts w:ascii="Times New Roman" w:hAnsi="Times New Roman"/>
          <w:iCs/>
          <w:sz w:val="24"/>
          <w:szCs w:val="24"/>
        </w:rPr>
        <w:t>išlaid</w:t>
      </w:r>
      <w:r w:rsidR="005A79E9">
        <w:rPr>
          <w:rFonts w:ascii="Times New Roman" w:hAnsi="Times New Roman"/>
          <w:iCs/>
          <w:sz w:val="24"/>
          <w:szCs w:val="24"/>
        </w:rPr>
        <w:t>omis</w:t>
      </w:r>
      <w:r w:rsidR="00F00272" w:rsidRPr="005A79E9">
        <w:rPr>
          <w:rFonts w:ascii="Times New Roman" w:hAnsi="Times New Roman"/>
          <w:iCs/>
          <w:sz w:val="24"/>
          <w:szCs w:val="24"/>
        </w:rPr>
        <w:t xml:space="preserve"> advokato pagalbai </w:t>
      </w:r>
      <w:r w:rsidR="005A79E9">
        <w:rPr>
          <w:rFonts w:ascii="Times New Roman" w:hAnsi="Times New Roman"/>
          <w:iCs/>
          <w:sz w:val="24"/>
          <w:szCs w:val="24"/>
        </w:rPr>
        <w:t>apmokėti</w:t>
      </w:r>
      <w:r w:rsidR="00875F1B" w:rsidRPr="005A79E9">
        <w:rPr>
          <w:rFonts w:ascii="Times New Roman" w:hAnsi="Times New Roman"/>
          <w:iCs/>
          <w:sz w:val="24"/>
          <w:szCs w:val="24"/>
        </w:rPr>
        <w:t>.</w:t>
      </w:r>
    </w:p>
    <w:p w14:paraId="2960C70A" w14:textId="0DC545BA" w:rsidR="00CA7A06" w:rsidRPr="00CA7A06" w:rsidRDefault="00E6113E">
      <w:pPr>
        <w:pStyle w:val="Sraopastraipa"/>
        <w:numPr>
          <w:ilvl w:val="0"/>
          <w:numId w:val="1"/>
        </w:numPr>
        <w:spacing w:after="120" w:line="240" w:lineRule="auto"/>
        <w:contextualSpacing w:val="0"/>
        <w:jc w:val="both"/>
        <w:rPr>
          <w:rFonts w:ascii="Times New Roman" w:hAnsi="Times New Roman"/>
          <w:sz w:val="24"/>
          <w:szCs w:val="24"/>
        </w:rPr>
      </w:pPr>
      <w:r w:rsidRPr="002315C4">
        <w:rPr>
          <w:rFonts w:ascii="Times New Roman" w:hAnsi="Times New Roman"/>
          <w:iCs/>
          <w:sz w:val="24"/>
          <w:szCs w:val="24"/>
        </w:rPr>
        <w:t>Ieškovė</w:t>
      </w:r>
      <w:r w:rsidR="00CA7A06">
        <w:rPr>
          <w:rFonts w:ascii="Times New Roman" w:hAnsi="Times New Roman"/>
          <w:iCs/>
          <w:sz w:val="24"/>
          <w:szCs w:val="24"/>
        </w:rPr>
        <w:t xml:space="preserve"> nurodo, kad atsakovės nesąžiningumas pasireiškė tuo,</w:t>
      </w:r>
      <w:r w:rsidRPr="002315C4">
        <w:rPr>
          <w:rFonts w:ascii="Times New Roman" w:hAnsi="Times New Roman"/>
          <w:iCs/>
          <w:sz w:val="24"/>
          <w:szCs w:val="24"/>
        </w:rPr>
        <w:t xml:space="preserve"> </w:t>
      </w:r>
      <w:r w:rsidR="008A5952">
        <w:rPr>
          <w:rFonts w:ascii="Times New Roman" w:hAnsi="Times New Roman"/>
          <w:iCs/>
          <w:sz w:val="24"/>
          <w:szCs w:val="24"/>
        </w:rPr>
        <w:t>jog</w:t>
      </w:r>
      <w:r w:rsidRPr="002315C4">
        <w:rPr>
          <w:rFonts w:ascii="Times New Roman" w:hAnsi="Times New Roman"/>
          <w:iCs/>
          <w:sz w:val="24"/>
          <w:szCs w:val="24"/>
        </w:rPr>
        <w:t xml:space="preserve"> a</w:t>
      </w:r>
      <w:r w:rsidR="00D67858" w:rsidRPr="002315C4">
        <w:rPr>
          <w:rFonts w:ascii="Times New Roman" w:hAnsi="Times New Roman"/>
          <w:iCs/>
          <w:sz w:val="24"/>
          <w:szCs w:val="24"/>
        </w:rPr>
        <w:t xml:space="preserve">tsakovė nuslėpė nuo teismo faktą, </w:t>
      </w:r>
      <w:r w:rsidR="008A5952">
        <w:rPr>
          <w:rFonts w:ascii="Times New Roman" w:hAnsi="Times New Roman"/>
          <w:iCs/>
          <w:sz w:val="24"/>
          <w:szCs w:val="24"/>
        </w:rPr>
        <w:t>kad</w:t>
      </w:r>
      <w:r w:rsidR="00D67858" w:rsidRPr="002315C4">
        <w:rPr>
          <w:rFonts w:ascii="Times New Roman" w:hAnsi="Times New Roman"/>
          <w:iCs/>
          <w:sz w:val="24"/>
          <w:szCs w:val="24"/>
        </w:rPr>
        <w:t xml:space="preserve"> ieškovė jau yra atsiskaičiusi pagal DGK sprendimą su atsakove, </w:t>
      </w:r>
      <w:r w:rsidRPr="002315C4">
        <w:rPr>
          <w:rFonts w:ascii="Times New Roman" w:hAnsi="Times New Roman"/>
          <w:iCs/>
          <w:sz w:val="24"/>
          <w:szCs w:val="24"/>
        </w:rPr>
        <w:t xml:space="preserve">prašydama priteisti iš ieškovės </w:t>
      </w:r>
      <w:r w:rsidR="00D67858" w:rsidRPr="002315C4">
        <w:rPr>
          <w:rFonts w:ascii="Times New Roman" w:hAnsi="Times New Roman"/>
          <w:iCs/>
          <w:sz w:val="24"/>
          <w:szCs w:val="24"/>
        </w:rPr>
        <w:t xml:space="preserve">net 8925,78 Eur netesybų, </w:t>
      </w:r>
      <w:r w:rsidR="00940D89" w:rsidRPr="002315C4">
        <w:rPr>
          <w:rFonts w:ascii="Times New Roman" w:hAnsi="Times New Roman"/>
          <w:iCs/>
          <w:sz w:val="24"/>
          <w:szCs w:val="24"/>
        </w:rPr>
        <w:t xml:space="preserve">taip pat </w:t>
      </w:r>
      <w:r w:rsidR="00D67858" w:rsidRPr="002315C4">
        <w:rPr>
          <w:rFonts w:ascii="Times New Roman" w:hAnsi="Times New Roman"/>
          <w:iCs/>
          <w:sz w:val="24"/>
          <w:szCs w:val="24"/>
        </w:rPr>
        <w:t>DGK nurod</w:t>
      </w:r>
      <w:r w:rsidR="00940D89" w:rsidRPr="002315C4">
        <w:rPr>
          <w:rFonts w:ascii="Times New Roman" w:hAnsi="Times New Roman"/>
          <w:iCs/>
          <w:sz w:val="24"/>
          <w:szCs w:val="24"/>
        </w:rPr>
        <w:t>ė</w:t>
      </w:r>
      <w:r w:rsidR="00D67858" w:rsidRPr="002315C4">
        <w:rPr>
          <w:rFonts w:ascii="Times New Roman" w:hAnsi="Times New Roman"/>
          <w:iCs/>
          <w:sz w:val="24"/>
          <w:szCs w:val="24"/>
        </w:rPr>
        <w:t xml:space="preserve"> neteisingą savo darbo valandų skaičių.</w:t>
      </w:r>
      <w:r w:rsidR="002B0D88" w:rsidRPr="002315C4">
        <w:rPr>
          <w:rFonts w:ascii="Times New Roman" w:hAnsi="Times New Roman"/>
          <w:iCs/>
          <w:sz w:val="24"/>
          <w:szCs w:val="24"/>
        </w:rPr>
        <w:t xml:space="preserve"> Teisėjų kolegija </w:t>
      </w:r>
      <w:r w:rsidR="00CA7A06">
        <w:rPr>
          <w:rFonts w:ascii="Times New Roman" w:hAnsi="Times New Roman"/>
          <w:iCs/>
          <w:sz w:val="24"/>
          <w:szCs w:val="24"/>
        </w:rPr>
        <w:t xml:space="preserve">dėl atsakovės darbo valandų skaičiaus </w:t>
      </w:r>
      <w:r w:rsidR="002B0D88" w:rsidRPr="002315C4">
        <w:rPr>
          <w:rFonts w:ascii="Times New Roman" w:hAnsi="Times New Roman"/>
          <w:iCs/>
          <w:sz w:val="24"/>
          <w:szCs w:val="24"/>
        </w:rPr>
        <w:t>nurodo,</w:t>
      </w:r>
      <w:r w:rsidR="00CA7A06">
        <w:rPr>
          <w:rFonts w:ascii="Times New Roman" w:hAnsi="Times New Roman"/>
          <w:iCs/>
          <w:sz w:val="24"/>
          <w:szCs w:val="24"/>
        </w:rPr>
        <w:t xml:space="preserve"> jog</w:t>
      </w:r>
      <w:r w:rsidR="002B0D88" w:rsidRPr="002315C4">
        <w:rPr>
          <w:rFonts w:ascii="Times New Roman" w:hAnsi="Times New Roman"/>
          <w:iCs/>
          <w:sz w:val="24"/>
          <w:szCs w:val="24"/>
        </w:rPr>
        <w:t xml:space="preserve"> tai fakto klausimas, kuris buvo sprendžiamas šioje byloje, abi šalys teikė savo argumentus ir prieštaravimus, o teismas nustatė konkretų atsakovės darbo valandų poilsio dienomis skaičių. Taigi, nurodytas atsakovės procesinis elgesys</w:t>
      </w:r>
      <w:r w:rsidR="002B72AE" w:rsidRPr="002315C4">
        <w:rPr>
          <w:rFonts w:ascii="Times New Roman" w:hAnsi="Times New Roman"/>
          <w:iCs/>
          <w:sz w:val="24"/>
          <w:szCs w:val="24"/>
        </w:rPr>
        <w:t>,</w:t>
      </w:r>
      <w:r w:rsidR="002B0D88" w:rsidRPr="002315C4">
        <w:rPr>
          <w:rFonts w:ascii="Times New Roman" w:hAnsi="Times New Roman"/>
          <w:iCs/>
          <w:sz w:val="24"/>
          <w:szCs w:val="24"/>
        </w:rPr>
        <w:t xml:space="preserve"> pateikiant savo argumentus dėl, jos manymu, darbo valandų jos poilsio dienomis, negali būti traktuojamas kaip </w:t>
      </w:r>
      <w:r w:rsidR="00CA7A06">
        <w:rPr>
          <w:rFonts w:ascii="Times New Roman" w:hAnsi="Times New Roman"/>
          <w:iCs/>
          <w:sz w:val="24"/>
          <w:szCs w:val="24"/>
        </w:rPr>
        <w:t>nesąžiningas naudojimasis</w:t>
      </w:r>
      <w:r w:rsidR="002B0D88" w:rsidRPr="002315C4">
        <w:rPr>
          <w:rFonts w:ascii="Times New Roman" w:hAnsi="Times New Roman"/>
          <w:iCs/>
          <w:sz w:val="24"/>
          <w:szCs w:val="24"/>
        </w:rPr>
        <w:t xml:space="preserve"> procesinėmis teisėmis. </w:t>
      </w:r>
    </w:p>
    <w:p w14:paraId="2567C8AA" w14:textId="6410BB33" w:rsidR="008568DA" w:rsidRPr="005E0B3B" w:rsidRDefault="00010D28" w:rsidP="009C7AF2">
      <w:pPr>
        <w:pStyle w:val="Sraopastraipa"/>
        <w:numPr>
          <w:ilvl w:val="0"/>
          <w:numId w:val="1"/>
        </w:numPr>
        <w:spacing w:after="120" w:line="240" w:lineRule="auto"/>
        <w:contextualSpacing w:val="0"/>
        <w:jc w:val="both"/>
        <w:rPr>
          <w:rFonts w:ascii="Times New Roman" w:hAnsi="Times New Roman"/>
          <w:sz w:val="24"/>
          <w:szCs w:val="24"/>
        </w:rPr>
      </w:pPr>
      <w:r w:rsidRPr="002315C4">
        <w:rPr>
          <w:rFonts w:ascii="Times New Roman" w:hAnsi="Times New Roman"/>
          <w:iCs/>
          <w:sz w:val="24"/>
          <w:szCs w:val="24"/>
        </w:rPr>
        <w:t xml:space="preserve">Dėl </w:t>
      </w:r>
      <w:r w:rsidR="00CA7A06">
        <w:rPr>
          <w:rFonts w:ascii="Times New Roman" w:hAnsi="Times New Roman"/>
          <w:iCs/>
          <w:sz w:val="24"/>
          <w:szCs w:val="24"/>
        </w:rPr>
        <w:t>atsakovės prašymo priteisti netesybas teisėjų kolegija sutinka su ieškove, kad atsakovė prašė jas priteisti už 6 mėnesius nepagrįstai</w:t>
      </w:r>
      <w:r w:rsidR="00F362EB">
        <w:rPr>
          <w:rFonts w:ascii="Times New Roman" w:hAnsi="Times New Roman"/>
          <w:iCs/>
          <w:sz w:val="24"/>
          <w:szCs w:val="24"/>
        </w:rPr>
        <w:t>.</w:t>
      </w:r>
      <w:r w:rsidR="00CA7A06">
        <w:rPr>
          <w:rFonts w:ascii="Times New Roman" w:hAnsi="Times New Roman"/>
          <w:iCs/>
          <w:sz w:val="24"/>
          <w:szCs w:val="24"/>
        </w:rPr>
        <w:t xml:space="preserve"> </w:t>
      </w:r>
      <w:r w:rsidR="00F362EB">
        <w:rPr>
          <w:rFonts w:ascii="Times New Roman" w:hAnsi="Times New Roman"/>
          <w:iCs/>
          <w:sz w:val="24"/>
          <w:szCs w:val="24"/>
        </w:rPr>
        <w:t>A</w:t>
      </w:r>
      <w:r w:rsidRPr="002315C4">
        <w:rPr>
          <w:rFonts w:ascii="Times New Roman" w:hAnsi="Times New Roman"/>
          <w:iCs/>
          <w:sz w:val="24"/>
          <w:szCs w:val="24"/>
        </w:rPr>
        <w:t>peliacinės instancijos teismas nustatė, kad p</w:t>
      </w:r>
      <w:r w:rsidRPr="002315C4">
        <w:rPr>
          <w:rFonts w:ascii="Times New Roman" w:hAnsi="Times New Roman"/>
          <w:sz w:val="24"/>
          <w:szCs w:val="24"/>
        </w:rPr>
        <w:t xml:space="preserve">irmosios instancijos teismas netinkamai apskaičiavo iš ieškovės atsakovei priteistinas netesybas, jas skaičiuodamas už šešis mėnesius, nes 2023 m. spalio 31 d. banko pavedimu ieškovė pervedė atsakovei 839,67 Eur, t. y. DGK priteistus 1387,87 Eur (atskaičius mokesčius) už darbą poilsio dienomis. </w:t>
      </w:r>
      <w:r w:rsidR="00104D2C" w:rsidRPr="002315C4">
        <w:rPr>
          <w:rFonts w:ascii="Times New Roman" w:hAnsi="Times New Roman"/>
          <w:sz w:val="24"/>
          <w:szCs w:val="24"/>
        </w:rPr>
        <w:t>Apeliacinės instancijos teismas</w:t>
      </w:r>
      <w:r w:rsidRPr="002315C4">
        <w:rPr>
          <w:rFonts w:ascii="Times New Roman" w:hAnsi="Times New Roman"/>
          <w:sz w:val="24"/>
          <w:szCs w:val="24"/>
        </w:rPr>
        <w:t xml:space="preserve"> </w:t>
      </w:r>
      <w:r w:rsidR="00104D2C" w:rsidRPr="002315C4">
        <w:rPr>
          <w:rFonts w:ascii="Times New Roman" w:hAnsi="Times New Roman"/>
          <w:sz w:val="24"/>
          <w:szCs w:val="24"/>
        </w:rPr>
        <w:t>konstatavo, kad</w:t>
      </w:r>
      <w:r w:rsidRPr="002315C4">
        <w:rPr>
          <w:rFonts w:ascii="Times New Roman" w:hAnsi="Times New Roman"/>
          <w:sz w:val="24"/>
          <w:szCs w:val="24"/>
        </w:rPr>
        <w:t xml:space="preserve"> netesybos turi būti skaičiuojamos nuo 2023 m. rugsėjo 8 d. iki 2023 m. spalio 31 d., t. y. už 39 dienas</w:t>
      </w:r>
      <w:r w:rsidR="00104D2C" w:rsidRPr="002315C4">
        <w:rPr>
          <w:rFonts w:ascii="Times New Roman" w:hAnsi="Times New Roman"/>
          <w:sz w:val="24"/>
          <w:szCs w:val="24"/>
        </w:rPr>
        <w:t>.</w:t>
      </w:r>
      <w:r w:rsidRPr="002315C4">
        <w:rPr>
          <w:rFonts w:ascii="Times New Roman" w:hAnsi="Times New Roman"/>
          <w:sz w:val="24"/>
          <w:szCs w:val="24"/>
        </w:rPr>
        <w:t xml:space="preserve"> </w:t>
      </w:r>
      <w:r w:rsidR="00104D2C" w:rsidRPr="002315C4">
        <w:rPr>
          <w:rFonts w:ascii="Times New Roman" w:hAnsi="Times New Roman"/>
          <w:sz w:val="24"/>
          <w:szCs w:val="24"/>
        </w:rPr>
        <w:t xml:space="preserve">Teisėjų kolegijos vertinimu, </w:t>
      </w:r>
      <w:r w:rsidR="00FC1CF6" w:rsidRPr="002315C4">
        <w:rPr>
          <w:rFonts w:ascii="Times New Roman" w:hAnsi="Times New Roman"/>
          <w:sz w:val="24"/>
          <w:szCs w:val="24"/>
        </w:rPr>
        <w:t xml:space="preserve">aplinkybę, kad ieškovė 2023 m. spalio 31 d. </w:t>
      </w:r>
      <w:r w:rsidR="006856BB" w:rsidRPr="002315C4">
        <w:rPr>
          <w:rFonts w:ascii="Times New Roman" w:hAnsi="Times New Roman"/>
          <w:sz w:val="24"/>
          <w:szCs w:val="24"/>
        </w:rPr>
        <w:t xml:space="preserve">pervedė </w:t>
      </w:r>
      <w:r w:rsidR="00FC1CF6" w:rsidRPr="002315C4">
        <w:rPr>
          <w:rFonts w:ascii="Times New Roman" w:hAnsi="Times New Roman"/>
          <w:sz w:val="24"/>
          <w:szCs w:val="24"/>
        </w:rPr>
        <w:t xml:space="preserve">DGK priteistą </w:t>
      </w:r>
      <w:r w:rsidR="00FC1CF6" w:rsidRPr="005E0B3B">
        <w:rPr>
          <w:rFonts w:ascii="Times New Roman" w:hAnsi="Times New Roman"/>
          <w:sz w:val="24"/>
          <w:szCs w:val="24"/>
        </w:rPr>
        <w:t>sumą</w:t>
      </w:r>
      <w:r w:rsidR="008A5952">
        <w:rPr>
          <w:rFonts w:ascii="Times New Roman" w:hAnsi="Times New Roman"/>
          <w:sz w:val="24"/>
          <w:szCs w:val="24"/>
        </w:rPr>
        <w:t>,</w:t>
      </w:r>
      <w:r w:rsidR="00FC1CF6" w:rsidRPr="005E0B3B">
        <w:rPr>
          <w:rFonts w:ascii="Times New Roman" w:hAnsi="Times New Roman"/>
          <w:sz w:val="24"/>
          <w:szCs w:val="24"/>
        </w:rPr>
        <w:t xml:space="preserve"> pirmosios instancijos teismui galėjo (turėjo) nurodyti tiek atsakovė, tiek ir ieškovė, tačiau nurodyta informacija, kuri buvo žinoma abiem šalims, pirmosios instancijos teismui nebuvo pateikta. </w:t>
      </w:r>
    </w:p>
    <w:p w14:paraId="35DFEC35" w14:textId="43BA5F86" w:rsidR="00275BED" w:rsidRPr="005E0B3B" w:rsidRDefault="00F362EB" w:rsidP="00F362EB">
      <w:pPr>
        <w:pStyle w:val="Sraopastraipa"/>
        <w:numPr>
          <w:ilvl w:val="0"/>
          <w:numId w:val="1"/>
        </w:numPr>
        <w:spacing w:after="120" w:line="240" w:lineRule="auto"/>
        <w:contextualSpacing w:val="0"/>
        <w:jc w:val="both"/>
        <w:rPr>
          <w:rFonts w:ascii="Times New Roman" w:hAnsi="Times New Roman"/>
          <w:sz w:val="24"/>
          <w:szCs w:val="24"/>
        </w:rPr>
      </w:pPr>
      <w:r w:rsidRPr="005E0B3B">
        <w:rPr>
          <w:rFonts w:ascii="Times New Roman" w:hAnsi="Times New Roman"/>
          <w:sz w:val="24"/>
          <w:szCs w:val="24"/>
        </w:rPr>
        <w:t>Trečioji aplinkybė, sprendžiant bylinėjimosi išlaidų mažinimo CPK 93 straipsnio 4 dalies pagrindu klausimą, yra ta, ar kita šalis patyrė papildomų išlaidų dėl pareikšto perdėto reikalavimo. Šios bylos kontekste pažymėtina, kad ap</w:t>
      </w:r>
      <w:r w:rsidR="00CB3BEC" w:rsidRPr="005E0B3B">
        <w:rPr>
          <w:rFonts w:ascii="Times New Roman" w:hAnsi="Times New Roman"/>
          <w:sz w:val="24"/>
          <w:szCs w:val="24"/>
        </w:rPr>
        <w:t xml:space="preserve">linkybė, </w:t>
      </w:r>
      <w:r w:rsidRPr="005E0B3B">
        <w:rPr>
          <w:rFonts w:ascii="Times New Roman" w:hAnsi="Times New Roman"/>
          <w:sz w:val="24"/>
          <w:szCs w:val="24"/>
        </w:rPr>
        <w:t>jog</w:t>
      </w:r>
      <w:r w:rsidR="00CB3BEC" w:rsidRPr="005E0B3B">
        <w:rPr>
          <w:rFonts w:ascii="Times New Roman" w:hAnsi="Times New Roman"/>
          <w:sz w:val="24"/>
          <w:szCs w:val="24"/>
        </w:rPr>
        <w:t xml:space="preserve"> atsakovė pareiškė</w:t>
      </w:r>
      <w:r w:rsidRPr="005E0B3B">
        <w:rPr>
          <w:rFonts w:ascii="Times New Roman" w:hAnsi="Times New Roman"/>
          <w:sz w:val="24"/>
          <w:szCs w:val="24"/>
        </w:rPr>
        <w:t xml:space="preserve"> kiekybiniu požiūriu</w:t>
      </w:r>
      <w:r w:rsidR="00CB3BEC" w:rsidRPr="005E0B3B">
        <w:rPr>
          <w:rFonts w:ascii="Times New Roman" w:hAnsi="Times New Roman"/>
          <w:sz w:val="24"/>
          <w:szCs w:val="24"/>
        </w:rPr>
        <w:t xml:space="preserve"> didesnius reikalavimus</w:t>
      </w:r>
      <w:r w:rsidRPr="005E0B3B">
        <w:rPr>
          <w:rFonts w:ascii="Times New Roman" w:hAnsi="Times New Roman"/>
          <w:sz w:val="24"/>
          <w:szCs w:val="24"/>
        </w:rPr>
        <w:t xml:space="preserve">, </w:t>
      </w:r>
      <w:r w:rsidR="008A5952">
        <w:rPr>
          <w:rFonts w:ascii="Times New Roman" w:hAnsi="Times New Roman"/>
          <w:sz w:val="24"/>
          <w:szCs w:val="24"/>
        </w:rPr>
        <w:t xml:space="preserve">iš </w:t>
      </w:r>
      <w:r w:rsidRPr="005E0B3B">
        <w:rPr>
          <w:rFonts w:ascii="Times New Roman" w:hAnsi="Times New Roman"/>
          <w:sz w:val="24"/>
          <w:szCs w:val="24"/>
        </w:rPr>
        <w:t>esmės nepadidino ieškovės bylinėjimosi išlaidų</w:t>
      </w:r>
      <w:r w:rsidR="00A17CD5" w:rsidRPr="005E0B3B">
        <w:rPr>
          <w:rFonts w:ascii="Times New Roman" w:hAnsi="Times New Roman"/>
          <w:sz w:val="24"/>
          <w:szCs w:val="24"/>
        </w:rPr>
        <w:t>, nes nekeitė</w:t>
      </w:r>
      <w:r w:rsidRPr="005E0B3B">
        <w:rPr>
          <w:rFonts w:ascii="Times New Roman" w:hAnsi="Times New Roman"/>
          <w:sz w:val="24"/>
          <w:szCs w:val="24"/>
        </w:rPr>
        <w:t xml:space="preserve"> rengtų procesinių dokumentų apimties</w:t>
      </w:r>
      <w:r w:rsidR="00A17CD5" w:rsidRPr="005E0B3B">
        <w:rPr>
          <w:rFonts w:ascii="Times New Roman" w:hAnsi="Times New Roman"/>
          <w:sz w:val="24"/>
          <w:szCs w:val="24"/>
        </w:rPr>
        <w:t xml:space="preserve"> ir turinio.</w:t>
      </w:r>
      <w:r w:rsidR="00B25684" w:rsidRPr="005E0B3B">
        <w:rPr>
          <w:rFonts w:ascii="Times New Roman" w:hAnsi="Times New Roman"/>
          <w:sz w:val="24"/>
          <w:szCs w:val="24"/>
        </w:rPr>
        <w:t xml:space="preserve"> </w:t>
      </w:r>
    </w:p>
    <w:p w14:paraId="03F98715" w14:textId="201613B6" w:rsidR="00FC56EC" w:rsidRPr="005E0B3B" w:rsidRDefault="00FC56EC" w:rsidP="00FC56EC">
      <w:pPr>
        <w:pStyle w:val="Sraopastraipa"/>
        <w:numPr>
          <w:ilvl w:val="0"/>
          <w:numId w:val="1"/>
        </w:numPr>
        <w:spacing w:after="120" w:line="240" w:lineRule="auto"/>
        <w:contextualSpacing w:val="0"/>
        <w:jc w:val="both"/>
        <w:rPr>
          <w:rFonts w:ascii="Times New Roman" w:hAnsi="Times New Roman"/>
          <w:sz w:val="24"/>
          <w:szCs w:val="24"/>
        </w:rPr>
      </w:pPr>
      <w:r w:rsidRPr="005E0B3B">
        <w:rPr>
          <w:rFonts w:ascii="Times New Roman" w:hAnsi="Times New Roman"/>
          <w:sz w:val="24"/>
          <w:szCs w:val="24"/>
        </w:rPr>
        <w:t xml:space="preserve">Atsiliepime į kasacinį skundą nurodoma, kad atsakovė nepagrįstai remiasi </w:t>
      </w:r>
      <w:r w:rsidRPr="005E0B3B">
        <w:rPr>
          <w:rFonts w:ascii="Times New Roman" w:hAnsi="Times New Roman"/>
          <w:iCs/>
          <w:sz w:val="24"/>
          <w:szCs w:val="24"/>
        </w:rPr>
        <w:t xml:space="preserve">EŽTT praktika, kurioje išskiriamas ieškinio tenkinimas „kiekybiniu“ ir „kokybiniu“ požiūriais, nes šioje byloje atliktas bylinėjimosi išlaidų paskirstymas būtent ir buvo atliktas ne mechaniškai, o įvertinus abiejų šalių elgesį ir priežastis, dėl kurių susidarė bylinėjimosi išlaidos. Apeliacinės instancijos teismas sumažino būtent ieškovės realiai patirtas bylinėjimosi išlaidas daugiau nei </w:t>
      </w:r>
      <w:r w:rsidR="00AB4028">
        <w:rPr>
          <w:rFonts w:ascii="Times New Roman" w:hAnsi="Times New Roman"/>
          <w:iCs/>
          <w:sz w:val="24"/>
          <w:szCs w:val="24"/>
        </w:rPr>
        <w:t xml:space="preserve">perpus </w:t>
      </w:r>
      <w:r w:rsidRPr="005E0B3B">
        <w:rPr>
          <w:rFonts w:ascii="Times New Roman" w:hAnsi="Times New Roman"/>
          <w:iCs/>
          <w:sz w:val="24"/>
          <w:szCs w:val="24"/>
        </w:rPr>
        <w:t>ir nemažino atsakovės bylinėjimosi išlaidų.</w:t>
      </w:r>
    </w:p>
    <w:p w14:paraId="16BFE18F" w14:textId="1FA178D7" w:rsidR="00FC56EC" w:rsidRPr="005E0B3B" w:rsidRDefault="00A17CD5" w:rsidP="00FC56EC">
      <w:pPr>
        <w:pStyle w:val="Sraopastraipa"/>
        <w:numPr>
          <w:ilvl w:val="0"/>
          <w:numId w:val="1"/>
        </w:numPr>
        <w:spacing w:after="120" w:line="240" w:lineRule="auto"/>
        <w:contextualSpacing w:val="0"/>
        <w:jc w:val="both"/>
        <w:rPr>
          <w:rFonts w:ascii="Times New Roman" w:hAnsi="Times New Roman"/>
          <w:sz w:val="24"/>
          <w:szCs w:val="24"/>
        </w:rPr>
      </w:pPr>
      <w:r w:rsidRPr="005E0B3B">
        <w:rPr>
          <w:rFonts w:ascii="Times New Roman" w:hAnsi="Times New Roman"/>
          <w:iCs/>
          <w:sz w:val="24"/>
          <w:szCs w:val="24"/>
        </w:rPr>
        <w:t>Iš dalies sutiktina su ieškove, kad apeliacinės instancijos teismas sumažino ieškovės patirtas bylinėjimosi išlaidas daugiau nei</w:t>
      </w:r>
      <w:r w:rsidR="00AB4028">
        <w:rPr>
          <w:rFonts w:ascii="Times New Roman" w:hAnsi="Times New Roman"/>
          <w:iCs/>
          <w:sz w:val="24"/>
          <w:szCs w:val="24"/>
        </w:rPr>
        <w:t xml:space="preserve"> perpus</w:t>
      </w:r>
      <w:r w:rsidR="00594AF7">
        <w:rPr>
          <w:rFonts w:ascii="Times New Roman" w:hAnsi="Times New Roman"/>
          <w:iCs/>
          <w:sz w:val="24"/>
          <w:szCs w:val="24"/>
        </w:rPr>
        <w:t xml:space="preserve"> </w:t>
      </w:r>
      <w:r w:rsidRPr="005E0B3B">
        <w:rPr>
          <w:rFonts w:ascii="Times New Roman" w:hAnsi="Times New Roman"/>
          <w:iCs/>
          <w:sz w:val="24"/>
          <w:szCs w:val="24"/>
        </w:rPr>
        <w:t xml:space="preserve">remdamasis tuo, kad jos neatitiko sąžiningumo principo, nes 4,5 karto viršijo atsakovės išlaidas, nors buvo rengtas panašus </w:t>
      </w:r>
      <w:r w:rsidR="008A5952">
        <w:rPr>
          <w:rFonts w:ascii="Times New Roman" w:hAnsi="Times New Roman"/>
          <w:iCs/>
          <w:sz w:val="24"/>
          <w:szCs w:val="24"/>
        </w:rPr>
        <w:t>skaičius</w:t>
      </w:r>
      <w:r w:rsidRPr="005E0B3B">
        <w:rPr>
          <w:rFonts w:ascii="Times New Roman" w:hAnsi="Times New Roman"/>
          <w:iCs/>
          <w:sz w:val="24"/>
          <w:szCs w:val="24"/>
        </w:rPr>
        <w:t xml:space="preserve"> procesinių dokumentų. Tačiau teismas nepasisakė, ar šios bylos kontekste, atsakovei iš esmės laimėjus ginčą, bylinėjimosi išlaidų paskirstymas neužkerta darbuotojos teisės į teisminę gynybą. T</w:t>
      </w:r>
      <w:r w:rsidR="00FC56EC" w:rsidRPr="005E0B3B">
        <w:rPr>
          <w:rFonts w:ascii="Times New Roman" w:hAnsi="Times New Roman"/>
          <w:iCs/>
          <w:sz w:val="24"/>
          <w:szCs w:val="24"/>
        </w:rPr>
        <w:t>eisėjų kolegija pažymi, kad ginčą nagrinėję teismai nepateikė argumentų, kurie leistų spręsti, kad bylinėjimosi išlaidų paskirstymas buvo atlikta</w:t>
      </w:r>
      <w:r w:rsidRPr="005E0B3B">
        <w:rPr>
          <w:rFonts w:ascii="Times New Roman" w:hAnsi="Times New Roman"/>
          <w:iCs/>
          <w:sz w:val="24"/>
          <w:szCs w:val="24"/>
        </w:rPr>
        <w:t xml:space="preserve">s </w:t>
      </w:r>
      <w:r w:rsidR="00FC56EC" w:rsidRPr="005E0B3B">
        <w:rPr>
          <w:rFonts w:ascii="Times New Roman" w:hAnsi="Times New Roman"/>
          <w:iCs/>
          <w:sz w:val="24"/>
          <w:szCs w:val="24"/>
        </w:rPr>
        <w:t>įvertinus abiejų šalių elgesį ir priežastis</w:t>
      </w:r>
      <w:r w:rsidRPr="005E0B3B">
        <w:rPr>
          <w:rFonts w:ascii="Times New Roman" w:hAnsi="Times New Roman"/>
          <w:iCs/>
          <w:sz w:val="24"/>
          <w:szCs w:val="24"/>
        </w:rPr>
        <w:t>, nors</w:t>
      </w:r>
      <w:r w:rsidR="008A5952">
        <w:rPr>
          <w:rFonts w:ascii="Times New Roman" w:hAnsi="Times New Roman"/>
          <w:iCs/>
          <w:sz w:val="24"/>
          <w:szCs w:val="24"/>
        </w:rPr>
        <w:t>,</w:t>
      </w:r>
      <w:r w:rsidRPr="005E0B3B">
        <w:rPr>
          <w:rFonts w:ascii="Times New Roman" w:hAnsi="Times New Roman"/>
          <w:iCs/>
          <w:sz w:val="24"/>
          <w:szCs w:val="24"/>
        </w:rPr>
        <w:t xml:space="preserve"> p</w:t>
      </w:r>
      <w:r w:rsidR="00FC56EC" w:rsidRPr="005E0B3B">
        <w:rPr>
          <w:rFonts w:ascii="Times New Roman" w:hAnsi="Times New Roman"/>
          <w:iCs/>
          <w:sz w:val="24"/>
          <w:szCs w:val="24"/>
        </w:rPr>
        <w:t xml:space="preserve">agal aptartą </w:t>
      </w:r>
      <w:r w:rsidR="00FC56EC" w:rsidRPr="005E0B3B">
        <w:rPr>
          <w:rFonts w:ascii="Times New Roman" w:hAnsi="Times New Roman"/>
          <w:iCs/>
          <w:sz w:val="24"/>
          <w:szCs w:val="24"/>
        </w:rPr>
        <w:lastRenderedPageBreak/>
        <w:t xml:space="preserve">EŽTT praktiką, </w:t>
      </w:r>
      <w:r w:rsidRPr="005E0B3B">
        <w:rPr>
          <w:rFonts w:ascii="Times New Roman" w:hAnsi="Times New Roman"/>
          <w:iCs/>
          <w:sz w:val="24"/>
          <w:szCs w:val="24"/>
        </w:rPr>
        <w:t>tuo atveju</w:t>
      </w:r>
      <w:r w:rsidR="00FC56EC" w:rsidRPr="005E0B3B">
        <w:rPr>
          <w:rFonts w:ascii="Times New Roman" w:hAnsi="Times New Roman"/>
          <w:iCs/>
          <w:sz w:val="24"/>
          <w:szCs w:val="24"/>
        </w:rPr>
        <w:t>, kai šalies reikalavimas iš esmės patenkin</w:t>
      </w:r>
      <w:r w:rsidRPr="005E0B3B">
        <w:rPr>
          <w:rFonts w:ascii="Times New Roman" w:hAnsi="Times New Roman"/>
          <w:iCs/>
          <w:sz w:val="24"/>
          <w:szCs w:val="24"/>
        </w:rPr>
        <w:t>amas,</w:t>
      </w:r>
      <w:r w:rsidR="00FC56EC" w:rsidRPr="005E0B3B">
        <w:rPr>
          <w:rFonts w:ascii="Times New Roman" w:hAnsi="Times New Roman"/>
          <w:iCs/>
          <w:sz w:val="24"/>
          <w:szCs w:val="24"/>
        </w:rPr>
        <w:t xml:space="preserve"> bet dėl bylinėjimosi išlaidų paskirstymo pagal „pralaimėjęs moka“ taisyklę laimėjusi šalis faktiškai negauna </w:t>
      </w:r>
      <w:r w:rsidRPr="005E0B3B">
        <w:rPr>
          <w:rFonts w:ascii="Times New Roman" w:hAnsi="Times New Roman"/>
          <w:iCs/>
          <w:sz w:val="24"/>
          <w:szCs w:val="24"/>
        </w:rPr>
        <w:t>to, ką laimėjo</w:t>
      </w:r>
      <w:r w:rsidR="00FC56EC" w:rsidRPr="005E0B3B">
        <w:rPr>
          <w:rFonts w:ascii="Times New Roman" w:hAnsi="Times New Roman"/>
          <w:iCs/>
          <w:sz w:val="24"/>
          <w:szCs w:val="24"/>
        </w:rPr>
        <w:t xml:space="preserve">, teismas turi argumentuoti, kodėl toks paskirstymas yra proporcingas </w:t>
      </w:r>
      <w:r w:rsidRPr="005E0B3B">
        <w:rPr>
          <w:rFonts w:ascii="Times New Roman" w:hAnsi="Times New Roman"/>
          <w:iCs/>
          <w:sz w:val="24"/>
          <w:szCs w:val="24"/>
        </w:rPr>
        <w:t>i</w:t>
      </w:r>
      <w:r w:rsidR="00FC56EC" w:rsidRPr="005E0B3B">
        <w:rPr>
          <w:rFonts w:ascii="Times New Roman" w:hAnsi="Times New Roman"/>
          <w:iCs/>
          <w:sz w:val="24"/>
          <w:szCs w:val="24"/>
        </w:rPr>
        <w:t>r nepažeidžia šalies teisės į teisminę gynybą.</w:t>
      </w:r>
    </w:p>
    <w:p w14:paraId="79ED34C3" w14:textId="0BC2D71C" w:rsidR="00C60DC9" w:rsidRPr="005E0B3B" w:rsidRDefault="00374770">
      <w:pPr>
        <w:pStyle w:val="Sraopastraipa"/>
        <w:numPr>
          <w:ilvl w:val="0"/>
          <w:numId w:val="1"/>
        </w:numPr>
        <w:spacing w:after="120" w:line="240" w:lineRule="auto"/>
        <w:contextualSpacing w:val="0"/>
        <w:jc w:val="both"/>
        <w:rPr>
          <w:rFonts w:ascii="Times New Roman" w:hAnsi="Times New Roman"/>
          <w:sz w:val="24"/>
          <w:szCs w:val="24"/>
        </w:rPr>
      </w:pPr>
      <w:r w:rsidRPr="005E0B3B">
        <w:rPr>
          <w:rFonts w:ascii="Times New Roman" w:hAnsi="Times New Roman"/>
          <w:sz w:val="24"/>
          <w:szCs w:val="24"/>
        </w:rPr>
        <w:t xml:space="preserve">Atsakovė kasaciniu skundu prašo tokiu būdu taikyti CPK 93 straipsnio 4 dalį </w:t>
      </w:r>
      <w:r w:rsidR="008A5952">
        <w:rPr>
          <w:rFonts w:ascii="Times New Roman" w:hAnsi="Times New Roman"/>
          <w:sz w:val="24"/>
          <w:szCs w:val="24"/>
        </w:rPr>
        <w:t>–</w:t>
      </w:r>
      <w:r w:rsidRPr="005E0B3B">
        <w:rPr>
          <w:rFonts w:ascii="Times New Roman" w:hAnsi="Times New Roman"/>
          <w:sz w:val="24"/>
          <w:szCs w:val="24"/>
        </w:rPr>
        <w:t xml:space="preserve"> jai priteisti 5731,67 Eur bylinėjimosi išlaidų, patirtų pirmosios ir apeliacinės instancijos teismuose, atlyginimo, o ieškovei bylinėjimosi išlaidų atlyginimo nepriteisti, taip pat priteisti iš ieškovės bylinėjimosi išlaid</w:t>
      </w:r>
      <w:r w:rsidR="008A5952">
        <w:rPr>
          <w:rFonts w:ascii="Times New Roman" w:hAnsi="Times New Roman"/>
          <w:sz w:val="24"/>
          <w:szCs w:val="24"/>
        </w:rPr>
        <w:t>ų</w:t>
      </w:r>
      <w:r w:rsidRPr="005E0B3B">
        <w:rPr>
          <w:rFonts w:ascii="Times New Roman" w:hAnsi="Times New Roman"/>
          <w:sz w:val="24"/>
          <w:szCs w:val="24"/>
        </w:rPr>
        <w:t>, patir</w:t>
      </w:r>
      <w:r w:rsidR="008A5952">
        <w:rPr>
          <w:rFonts w:ascii="Times New Roman" w:hAnsi="Times New Roman"/>
          <w:sz w:val="24"/>
          <w:szCs w:val="24"/>
        </w:rPr>
        <w:t xml:space="preserve">tų </w:t>
      </w:r>
      <w:r w:rsidRPr="005E0B3B">
        <w:rPr>
          <w:rFonts w:ascii="Times New Roman" w:hAnsi="Times New Roman"/>
          <w:sz w:val="24"/>
          <w:szCs w:val="24"/>
        </w:rPr>
        <w:t>kasacin</w:t>
      </w:r>
      <w:r w:rsidR="008A5952">
        <w:rPr>
          <w:rFonts w:ascii="Times New Roman" w:hAnsi="Times New Roman"/>
          <w:sz w:val="24"/>
          <w:szCs w:val="24"/>
        </w:rPr>
        <w:t>iame</w:t>
      </w:r>
      <w:r w:rsidRPr="005E0B3B">
        <w:rPr>
          <w:rFonts w:ascii="Times New Roman" w:hAnsi="Times New Roman"/>
          <w:sz w:val="24"/>
          <w:szCs w:val="24"/>
        </w:rPr>
        <w:t xml:space="preserve"> teisme</w:t>
      </w:r>
      <w:r w:rsidR="008A5952">
        <w:rPr>
          <w:rFonts w:ascii="Times New Roman" w:hAnsi="Times New Roman"/>
          <w:sz w:val="24"/>
          <w:szCs w:val="24"/>
        </w:rPr>
        <w:t>, atlyginimą</w:t>
      </w:r>
      <w:r w:rsidRPr="005E0B3B">
        <w:rPr>
          <w:rFonts w:ascii="Times New Roman" w:hAnsi="Times New Roman"/>
          <w:sz w:val="24"/>
          <w:szCs w:val="24"/>
        </w:rPr>
        <w:t xml:space="preserve">. </w:t>
      </w:r>
      <w:r w:rsidR="006856BB" w:rsidRPr="005E0B3B">
        <w:rPr>
          <w:rFonts w:ascii="Times New Roman" w:hAnsi="Times New Roman"/>
          <w:sz w:val="24"/>
          <w:szCs w:val="24"/>
        </w:rPr>
        <w:t>R</w:t>
      </w:r>
      <w:r w:rsidR="00B735BF" w:rsidRPr="005E0B3B">
        <w:rPr>
          <w:rFonts w:ascii="Times New Roman" w:hAnsi="Times New Roman"/>
          <w:sz w:val="24"/>
          <w:szCs w:val="24"/>
        </w:rPr>
        <w:t>emiantis šio</w:t>
      </w:r>
      <w:r w:rsidRPr="005E0B3B">
        <w:rPr>
          <w:rFonts w:ascii="Times New Roman" w:hAnsi="Times New Roman"/>
          <w:sz w:val="24"/>
          <w:szCs w:val="24"/>
        </w:rPr>
        <w:t>je nutartyje išdėstytais argumentais, jos reikalavimas tenkinamas iš dalies. At</w:t>
      </w:r>
      <w:r w:rsidR="00B735BF" w:rsidRPr="005E0B3B">
        <w:rPr>
          <w:rFonts w:ascii="Times New Roman" w:hAnsi="Times New Roman"/>
          <w:sz w:val="24"/>
          <w:szCs w:val="24"/>
        </w:rPr>
        <w:t xml:space="preserve">sakovei priteistina iš ieškovės 1074,48 Eur kompensacija už darbą byloje nustatytomis atsakovės poilsio dienomis. </w:t>
      </w:r>
      <w:r w:rsidR="008B739A" w:rsidRPr="005E0B3B">
        <w:rPr>
          <w:rFonts w:ascii="Times New Roman" w:hAnsi="Times New Roman"/>
          <w:sz w:val="24"/>
          <w:szCs w:val="24"/>
        </w:rPr>
        <w:t>Paskirstydamas bylinėjimosi išlaidas apeliacinės instancijos teismas</w:t>
      </w:r>
      <w:r w:rsidR="002315C4" w:rsidRPr="005E0B3B">
        <w:rPr>
          <w:rFonts w:ascii="Times New Roman" w:hAnsi="Times New Roman"/>
          <w:sz w:val="24"/>
          <w:szCs w:val="24"/>
        </w:rPr>
        <w:t>, įskaitęs šalių tarpusavio mokėtinas sumas,</w:t>
      </w:r>
      <w:r w:rsidR="008B739A" w:rsidRPr="005E0B3B">
        <w:rPr>
          <w:rFonts w:ascii="Times New Roman" w:hAnsi="Times New Roman"/>
          <w:sz w:val="24"/>
          <w:szCs w:val="24"/>
        </w:rPr>
        <w:t xml:space="preserve"> priteisė ieškovei iš atsakovės 2834,62 Eur bylinėjimosi išlaidų, patirtų pirmosios instancijos teisme, atlyginimo ir 2605,88 Eur bylinėjimosi išlaidų, patirtų apeliacinės instancijos teisme, atlyginimo, iš viso – 5440,50 Eur. </w:t>
      </w:r>
      <w:r w:rsidR="003B43DB" w:rsidRPr="005E0B3B">
        <w:rPr>
          <w:rFonts w:ascii="Times New Roman" w:hAnsi="Times New Roman"/>
          <w:sz w:val="24"/>
          <w:szCs w:val="24"/>
        </w:rPr>
        <w:t xml:space="preserve">Taigi, šios bylos galutinis rezultatas yra toks, kad atsakovė ne tik praranda galimybę gauti </w:t>
      </w:r>
      <w:r w:rsidR="002315C4" w:rsidRPr="005E0B3B">
        <w:rPr>
          <w:rFonts w:ascii="Times New Roman" w:hAnsi="Times New Roman"/>
          <w:sz w:val="24"/>
          <w:szCs w:val="24"/>
        </w:rPr>
        <w:t>priteistą</w:t>
      </w:r>
      <w:r w:rsidR="003B43DB" w:rsidRPr="005E0B3B">
        <w:rPr>
          <w:rFonts w:ascii="Times New Roman" w:hAnsi="Times New Roman"/>
          <w:sz w:val="24"/>
          <w:szCs w:val="24"/>
        </w:rPr>
        <w:t xml:space="preserve"> kompensaciją, bet dar turi sumokėti </w:t>
      </w:r>
      <w:r w:rsidR="00C60DC9" w:rsidRPr="005E0B3B">
        <w:rPr>
          <w:rFonts w:ascii="Times New Roman" w:hAnsi="Times New Roman"/>
          <w:sz w:val="24"/>
          <w:szCs w:val="24"/>
        </w:rPr>
        <w:t>ieškovei 4366,02 Eur bylinėjimosi išlaidų</w:t>
      </w:r>
      <w:r w:rsidR="002315C4" w:rsidRPr="005E0B3B">
        <w:rPr>
          <w:rFonts w:ascii="Times New Roman" w:hAnsi="Times New Roman"/>
          <w:sz w:val="24"/>
          <w:szCs w:val="24"/>
        </w:rPr>
        <w:t xml:space="preserve"> atlyginimo</w:t>
      </w:r>
      <w:r w:rsidR="00C60DC9" w:rsidRPr="005E0B3B">
        <w:rPr>
          <w:rFonts w:ascii="Times New Roman" w:hAnsi="Times New Roman"/>
          <w:sz w:val="24"/>
          <w:szCs w:val="24"/>
        </w:rPr>
        <w:t>. Dėl nurodytų priežasčių yra pagrindas konstatuoti, kad realiai darbuotojos teisės šioje byloje li</w:t>
      </w:r>
      <w:r w:rsidR="006856BB" w:rsidRPr="005E0B3B">
        <w:rPr>
          <w:rFonts w:ascii="Times New Roman" w:hAnsi="Times New Roman"/>
          <w:sz w:val="24"/>
          <w:szCs w:val="24"/>
        </w:rPr>
        <w:t>k</w:t>
      </w:r>
      <w:r w:rsidR="00BD6DA7" w:rsidRPr="005E0B3B">
        <w:rPr>
          <w:rFonts w:ascii="Times New Roman" w:hAnsi="Times New Roman"/>
          <w:sz w:val="24"/>
          <w:szCs w:val="24"/>
        </w:rPr>
        <w:t>tų</w:t>
      </w:r>
      <w:r w:rsidR="00C60DC9" w:rsidRPr="005E0B3B">
        <w:rPr>
          <w:rFonts w:ascii="Times New Roman" w:hAnsi="Times New Roman"/>
          <w:sz w:val="24"/>
          <w:szCs w:val="24"/>
        </w:rPr>
        <w:t xml:space="preserve"> neapgintos, ji nete</w:t>
      </w:r>
      <w:r w:rsidR="006856BB" w:rsidRPr="005E0B3B">
        <w:rPr>
          <w:rFonts w:ascii="Times New Roman" w:hAnsi="Times New Roman"/>
          <w:sz w:val="24"/>
          <w:szCs w:val="24"/>
        </w:rPr>
        <w:t>k</w:t>
      </w:r>
      <w:r w:rsidR="00BD6DA7" w:rsidRPr="005E0B3B">
        <w:rPr>
          <w:rFonts w:ascii="Times New Roman" w:hAnsi="Times New Roman"/>
          <w:sz w:val="24"/>
          <w:szCs w:val="24"/>
        </w:rPr>
        <w:t>tų</w:t>
      </w:r>
      <w:r w:rsidR="002315C4" w:rsidRPr="005E0B3B">
        <w:rPr>
          <w:rFonts w:ascii="Times New Roman" w:hAnsi="Times New Roman"/>
          <w:sz w:val="24"/>
          <w:szCs w:val="24"/>
        </w:rPr>
        <w:t xml:space="preserve"> priteistos</w:t>
      </w:r>
      <w:r w:rsidR="00C60DC9" w:rsidRPr="005E0B3B">
        <w:rPr>
          <w:rFonts w:ascii="Times New Roman" w:hAnsi="Times New Roman"/>
          <w:sz w:val="24"/>
          <w:szCs w:val="24"/>
        </w:rPr>
        <w:t xml:space="preserve"> piniginės kompensacijos, nors </w:t>
      </w:r>
      <w:r w:rsidR="004238B4" w:rsidRPr="005E0B3B">
        <w:rPr>
          <w:rFonts w:ascii="Times New Roman" w:hAnsi="Times New Roman"/>
          <w:sz w:val="24"/>
          <w:szCs w:val="24"/>
        </w:rPr>
        <w:t xml:space="preserve">iš esmės </w:t>
      </w:r>
      <w:r w:rsidR="00C60DC9" w:rsidRPr="005E0B3B">
        <w:rPr>
          <w:rFonts w:ascii="Times New Roman" w:hAnsi="Times New Roman"/>
          <w:sz w:val="24"/>
          <w:szCs w:val="24"/>
        </w:rPr>
        <w:t xml:space="preserve">pagrįstai reiškė </w:t>
      </w:r>
      <w:r w:rsidR="00BD6DA7" w:rsidRPr="005E0B3B">
        <w:rPr>
          <w:rFonts w:ascii="Times New Roman" w:hAnsi="Times New Roman"/>
          <w:sz w:val="24"/>
          <w:szCs w:val="24"/>
        </w:rPr>
        <w:t xml:space="preserve">su darbo santykiais susijusius reikalavimus </w:t>
      </w:r>
      <w:r w:rsidR="00C60DC9" w:rsidRPr="005E0B3B">
        <w:rPr>
          <w:rFonts w:ascii="Times New Roman" w:hAnsi="Times New Roman"/>
          <w:sz w:val="24"/>
          <w:szCs w:val="24"/>
        </w:rPr>
        <w:t>ir sąžiningai naudojosi savo procesinėmis teisėmis</w:t>
      </w:r>
      <w:r w:rsidR="00BD6DA7" w:rsidRPr="005E0B3B">
        <w:rPr>
          <w:rFonts w:ascii="Times New Roman" w:hAnsi="Times New Roman"/>
          <w:sz w:val="24"/>
          <w:szCs w:val="24"/>
        </w:rPr>
        <w:t xml:space="preserve"> darbo ginčą perkėlus nagrinėti teisme</w:t>
      </w:r>
      <w:r w:rsidR="00C60DC9" w:rsidRPr="005E0B3B">
        <w:rPr>
          <w:rFonts w:ascii="Times New Roman" w:hAnsi="Times New Roman"/>
          <w:sz w:val="24"/>
          <w:szCs w:val="24"/>
        </w:rPr>
        <w:t>, todėl</w:t>
      </w:r>
      <w:r w:rsidR="00393E57" w:rsidRPr="005E0B3B">
        <w:rPr>
          <w:rFonts w:ascii="Times New Roman" w:hAnsi="Times New Roman"/>
          <w:sz w:val="24"/>
          <w:szCs w:val="24"/>
        </w:rPr>
        <w:t>,</w:t>
      </w:r>
      <w:r w:rsidR="00C60DC9" w:rsidRPr="005E0B3B">
        <w:rPr>
          <w:rFonts w:ascii="Times New Roman" w:hAnsi="Times New Roman"/>
          <w:sz w:val="24"/>
          <w:szCs w:val="24"/>
        </w:rPr>
        <w:t xml:space="preserve"> siekiant užtikrinti </w:t>
      </w:r>
      <w:r w:rsidR="002315C4" w:rsidRPr="005E0B3B">
        <w:rPr>
          <w:rFonts w:ascii="Times New Roman" w:hAnsi="Times New Roman"/>
          <w:sz w:val="24"/>
          <w:szCs w:val="24"/>
        </w:rPr>
        <w:t xml:space="preserve">atsakovės </w:t>
      </w:r>
      <w:r w:rsidR="00C60DC9" w:rsidRPr="005E0B3B">
        <w:rPr>
          <w:rFonts w:ascii="Times New Roman" w:hAnsi="Times New Roman"/>
          <w:sz w:val="24"/>
          <w:szCs w:val="24"/>
        </w:rPr>
        <w:t xml:space="preserve">teisę į realią teisminę gynybą, </w:t>
      </w:r>
      <w:r w:rsidR="00393E57" w:rsidRPr="005E0B3B">
        <w:rPr>
          <w:rFonts w:ascii="Times New Roman" w:hAnsi="Times New Roman"/>
          <w:sz w:val="24"/>
          <w:szCs w:val="24"/>
        </w:rPr>
        <w:t>šioje byloje taikytina</w:t>
      </w:r>
      <w:r w:rsidR="00C60DC9" w:rsidRPr="005E0B3B">
        <w:rPr>
          <w:rFonts w:ascii="Times New Roman" w:hAnsi="Times New Roman"/>
          <w:sz w:val="24"/>
          <w:szCs w:val="24"/>
        </w:rPr>
        <w:t xml:space="preserve"> CPK 93 straipsnio 4 dal</w:t>
      </w:r>
      <w:r w:rsidR="00393E57" w:rsidRPr="005E0B3B">
        <w:rPr>
          <w:rFonts w:ascii="Times New Roman" w:hAnsi="Times New Roman"/>
          <w:sz w:val="24"/>
          <w:szCs w:val="24"/>
        </w:rPr>
        <w:t>is</w:t>
      </w:r>
      <w:r w:rsidR="00C60DC9" w:rsidRPr="005E0B3B">
        <w:rPr>
          <w:rFonts w:ascii="Times New Roman" w:hAnsi="Times New Roman"/>
          <w:sz w:val="24"/>
          <w:szCs w:val="24"/>
        </w:rPr>
        <w:t>, leidžian</w:t>
      </w:r>
      <w:r w:rsidR="00393E57" w:rsidRPr="005E0B3B">
        <w:rPr>
          <w:rFonts w:ascii="Times New Roman" w:hAnsi="Times New Roman"/>
          <w:sz w:val="24"/>
          <w:szCs w:val="24"/>
        </w:rPr>
        <w:t>ti</w:t>
      </w:r>
      <w:r w:rsidR="00C60DC9" w:rsidRPr="005E0B3B">
        <w:rPr>
          <w:rFonts w:ascii="Times New Roman" w:hAnsi="Times New Roman"/>
          <w:sz w:val="24"/>
          <w:szCs w:val="24"/>
        </w:rPr>
        <w:t xml:space="preserve"> nukrypti nuo taisyklės „pralaimėjęs moka“ taikymo ir užtikrinti sąžiningą bylinėjimosi išlaidų byloje paskirstymą</w:t>
      </w:r>
      <w:r w:rsidR="00393E57" w:rsidRPr="005E0B3B">
        <w:rPr>
          <w:rFonts w:ascii="Times New Roman" w:hAnsi="Times New Roman"/>
          <w:sz w:val="24"/>
          <w:szCs w:val="24"/>
        </w:rPr>
        <w:t>.</w:t>
      </w:r>
    </w:p>
    <w:p w14:paraId="7CC85B44" w14:textId="4CC30152" w:rsidR="00FA29E5" w:rsidRPr="00E83668" w:rsidRDefault="00FA29E5">
      <w:pPr>
        <w:pStyle w:val="Sraopastraipa"/>
        <w:numPr>
          <w:ilvl w:val="0"/>
          <w:numId w:val="1"/>
        </w:numPr>
        <w:spacing w:after="120" w:line="240" w:lineRule="auto"/>
        <w:contextualSpacing w:val="0"/>
        <w:jc w:val="both"/>
        <w:rPr>
          <w:rFonts w:ascii="Times New Roman" w:hAnsi="Times New Roman"/>
          <w:sz w:val="24"/>
          <w:szCs w:val="24"/>
        </w:rPr>
      </w:pPr>
      <w:r w:rsidRPr="005E0B3B">
        <w:rPr>
          <w:rFonts w:ascii="Times New Roman" w:hAnsi="Times New Roman"/>
          <w:sz w:val="24"/>
          <w:szCs w:val="24"/>
        </w:rPr>
        <w:t xml:space="preserve">Teisėjų kolegija, remdamasi išdėstytais argumentais, </w:t>
      </w:r>
      <w:r w:rsidR="0019449B" w:rsidRPr="005E0B3B">
        <w:rPr>
          <w:rFonts w:ascii="Times New Roman" w:hAnsi="Times New Roman"/>
          <w:sz w:val="24"/>
          <w:szCs w:val="24"/>
        </w:rPr>
        <w:t xml:space="preserve">nusprendžia, kad šiuo atveju yra pagrindas pakeisti apeliacinės instancijos teismo </w:t>
      </w:r>
      <w:r w:rsidR="00393E57" w:rsidRPr="005E0B3B">
        <w:rPr>
          <w:rFonts w:ascii="Times New Roman" w:hAnsi="Times New Roman"/>
          <w:sz w:val="24"/>
          <w:szCs w:val="24"/>
        </w:rPr>
        <w:t>nutartį</w:t>
      </w:r>
      <w:r w:rsidR="0019449B" w:rsidRPr="005E0B3B">
        <w:rPr>
          <w:rFonts w:ascii="Times New Roman" w:hAnsi="Times New Roman"/>
          <w:sz w:val="24"/>
          <w:szCs w:val="24"/>
        </w:rPr>
        <w:t xml:space="preserve"> dėl </w:t>
      </w:r>
      <w:r w:rsidR="00EA1EFD" w:rsidRPr="005E0B3B">
        <w:rPr>
          <w:rFonts w:ascii="Times New Roman" w:hAnsi="Times New Roman"/>
          <w:sz w:val="24"/>
          <w:szCs w:val="24"/>
        </w:rPr>
        <w:t>bylinėjimosi išlaidų, šalių patirtų pirmosios ir apeliacinės instancijos teismuose, paskirstymo, konkrečiai –</w:t>
      </w:r>
      <w:r w:rsidR="00753D3E" w:rsidRPr="005E0B3B">
        <w:rPr>
          <w:rFonts w:ascii="Times New Roman" w:hAnsi="Times New Roman"/>
          <w:sz w:val="24"/>
          <w:szCs w:val="24"/>
        </w:rPr>
        <w:t xml:space="preserve"> dėl </w:t>
      </w:r>
      <w:r w:rsidR="00EA1EFD" w:rsidRPr="005E0B3B">
        <w:rPr>
          <w:rFonts w:ascii="Times New Roman" w:hAnsi="Times New Roman"/>
          <w:sz w:val="24"/>
          <w:szCs w:val="24"/>
        </w:rPr>
        <w:t xml:space="preserve">ieškovei </w:t>
      </w:r>
      <w:r w:rsidR="0019449B" w:rsidRPr="005E0B3B">
        <w:rPr>
          <w:rFonts w:ascii="Times New Roman" w:hAnsi="Times New Roman"/>
          <w:sz w:val="24"/>
          <w:szCs w:val="24"/>
        </w:rPr>
        <w:t>iš atsakov</w:t>
      </w:r>
      <w:r w:rsidR="00393E57" w:rsidRPr="005E0B3B">
        <w:rPr>
          <w:rFonts w:ascii="Times New Roman" w:hAnsi="Times New Roman"/>
          <w:sz w:val="24"/>
          <w:szCs w:val="24"/>
        </w:rPr>
        <w:t>ės</w:t>
      </w:r>
      <w:r w:rsidR="0019449B" w:rsidRPr="005E0B3B">
        <w:rPr>
          <w:rFonts w:ascii="Times New Roman" w:hAnsi="Times New Roman"/>
          <w:sz w:val="24"/>
          <w:szCs w:val="24"/>
        </w:rPr>
        <w:t xml:space="preserve"> priteisto </w:t>
      </w:r>
      <w:r w:rsidR="00753D3E" w:rsidRPr="005E0B3B">
        <w:rPr>
          <w:rFonts w:ascii="Times New Roman" w:hAnsi="Times New Roman"/>
          <w:sz w:val="24"/>
          <w:szCs w:val="24"/>
        </w:rPr>
        <w:t xml:space="preserve">5440,50 Eur </w:t>
      </w:r>
      <w:r w:rsidR="0019449B" w:rsidRPr="005E0B3B">
        <w:rPr>
          <w:rFonts w:ascii="Times New Roman" w:hAnsi="Times New Roman"/>
          <w:sz w:val="24"/>
          <w:szCs w:val="24"/>
        </w:rPr>
        <w:t xml:space="preserve">bylinėjimosi išlaidų atlyginimo, </w:t>
      </w:r>
      <w:r w:rsidR="006856BB" w:rsidRPr="005E0B3B">
        <w:rPr>
          <w:rFonts w:ascii="Times New Roman" w:hAnsi="Times New Roman"/>
          <w:sz w:val="24"/>
          <w:szCs w:val="24"/>
        </w:rPr>
        <w:t>tam, kad būtų</w:t>
      </w:r>
      <w:r w:rsidR="0019449B" w:rsidRPr="005E0B3B">
        <w:rPr>
          <w:rFonts w:ascii="Times New Roman" w:hAnsi="Times New Roman"/>
          <w:sz w:val="24"/>
          <w:szCs w:val="24"/>
        </w:rPr>
        <w:t xml:space="preserve"> užtikrin</w:t>
      </w:r>
      <w:r w:rsidR="00753D3E" w:rsidRPr="005E0B3B">
        <w:rPr>
          <w:rFonts w:ascii="Times New Roman" w:hAnsi="Times New Roman"/>
          <w:sz w:val="24"/>
          <w:szCs w:val="24"/>
        </w:rPr>
        <w:t>t</w:t>
      </w:r>
      <w:r w:rsidR="006856BB" w:rsidRPr="005E0B3B">
        <w:rPr>
          <w:rFonts w:ascii="Times New Roman" w:hAnsi="Times New Roman"/>
          <w:sz w:val="24"/>
          <w:szCs w:val="24"/>
        </w:rPr>
        <w:t>as</w:t>
      </w:r>
      <w:r w:rsidR="0019449B" w:rsidRPr="005E0B3B">
        <w:rPr>
          <w:rFonts w:ascii="Times New Roman" w:hAnsi="Times New Roman"/>
          <w:sz w:val="24"/>
          <w:szCs w:val="24"/>
        </w:rPr>
        <w:t xml:space="preserve"> </w:t>
      </w:r>
      <w:r w:rsidR="00393E57" w:rsidRPr="005E0B3B">
        <w:rPr>
          <w:rFonts w:ascii="Times New Roman" w:hAnsi="Times New Roman"/>
          <w:sz w:val="24"/>
          <w:szCs w:val="24"/>
        </w:rPr>
        <w:t>šalių</w:t>
      </w:r>
      <w:r w:rsidR="0019449B" w:rsidRPr="005E0B3B">
        <w:rPr>
          <w:rFonts w:ascii="Times New Roman" w:hAnsi="Times New Roman"/>
          <w:sz w:val="24"/>
          <w:szCs w:val="24"/>
        </w:rPr>
        <w:t xml:space="preserve"> teisės į bylinėjimosi išlaidų atlyginim</w:t>
      </w:r>
      <w:r w:rsidR="006B0E74">
        <w:rPr>
          <w:rFonts w:ascii="Times New Roman" w:hAnsi="Times New Roman"/>
          <w:sz w:val="24"/>
          <w:szCs w:val="24"/>
        </w:rPr>
        <w:t>ą</w:t>
      </w:r>
      <w:r w:rsidR="0019449B" w:rsidRPr="005E0B3B">
        <w:rPr>
          <w:rFonts w:ascii="Times New Roman" w:hAnsi="Times New Roman"/>
          <w:sz w:val="24"/>
          <w:szCs w:val="24"/>
        </w:rPr>
        <w:t xml:space="preserve"> ir atsakov</w:t>
      </w:r>
      <w:r w:rsidR="00393E57" w:rsidRPr="005E0B3B">
        <w:rPr>
          <w:rFonts w:ascii="Times New Roman" w:hAnsi="Times New Roman"/>
          <w:sz w:val="24"/>
          <w:szCs w:val="24"/>
        </w:rPr>
        <w:t>ės</w:t>
      </w:r>
      <w:r w:rsidR="0019449B" w:rsidRPr="005E0B3B">
        <w:rPr>
          <w:rFonts w:ascii="Times New Roman" w:hAnsi="Times New Roman"/>
          <w:sz w:val="24"/>
          <w:szCs w:val="24"/>
        </w:rPr>
        <w:t xml:space="preserve"> teisės į kompensaciją proporcingum</w:t>
      </w:r>
      <w:r w:rsidR="006856BB" w:rsidRPr="005E0B3B">
        <w:rPr>
          <w:rFonts w:ascii="Times New Roman" w:hAnsi="Times New Roman"/>
          <w:sz w:val="24"/>
          <w:szCs w:val="24"/>
        </w:rPr>
        <w:t>as</w:t>
      </w:r>
      <w:r w:rsidR="0019449B" w:rsidRPr="005E0B3B">
        <w:rPr>
          <w:rFonts w:ascii="Times New Roman" w:hAnsi="Times New Roman"/>
          <w:sz w:val="24"/>
          <w:szCs w:val="24"/>
        </w:rPr>
        <w:t>.</w:t>
      </w:r>
      <w:r w:rsidR="0019449B" w:rsidRPr="00E83668">
        <w:rPr>
          <w:rFonts w:ascii="Times New Roman" w:hAnsi="Times New Roman"/>
          <w:sz w:val="24"/>
          <w:szCs w:val="24"/>
        </w:rPr>
        <w:t xml:space="preserve"> Teisėjų kolegijos vertinimu, </w:t>
      </w:r>
      <w:r w:rsidR="00753D3E">
        <w:rPr>
          <w:rFonts w:ascii="Times New Roman" w:hAnsi="Times New Roman"/>
          <w:sz w:val="24"/>
          <w:szCs w:val="24"/>
        </w:rPr>
        <w:t>įskaičius šalių tarpusavyje mokėtinas sumas</w:t>
      </w:r>
      <w:r w:rsidR="006856BB">
        <w:rPr>
          <w:rFonts w:ascii="Times New Roman" w:hAnsi="Times New Roman"/>
          <w:sz w:val="24"/>
          <w:szCs w:val="24"/>
        </w:rPr>
        <w:t>,</w:t>
      </w:r>
      <w:r w:rsidR="00753D3E">
        <w:rPr>
          <w:rFonts w:ascii="Times New Roman" w:hAnsi="Times New Roman"/>
          <w:sz w:val="24"/>
          <w:szCs w:val="24"/>
        </w:rPr>
        <w:t xml:space="preserve"> </w:t>
      </w:r>
      <w:r w:rsidR="0019449B" w:rsidRPr="00E83668">
        <w:rPr>
          <w:rFonts w:ascii="Times New Roman" w:hAnsi="Times New Roman"/>
          <w:sz w:val="24"/>
          <w:szCs w:val="24"/>
        </w:rPr>
        <w:t>ieškovei iš atsakov</w:t>
      </w:r>
      <w:r w:rsidR="00393E57" w:rsidRPr="00E83668">
        <w:rPr>
          <w:rFonts w:ascii="Times New Roman" w:hAnsi="Times New Roman"/>
          <w:sz w:val="24"/>
          <w:szCs w:val="24"/>
        </w:rPr>
        <w:t>ės priteistina</w:t>
      </w:r>
      <w:r w:rsidR="0019449B" w:rsidRPr="00E83668">
        <w:rPr>
          <w:rFonts w:ascii="Times New Roman" w:hAnsi="Times New Roman"/>
          <w:sz w:val="24"/>
          <w:szCs w:val="24"/>
        </w:rPr>
        <w:t xml:space="preserve"> </w:t>
      </w:r>
      <w:r w:rsidR="00844B49" w:rsidRPr="00E83668">
        <w:rPr>
          <w:rFonts w:ascii="Times New Roman" w:hAnsi="Times New Roman"/>
          <w:sz w:val="24"/>
          <w:szCs w:val="24"/>
        </w:rPr>
        <w:t>800</w:t>
      </w:r>
      <w:r w:rsidR="0019449B" w:rsidRPr="00E83668">
        <w:rPr>
          <w:rFonts w:ascii="Times New Roman" w:hAnsi="Times New Roman"/>
          <w:sz w:val="24"/>
          <w:szCs w:val="24"/>
        </w:rPr>
        <w:t xml:space="preserve"> Eur bylinėjimosi išlaidų</w:t>
      </w:r>
      <w:r w:rsidR="00393E57" w:rsidRPr="00E83668">
        <w:rPr>
          <w:rFonts w:ascii="Times New Roman" w:hAnsi="Times New Roman"/>
          <w:sz w:val="24"/>
          <w:szCs w:val="24"/>
        </w:rPr>
        <w:t>, patirtų pirmosios ir apeliacinės instancijos teisme, atlyginimo</w:t>
      </w:r>
      <w:r w:rsidR="0019449B" w:rsidRPr="00E83668">
        <w:rPr>
          <w:rFonts w:ascii="Times New Roman" w:hAnsi="Times New Roman"/>
          <w:sz w:val="24"/>
          <w:szCs w:val="24"/>
        </w:rPr>
        <w:t>.</w:t>
      </w:r>
    </w:p>
    <w:p w14:paraId="323EC8F4" w14:textId="77777777" w:rsidR="00CF3A44" w:rsidRPr="00E83668"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2DB017A7" w14:textId="02E7BF93" w:rsidR="00CF3A44" w:rsidRPr="00E83668" w:rsidRDefault="00CF3A44" w:rsidP="00CF3A44">
      <w:pPr>
        <w:pStyle w:val="Sraopastraipa"/>
        <w:spacing w:after="120" w:line="240" w:lineRule="auto"/>
        <w:ind w:left="0" w:firstLine="720"/>
        <w:contextualSpacing w:val="0"/>
        <w:jc w:val="both"/>
        <w:rPr>
          <w:rFonts w:ascii="Times New Roman" w:hAnsi="Times New Roman"/>
          <w:i/>
          <w:sz w:val="24"/>
          <w:szCs w:val="24"/>
        </w:rPr>
      </w:pPr>
      <w:r w:rsidRPr="00E83668">
        <w:rPr>
          <w:rFonts w:ascii="Times New Roman" w:hAnsi="Times New Roman"/>
          <w:i/>
          <w:sz w:val="24"/>
          <w:szCs w:val="24"/>
        </w:rPr>
        <w:t>Dėl bylinėjimosi išlaidų</w:t>
      </w:r>
      <w:r w:rsidR="00E17212" w:rsidRPr="00E83668">
        <w:rPr>
          <w:rFonts w:ascii="Times New Roman" w:hAnsi="Times New Roman"/>
          <w:i/>
          <w:sz w:val="24"/>
          <w:szCs w:val="24"/>
        </w:rPr>
        <w:t>, patirtų kasaciniame teisme, atlyginimo</w:t>
      </w:r>
    </w:p>
    <w:p w14:paraId="5788216E" w14:textId="77777777" w:rsidR="00CF3A44" w:rsidRPr="00E83668"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78E10683" w14:textId="701690CF" w:rsidR="006D32F4" w:rsidRPr="00E83668" w:rsidRDefault="006D32F4">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 xml:space="preserve">Ieškovė prašo priteisti jai </w:t>
      </w:r>
      <w:r w:rsidR="00032854" w:rsidRPr="00E83668">
        <w:rPr>
          <w:rFonts w:ascii="Times New Roman" w:hAnsi="Times New Roman"/>
          <w:sz w:val="24"/>
          <w:szCs w:val="24"/>
        </w:rPr>
        <w:t xml:space="preserve">2595,45 Eur </w:t>
      </w:r>
      <w:r w:rsidRPr="00E83668">
        <w:rPr>
          <w:rFonts w:ascii="Times New Roman" w:hAnsi="Times New Roman"/>
          <w:sz w:val="24"/>
          <w:szCs w:val="24"/>
        </w:rPr>
        <w:t>bylinėjimosi išlaidų, patirtų kasaciniame teisme, atlyginim</w:t>
      </w:r>
      <w:r w:rsidR="00FA735F" w:rsidRPr="00E83668">
        <w:rPr>
          <w:rFonts w:ascii="Times New Roman" w:hAnsi="Times New Roman"/>
          <w:sz w:val="24"/>
          <w:szCs w:val="24"/>
        </w:rPr>
        <w:t>o</w:t>
      </w:r>
      <w:r w:rsidRPr="00E83668">
        <w:rPr>
          <w:rFonts w:ascii="Times New Roman" w:hAnsi="Times New Roman"/>
          <w:sz w:val="24"/>
          <w:szCs w:val="24"/>
        </w:rPr>
        <w:t>.</w:t>
      </w:r>
      <w:r w:rsidR="008E254F" w:rsidRPr="00E83668">
        <w:rPr>
          <w:rFonts w:ascii="Times New Roman" w:hAnsi="Times New Roman"/>
          <w:sz w:val="24"/>
          <w:szCs w:val="24"/>
        </w:rPr>
        <w:t xml:space="preserve"> Kasaciniam teismui ieškovė pateikė šių išlaidų realumą patvirtinančius įrodymus. Šių bylinėjimosi išlaidų dydis neviršija Lietuvos Respublikos teisingumo ministro 2015 m. kovo 19</w:t>
      </w:r>
      <w:r w:rsidR="00875F1B">
        <w:rPr>
          <w:rFonts w:ascii="Times New Roman" w:hAnsi="Times New Roman"/>
          <w:sz w:val="24"/>
          <w:szCs w:val="24"/>
        </w:rPr>
        <w:t> </w:t>
      </w:r>
      <w:r w:rsidR="008E254F" w:rsidRPr="00E83668">
        <w:rPr>
          <w:rFonts w:ascii="Times New Roman" w:hAnsi="Times New Roman"/>
          <w:sz w:val="24"/>
          <w:szCs w:val="24"/>
        </w:rPr>
        <w:t>d. įsakymu Nr. 1R-77 ir Lietuvos advokatūros advokatų tarybos pirmininko 2015 m. kovo 16 d. raštu Nr. 141</w:t>
      </w:r>
      <w:r w:rsidR="008A13FC" w:rsidRPr="008A13FC">
        <w:rPr>
          <w:rFonts w:ascii="Times New Roman" w:hAnsi="Times New Roman"/>
          <w:sz w:val="24"/>
          <w:szCs w:val="24"/>
        </w:rPr>
        <w:t xml:space="preserve"> </w:t>
      </w:r>
      <w:r w:rsidR="008A13FC" w:rsidRPr="00E83668">
        <w:rPr>
          <w:rFonts w:ascii="Times New Roman" w:hAnsi="Times New Roman"/>
          <w:sz w:val="24"/>
          <w:szCs w:val="24"/>
        </w:rPr>
        <w:t>patvirtintų</w:t>
      </w:r>
      <w:r w:rsidR="008E254F" w:rsidRPr="00E83668">
        <w:rPr>
          <w:rFonts w:ascii="Times New Roman" w:hAnsi="Times New Roman"/>
          <w:sz w:val="24"/>
          <w:szCs w:val="24"/>
        </w:rPr>
        <w:t xml:space="preserve"> </w:t>
      </w:r>
      <w:r w:rsidR="008A13FC" w:rsidRPr="00E83668">
        <w:rPr>
          <w:rFonts w:ascii="Times New Roman" w:hAnsi="Times New Roman"/>
          <w:sz w:val="24"/>
          <w:szCs w:val="24"/>
        </w:rPr>
        <w:t xml:space="preserve">Rekomendacijų dėl civilinėse bylose priteistino užmokesčio už advokato ar advokato padėjėjo teikiamą pagalbą nustatyto maksimalaus dydžio </w:t>
      </w:r>
      <w:r w:rsidR="008E254F" w:rsidRPr="00E83668">
        <w:rPr>
          <w:rFonts w:ascii="Times New Roman" w:hAnsi="Times New Roman"/>
          <w:sz w:val="24"/>
          <w:szCs w:val="24"/>
        </w:rPr>
        <w:t xml:space="preserve">8.14 punkte nurodyto dydžio. </w:t>
      </w:r>
      <w:r w:rsidR="00DD273D" w:rsidRPr="00E83668">
        <w:rPr>
          <w:rFonts w:ascii="Times New Roman" w:hAnsi="Times New Roman"/>
          <w:sz w:val="24"/>
          <w:szCs w:val="24"/>
        </w:rPr>
        <w:t xml:space="preserve">Pagal šios bylos galutinį rezultatą atsakovės </w:t>
      </w:r>
      <w:r w:rsidR="00F0320E">
        <w:rPr>
          <w:rFonts w:ascii="Times New Roman" w:hAnsi="Times New Roman"/>
          <w:sz w:val="24"/>
          <w:szCs w:val="24"/>
        </w:rPr>
        <w:t xml:space="preserve">kasacinio skundo </w:t>
      </w:r>
      <w:r w:rsidR="00DD273D" w:rsidRPr="00E83668">
        <w:rPr>
          <w:rFonts w:ascii="Times New Roman" w:hAnsi="Times New Roman"/>
          <w:sz w:val="24"/>
          <w:szCs w:val="24"/>
        </w:rPr>
        <w:t>materialinis reikalavimas tenkin</w:t>
      </w:r>
      <w:r w:rsidR="009D4006">
        <w:rPr>
          <w:rFonts w:ascii="Times New Roman" w:hAnsi="Times New Roman"/>
          <w:sz w:val="24"/>
          <w:szCs w:val="24"/>
        </w:rPr>
        <w:t>amas</w:t>
      </w:r>
      <w:r w:rsidR="00DD273D" w:rsidRPr="00E83668">
        <w:rPr>
          <w:rFonts w:ascii="Times New Roman" w:hAnsi="Times New Roman"/>
          <w:sz w:val="24"/>
          <w:szCs w:val="24"/>
        </w:rPr>
        <w:t xml:space="preserve"> </w:t>
      </w:r>
      <w:r w:rsidR="00BA5349">
        <w:rPr>
          <w:rFonts w:ascii="Times New Roman" w:hAnsi="Times New Roman"/>
          <w:sz w:val="24"/>
          <w:szCs w:val="24"/>
        </w:rPr>
        <w:t>visišk</w:t>
      </w:r>
      <w:r w:rsidR="00DD273D" w:rsidRPr="00E83668">
        <w:rPr>
          <w:rFonts w:ascii="Times New Roman" w:hAnsi="Times New Roman"/>
          <w:sz w:val="24"/>
          <w:szCs w:val="24"/>
        </w:rPr>
        <w:t>a</w:t>
      </w:r>
      <w:r w:rsidR="002F7C15" w:rsidRPr="00E83668">
        <w:rPr>
          <w:rFonts w:ascii="Times New Roman" w:hAnsi="Times New Roman"/>
          <w:sz w:val="24"/>
          <w:szCs w:val="24"/>
        </w:rPr>
        <w:t>i</w:t>
      </w:r>
      <w:r w:rsidR="00DD273D" w:rsidRPr="00E83668">
        <w:rPr>
          <w:rFonts w:ascii="Times New Roman" w:hAnsi="Times New Roman"/>
          <w:sz w:val="24"/>
          <w:szCs w:val="24"/>
        </w:rPr>
        <w:t xml:space="preserve"> – </w:t>
      </w:r>
      <w:r w:rsidR="002F7C15" w:rsidRPr="00E83668">
        <w:rPr>
          <w:rFonts w:ascii="Times New Roman" w:hAnsi="Times New Roman"/>
          <w:sz w:val="24"/>
          <w:szCs w:val="24"/>
        </w:rPr>
        <w:t xml:space="preserve">papildomai iš ieškovės </w:t>
      </w:r>
      <w:r w:rsidR="00DD273D" w:rsidRPr="00E83668">
        <w:rPr>
          <w:rFonts w:ascii="Times New Roman" w:hAnsi="Times New Roman"/>
          <w:sz w:val="24"/>
          <w:szCs w:val="24"/>
        </w:rPr>
        <w:t xml:space="preserve">priteisiama </w:t>
      </w:r>
      <w:r w:rsidR="002F7C15" w:rsidRPr="00E83668">
        <w:rPr>
          <w:rFonts w:ascii="Times New Roman" w:hAnsi="Times New Roman"/>
          <w:sz w:val="24"/>
          <w:szCs w:val="24"/>
        </w:rPr>
        <w:t>atsakovei jos</w:t>
      </w:r>
      <w:r w:rsidR="00DD273D" w:rsidRPr="00E83668">
        <w:rPr>
          <w:rFonts w:ascii="Times New Roman" w:hAnsi="Times New Roman"/>
          <w:sz w:val="24"/>
          <w:szCs w:val="24"/>
        </w:rPr>
        <w:t xml:space="preserve"> reikalaujama 537,24 Eur suma, </w:t>
      </w:r>
      <w:r w:rsidR="002F7C15" w:rsidRPr="00E83668">
        <w:rPr>
          <w:rFonts w:ascii="Times New Roman" w:hAnsi="Times New Roman"/>
          <w:sz w:val="24"/>
          <w:szCs w:val="24"/>
        </w:rPr>
        <w:t>taigi laikytina, kad sprendimas kasacinėje byloje yra priimtas atsakovės naudai. Atsakovės</w:t>
      </w:r>
      <w:r w:rsidR="00DD273D" w:rsidRPr="00E83668">
        <w:rPr>
          <w:rFonts w:ascii="Times New Roman" w:hAnsi="Times New Roman"/>
          <w:sz w:val="24"/>
          <w:szCs w:val="24"/>
        </w:rPr>
        <w:t xml:space="preserve"> reikalavimas dėl bylinėjimosi išlaidų</w:t>
      </w:r>
      <w:r w:rsidR="002F7C15" w:rsidRPr="00E83668">
        <w:rPr>
          <w:rFonts w:ascii="Times New Roman" w:hAnsi="Times New Roman"/>
          <w:sz w:val="24"/>
          <w:szCs w:val="24"/>
        </w:rPr>
        <w:t xml:space="preserve">, patirtų pirmosios ir apeliacinės instancijos teismuose, atlyginimo </w:t>
      </w:r>
      <w:r w:rsidR="00DD273D" w:rsidRPr="00E83668">
        <w:rPr>
          <w:rFonts w:ascii="Times New Roman" w:hAnsi="Times New Roman"/>
          <w:sz w:val="24"/>
          <w:szCs w:val="24"/>
        </w:rPr>
        <w:t>tenkinamas iš dalies</w:t>
      </w:r>
      <w:r w:rsidR="002F7C15" w:rsidRPr="00E83668">
        <w:rPr>
          <w:rFonts w:ascii="Times New Roman" w:hAnsi="Times New Roman"/>
          <w:sz w:val="24"/>
          <w:szCs w:val="24"/>
        </w:rPr>
        <w:t>. Atsakovė kasaciniu skundu prašė priteisti jai 5731,67 Eur bylinėjimosi išlaidų, patirtų pirmosios ir apeliacinės instancijos teismuose, atlyginimo, o ieškovei bylinėjimosi išlaidų atlyginimo nepriteisti. Kadangi teisėjų kolegija nusprendžia</w:t>
      </w:r>
      <w:r w:rsidR="009D4006">
        <w:rPr>
          <w:rFonts w:ascii="Times New Roman" w:hAnsi="Times New Roman"/>
          <w:sz w:val="24"/>
          <w:szCs w:val="24"/>
        </w:rPr>
        <w:t>, įskaitant tarpusavyje šalių mokėtinas sumas,</w:t>
      </w:r>
      <w:r w:rsidR="002F7C15" w:rsidRPr="00E83668">
        <w:rPr>
          <w:rFonts w:ascii="Times New Roman" w:hAnsi="Times New Roman"/>
          <w:sz w:val="24"/>
          <w:szCs w:val="24"/>
        </w:rPr>
        <w:t xml:space="preserve"> priteisti ieškovei iš atsakovės 800 Eur bylinėjimosi išlaidų, patirtų pirmosios ir apeliacinės instancijos teismuose, </w:t>
      </w:r>
      <w:r w:rsidR="005D402E">
        <w:rPr>
          <w:rFonts w:ascii="Times New Roman" w:hAnsi="Times New Roman"/>
          <w:sz w:val="24"/>
          <w:szCs w:val="24"/>
        </w:rPr>
        <w:t xml:space="preserve">atlyginimo, taip pat priteisti </w:t>
      </w:r>
      <w:r w:rsidR="005D402E" w:rsidRPr="00E83668">
        <w:rPr>
          <w:rFonts w:ascii="Times New Roman" w:hAnsi="Times New Roman"/>
          <w:sz w:val="24"/>
          <w:szCs w:val="24"/>
        </w:rPr>
        <w:t>537,24 Eur</w:t>
      </w:r>
      <w:r w:rsidR="005D402E">
        <w:rPr>
          <w:rFonts w:ascii="Times New Roman" w:hAnsi="Times New Roman"/>
          <w:sz w:val="24"/>
          <w:szCs w:val="24"/>
        </w:rPr>
        <w:t xml:space="preserve"> kompensaciją, </w:t>
      </w:r>
      <w:r w:rsidR="002F7C15" w:rsidRPr="00E83668">
        <w:rPr>
          <w:rFonts w:ascii="Times New Roman" w:hAnsi="Times New Roman"/>
          <w:sz w:val="24"/>
          <w:szCs w:val="24"/>
        </w:rPr>
        <w:t xml:space="preserve">laikytina, kad </w:t>
      </w:r>
      <w:r w:rsidR="005D402E">
        <w:rPr>
          <w:rFonts w:ascii="Times New Roman" w:hAnsi="Times New Roman"/>
          <w:sz w:val="24"/>
          <w:szCs w:val="24"/>
        </w:rPr>
        <w:t xml:space="preserve">yra </w:t>
      </w:r>
      <w:r w:rsidR="002F7C15" w:rsidRPr="00E83668">
        <w:rPr>
          <w:rFonts w:ascii="Times New Roman" w:hAnsi="Times New Roman"/>
          <w:sz w:val="24"/>
          <w:szCs w:val="24"/>
        </w:rPr>
        <w:t xml:space="preserve">tenkinama </w:t>
      </w:r>
      <w:r w:rsidR="009D4006">
        <w:rPr>
          <w:rFonts w:ascii="Times New Roman" w:hAnsi="Times New Roman"/>
          <w:sz w:val="24"/>
          <w:szCs w:val="24"/>
        </w:rPr>
        <w:t>9</w:t>
      </w:r>
      <w:r w:rsidR="002F7C15" w:rsidRPr="00E83668">
        <w:rPr>
          <w:rFonts w:ascii="Times New Roman" w:hAnsi="Times New Roman"/>
          <w:sz w:val="24"/>
          <w:szCs w:val="24"/>
        </w:rPr>
        <w:t>0 proc. atsakovės kasacinio skundo</w:t>
      </w:r>
      <w:r w:rsidR="009D4006">
        <w:rPr>
          <w:rFonts w:ascii="Times New Roman" w:hAnsi="Times New Roman"/>
          <w:sz w:val="24"/>
          <w:szCs w:val="24"/>
        </w:rPr>
        <w:t xml:space="preserve"> reikalavimų</w:t>
      </w:r>
      <w:r w:rsidR="0046116F" w:rsidRPr="00E83668">
        <w:rPr>
          <w:rFonts w:ascii="Times New Roman" w:hAnsi="Times New Roman"/>
          <w:sz w:val="24"/>
          <w:szCs w:val="24"/>
        </w:rPr>
        <w:t>, todėl</w:t>
      </w:r>
      <w:r w:rsidRPr="00E83668">
        <w:rPr>
          <w:rFonts w:ascii="Times New Roman" w:hAnsi="Times New Roman"/>
          <w:sz w:val="24"/>
          <w:szCs w:val="24"/>
        </w:rPr>
        <w:t xml:space="preserve"> ieškov</w:t>
      </w:r>
      <w:r w:rsidR="009070C3" w:rsidRPr="00E83668">
        <w:rPr>
          <w:rFonts w:ascii="Times New Roman" w:hAnsi="Times New Roman"/>
          <w:sz w:val="24"/>
          <w:szCs w:val="24"/>
        </w:rPr>
        <w:t>ei priteistina iš atsakovės</w:t>
      </w:r>
      <w:r w:rsidR="0046116F" w:rsidRPr="00E83668">
        <w:rPr>
          <w:rFonts w:ascii="Times New Roman" w:hAnsi="Times New Roman"/>
          <w:sz w:val="24"/>
          <w:szCs w:val="24"/>
        </w:rPr>
        <w:t xml:space="preserve"> </w:t>
      </w:r>
      <w:r w:rsidR="008E254F" w:rsidRPr="00E83668">
        <w:rPr>
          <w:rFonts w:ascii="Times New Roman" w:hAnsi="Times New Roman"/>
          <w:sz w:val="24"/>
          <w:szCs w:val="24"/>
        </w:rPr>
        <w:t>1</w:t>
      </w:r>
      <w:r w:rsidR="0046116F" w:rsidRPr="00E83668">
        <w:rPr>
          <w:rFonts w:ascii="Times New Roman" w:hAnsi="Times New Roman"/>
          <w:sz w:val="24"/>
          <w:szCs w:val="24"/>
        </w:rPr>
        <w:t>0 proc.</w:t>
      </w:r>
      <w:r w:rsidRPr="00E83668">
        <w:rPr>
          <w:rFonts w:ascii="Times New Roman" w:hAnsi="Times New Roman"/>
          <w:sz w:val="24"/>
          <w:szCs w:val="24"/>
        </w:rPr>
        <w:t xml:space="preserve"> kasaciniame teisme patirt</w:t>
      </w:r>
      <w:r w:rsidR="00A52B59" w:rsidRPr="00E83668">
        <w:rPr>
          <w:rFonts w:ascii="Times New Roman" w:hAnsi="Times New Roman"/>
          <w:sz w:val="24"/>
          <w:szCs w:val="24"/>
        </w:rPr>
        <w:t>ų</w:t>
      </w:r>
      <w:r w:rsidRPr="00E83668">
        <w:rPr>
          <w:rFonts w:ascii="Times New Roman" w:hAnsi="Times New Roman"/>
          <w:sz w:val="24"/>
          <w:szCs w:val="24"/>
        </w:rPr>
        <w:t xml:space="preserve"> bylinėjimosi išlaid</w:t>
      </w:r>
      <w:r w:rsidR="00D4015B" w:rsidRPr="00E83668">
        <w:rPr>
          <w:rFonts w:ascii="Times New Roman" w:hAnsi="Times New Roman"/>
          <w:sz w:val="24"/>
          <w:szCs w:val="24"/>
        </w:rPr>
        <w:t>ų</w:t>
      </w:r>
      <w:r w:rsidRPr="00E83668">
        <w:rPr>
          <w:rFonts w:ascii="Times New Roman" w:hAnsi="Times New Roman"/>
          <w:sz w:val="24"/>
          <w:szCs w:val="24"/>
        </w:rPr>
        <w:t xml:space="preserve"> </w:t>
      </w:r>
      <w:r w:rsidR="00A52B59" w:rsidRPr="00E83668">
        <w:rPr>
          <w:rFonts w:ascii="Times New Roman" w:hAnsi="Times New Roman"/>
          <w:sz w:val="24"/>
          <w:szCs w:val="24"/>
        </w:rPr>
        <w:t>atlyginimo</w:t>
      </w:r>
      <w:r w:rsidR="0046116F" w:rsidRPr="00E83668">
        <w:rPr>
          <w:rFonts w:ascii="Times New Roman" w:hAnsi="Times New Roman"/>
          <w:sz w:val="24"/>
          <w:szCs w:val="24"/>
        </w:rPr>
        <w:t xml:space="preserve"> – </w:t>
      </w:r>
      <w:r w:rsidR="008E254F" w:rsidRPr="00E83668">
        <w:rPr>
          <w:rFonts w:ascii="Times New Roman" w:hAnsi="Times New Roman"/>
          <w:sz w:val="24"/>
          <w:szCs w:val="24"/>
        </w:rPr>
        <w:t>260 Eur</w:t>
      </w:r>
      <w:r w:rsidRPr="00E83668">
        <w:rPr>
          <w:rFonts w:ascii="Times New Roman" w:hAnsi="Times New Roman"/>
          <w:sz w:val="24"/>
          <w:szCs w:val="24"/>
        </w:rPr>
        <w:t xml:space="preserve"> (CPK 93 straipsnio 1, 5 dalys).</w:t>
      </w:r>
    </w:p>
    <w:p w14:paraId="5E58DBC0" w14:textId="2CBE563A" w:rsidR="006D32F4" w:rsidRPr="00E83668" w:rsidRDefault="00320FAF">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lastRenderedPageBreak/>
        <w:t xml:space="preserve">Atsakovei nepateikus dokumentų, patvirtinančių jos kasaciniame teisme patirtas bylinėjimosi išlaidas, </w:t>
      </w:r>
      <w:r w:rsidR="006D32F4" w:rsidRPr="00E83668">
        <w:rPr>
          <w:rFonts w:ascii="Times New Roman" w:hAnsi="Times New Roman"/>
          <w:sz w:val="24"/>
          <w:szCs w:val="24"/>
        </w:rPr>
        <w:t xml:space="preserve">jos prašymas priteisti iš ieškovės </w:t>
      </w:r>
      <w:r w:rsidR="00BA5349">
        <w:rPr>
          <w:rFonts w:ascii="Times New Roman" w:hAnsi="Times New Roman"/>
          <w:sz w:val="24"/>
          <w:szCs w:val="24"/>
        </w:rPr>
        <w:t xml:space="preserve">šių išlaidų atlyginimą </w:t>
      </w:r>
      <w:proofErr w:type="spellStart"/>
      <w:r w:rsidR="006D32F4" w:rsidRPr="00E83668">
        <w:rPr>
          <w:rFonts w:ascii="Times New Roman" w:hAnsi="Times New Roman"/>
          <w:sz w:val="24"/>
          <w:szCs w:val="24"/>
        </w:rPr>
        <w:t>netenkintinas</w:t>
      </w:r>
      <w:proofErr w:type="spellEnd"/>
      <w:r w:rsidR="00A52B59" w:rsidRPr="00E83668">
        <w:rPr>
          <w:rFonts w:ascii="Times New Roman" w:hAnsi="Times New Roman"/>
          <w:sz w:val="24"/>
          <w:szCs w:val="24"/>
        </w:rPr>
        <w:t xml:space="preserve"> (CPK 98 straipsnio 1 dalis)</w:t>
      </w:r>
      <w:r w:rsidR="006D32F4" w:rsidRPr="00E83668">
        <w:rPr>
          <w:rFonts w:ascii="Times New Roman" w:hAnsi="Times New Roman"/>
          <w:sz w:val="24"/>
          <w:szCs w:val="24"/>
        </w:rPr>
        <w:t>.</w:t>
      </w:r>
    </w:p>
    <w:p w14:paraId="1C7768E8" w14:textId="160FAA4D" w:rsidR="00CF3A44" w:rsidRPr="00E83668" w:rsidRDefault="00EA1EFD">
      <w:pPr>
        <w:pStyle w:val="Sraopastraipa"/>
        <w:numPr>
          <w:ilvl w:val="0"/>
          <w:numId w:val="1"/>
        </w:numPr>
        <w:spacing w:after="120" w:line="240" w:lineRule="auto"/>
        <w:contextualSpacing w:val="0"/>
        <w:jc w:val="both"/>
        <w:rPr>
          <w:rFonts w:ascii="Times New Roman" w:hAnsi="Times New Roman"/>
          <w:sz w:val="24"/>
          <w:szCs w:val="24"/>
        </w:rPr>
      </w:pPr>
      <w:r w:rsidRPr="00E83668">
        <w:rPr>
          <w:rFonts w:ascii="Times New Roman" w:hAnsi="Times New Roman"/>
          <w:sz w:val="24"/>
          <w:szCs w:val="24"/>
        </w:rPr>
        <w:t>Išlaidų, susijusių su procesinių dokumentų siuntimu, kasaciniame teisme nepatirta.</w:t>
      </w:r>
    </w:p>
    <w:p w14:paraId="2C004DFF" w14:textId="77777777" w:rsidR="00CF3A44" w:rsidRPr="00E83668" w:rsidRDefault="00CF3A44" w:rsidP="00CF3A44">
      <w:pPr>
        <w:spacing w:after="120"/>
        <w:ind w:firstLine="720"/>
        <w:jc w:val="both"/>
        <w:rPr>
          <w:i/>
        </w:rPr>
      </w:pPr>
    </w:p>
    <w:p w14:paraId="22BCEE94" w14:textId="4EED5ED7" w:rsidR="00CF3A44" w:rsidRPr="00E83668" w:rsidRDefault="00CF3A44" w:rsidP="00CF3A44">
      <w:pPr>
        <w:ind w:firstLine="720"/>
        <w:jc w:val="both"/>
      </w:pPr>
      <w:r w:rsidRPr="00E83668">
        <w:t>Lietuvos Aukščiausiojo Teismo Civilinių bylų skyriaus teisėjų kolegija, vadovaudamasi Lietuvos Respublikos civilinio proceso kodekso 359 straipsnio 1 d</w:t>
      </w:r>
      <w:r w:rsidR="00163BA4" w:rsidRPr="00E83668">
        <w:t xml:space="preserve">alies </w:t>
      </w:r>
      <w:r w:rsidR="009D4006">
        <w:t>2</w:t>
      </w:r>
      <w:r w:rsidR="00163BA4" w:rsidRPr="00E83668">
        <w:t xml:space="preserve"> punktu, 362 straipsnio 1 </w:t>
      </w:r>
      <w:r w:rsidRPr="00E83668">
        <w:t>dalimi,</w:t>
      </w:r>
    </w:p>
    <w:p w14:paraId="45196D6C" w14:textId="77777777" w:rsidR="00CF3A44" w:rsidRPr="00E83668" w:rsidRDefault="00CF3A44" w:rsidP="00CF3A44">
      <w:pPr>
        <w:ind w:firstLine="720"/>
        <w:jc w:val="both"/>
      </w:pPr>
    </w:p>
    <w:p w14:paraId="7B8790E9" w14:textId="77777777" w:rsidR="00CF3A44" w:rsidRPr="00E83668" w:rsidRDefault="00CF3A44" w:rsidP="00CF3A44">
      <w:pPr>
        <w:jc w:val="both"/>
        <w:rPr>
          <w:b/>
          <w:bCs/>
        </w:rPr>
      </w:pPr>
      <w:r w:rsidRPr="00E83668">
        <w:t>n u t a r i a :</w:t>
      </w:r>
    </w:p>
    <w:p w14:paraId="1ACF4231" w14:textId="77777777" w:rsidR="00CF3A44" w:rsidRPr="00E83668" w:rsidRDefault="00CF3A44" w:rsidP="00CF3A44">
      <w:pPr>
        <w:ind w:firstLine="720"/>
        <w:jc w:val="both"/>
      </w:pPr>
    </w:p>
    <w:p w14:paraId="0EB007FE" w14:textId="77777777" w:rsidR="00533F0B" w:rsidRPr="00C438BA" w:rsidRDefault="00533F0B" w:rsidP="00CF3A44">
      <w:pPr>
        <w:ind w:firstLine="720"/>
        <w:jc w:val="both"/>
      </w:pPr>
    </w:p>
    <w:p w14:paraId="7984E3CB" w14:textId="63E2562E" w:rsidR="00533F0B" w:rsidRPr="00C438BA" w:rsidRDefault="00533F0B" w:rsidP="00533F0B">
      <w:pPr>
        <w:ind w:firstLine="720"/>
        <w:jc w:val="both"/>
      </w:pPr>
      <w:r w:rsidRPr="00C438BA">
        <w:t xml:space="preserve">Vilniaus apygardos teismo Civilinių bylų skyriaus teisėjų kolegijos 2025 m. vasario 18 d. nutarties </w:t>
      </w:r>
      <w:r w:rsidR="00EF67C0" w:rsidRPr="00C438BA">
        <w:t xml:space="preserve">ir Marijampolės apylinkės teismo 2024 m. spalio 17 d. sprendimo dalis, kuriomis </w:t>
      </w:r>
      <w:r w:rsidRPr="00C438BA">
        <w:t xml:space="preserve">atsakovei </w:t>
      </w:r>
      <w:bookmarkStart w:id="14" w:name="Buk_12"/>
      <w:r w:rsidR="00643FB3" w:rsidRPr="00583DBB">
        <w:t xml:space="preserve">E. K. </w:t>
      </w:r>
      <w:bookmarkEnd w:id="14"/>
      <w:r w:rsidRPr="00C438BA">
        <w:t xml:space="preserve">(a. k. </w:t>
      </w:r>
      <w:bookmarkStart w:id="15" w:name="Buk_1"/>
      <w:r w:rsidR="00643FB3" w:rsidRPr="00583DBB">
        <w:t xml:space="preserve">(duomenys neskelbtini) </w:t>
      </w:r>
      <w:bookmarkEnd w:id="15"/>
      <w:r w:rsidRPr="00C438BA">
        <w:t>iš ieškovės uždarosios akcinės bendrovės „</w:t>
      </w:r>
      <w:proofErr w:type="spellStart"/>
      <w:r w:rsidRPr="00C438BA">
        <w:t>Pušynė</w:t>
      </w:r>
      <w:proofErr w:type="spellEnd"/>
      <w:r w:rsidRPr="00C438BA">
        <w:t>“ (j. a. k. 304101291) priteista 537,24 Eur (penki šimtai trisdešimt septyni Eur 24 ct) (neatskaičius mokesčių) nesumokėto darbo užmokesčio ir paskirstytos bylinėjimosi išlaidos, pakeisti.</w:t>
      </w:r>
    </w:p>
    <w:p w14:paraId="7A23E678" w14:textId="5A9715E1" w:rsidR="00533F0B" w:rsidRPr="00C438BA" w:rsidRDefault="00533F0B" w:rsidP="00533F0B">
      <w:pPr>
        <w:ind w:firstLine="720"/>
        <w:jc w:val="both"/>
      </w:pPr>
      <w:r w:rsidRPr="00C438BA">
        <w:t xml:space="preserve">Priteisti atsakovei </w:t>
      </w:r>
      <w:bookmarkStart w:id="16" w:name="Buk_13"/>
      <w:r w:rsidR="00643FB3" w:rsidRPr="00583DBB">
        <w:t xml:space="preserve">E. K. </w:t>
      </w:r>
      <w:bookmarkEnd w:id="16"/>
      <w:r w:rsidRPr="00C438BA">
        <w:t xml:space="preserve">(a. k. </w:t>
      </w:r>
      <w:bookmarkStart w:id="17" w:name="Buk_2"/>
      <w:r w:rsidR="00643FB3" w:rsidRPr="00583DBB">
        <w:t xml:space="preserve">(duomenys neskelbtini) </w:t>
      </w:r>
      <w:bookmarkEnd w:id="17"/>
      <w:r w:rsidRPr="00C438BA">
        <w:t>iš ieškovės uždarosios akcinės bendrovės „</w:t>
      </w:r>
      <w:proofErr w:type="spellStart"/>
      <w:r w:rsidRPr="00C438BA">
        <w:t>Pušynė</w:t>
      </w:r>
      <w:proofErr w:type="spellEnd"/>
      <w:r w:rsidRPr="00C438BA">
        <w:t>“ (j. a. k. 304101291) 1074,48 Eur (vieną tūkstantį septyniasdešimt keturis Eur 48</w:t>
      </w:r>
      <w:r w:rsidR="00BA5349" w:rsidRPr="00C438BA">
        <w:t> </w:t>
      </w:r>
      <w:r w:rsidRPr="00C438BA">
        <w:t>ct) (neatskaičius mokesčių) nesumokėto darbo užmokesčio.</w:t>
      </w:r>
    </w:p>
    <w:p w14:paraId="3C43408C" w14:textId="633AEAE8" w:rsidR="00533F0B" w:rsidRPr="00C438BA" w:rsidRDefault="00533F0B" w:rsidP="00CF3A44">
      <w:pPr>
        <w:ind w:firstLine="720"/>
        <w:jc w:val="both"/>
      </w:pPr>
      <w:r w:rsidRPr="00C438BA">
        <w:t>Priteisti ieškovei uždarajai akcinei bendrovei „</w:t>
      </w:r>
      <w:proofErr w:type="spellStart"/>
      <w:r w:rsidRPr="00C438BA">
        <w:t>Pušynė</w:t>
      </w:r>
      <w:proofErr w:type="spellEnd"/>
      <w:r w:rsidRPr="00C438BA">
        <w:t xml:space="preserve">“ (j. a. k. 304101291) iš atsakovės </w:t>
      </w:r>
      <w:bookmarkStart w:id="18" w:name="Buk_9"/>
      <w:r w:rsidR="00643FB3" w:rsidRPr="00583DBB">
        <w:t xml:space="preserve">E. K. </w:t>
      </w:r>
      <w:bookmarkEnd w:id="18"/>
      <w:r w:rsidRPr="00C438BA">
        <w:t xml:space="preserve">(a. k. </w:t>
      </w:r>
      <w:bookmarkStart w:id="19" w:name="Buk_3"/>
      <w:r w:rsidR="00643FB3" w:rsidRPr="00583DBB">
        <w:t xml:space="preserve">(duomenys neskelbtini) </w:t>
      </w:r>
      <w:bookmarkEnd w:id="19"/>
      <w:r w:rsidRPr="00C438BA">
        <w:t>800 (aštuonis šimtus) Eur bylinėjimosi išlaidų, patirtų pirmosios ir apeliacinės instancijos teismuose, atlyginimo.</w:t>
      </w:r>
    </w:p>
    <w:p w14:paraId="1D0F6C99" w14:textId="022368FD" w:rsidR="00533F0B" w:rsidRPr="00C438BA" w:rsidRDefault="00533F0B" w:rsidP="00CF3A44">
      <w:pPr>
        <w:ind w:firstLine="720"/>
        <w:jc w:val="both"/>
      </w:pPr>
      <w:r w:rsidRPr="00C438BA">
        <w:t>Kit</w:t>
      </w:r>
      <w:r w:rsidR="00C438BA" w:rsidRPr="00C438BA">
        <w:t>as</w:t>
      </w:r>
      <w:r w:rsidRPr="00C438BA">
        <w:t xml:space="preserve"> Vilniaus apygardos teismo Civilinių bylų skyriaus teisėjų kolegijos 2025</w:t>
      </w:r>
      <w:r w:rsidR="002E7923">
        <w:t> </w:t>
      </w:r>
      <w:r w:rsidRPr="00C438BA">
        <w:t>m.</w:t>
      </w:r>
      <w:r w:rsidR="002E7923">
        <w:t> </w:t>
      </w:r>
      <w:r w:rsidRPr="00C438BA">
        <w:t>vasario</w:t>
      </w:r>
      <w:r w:rsidR="002E7923">
        <w:t> </w:t>
      </w:r>
      <w:r w:rsidRPr="00C438BA">
        <w:t>18</w:t>
      </w:r>
      <w:r w:rsidR="00BA5349" w:rsidRPr="00C438BA">
        <w:t> </w:t>
      </w:r>
      <w:r w:rsidRPr="00C438BA">
        <w:t xml:space="preserve">d. nutarties </w:t>
      </w:r>
      <w:r w:rsidR="00C438BA" w:rsidRPr="00C438BA">
        <w:t>ir Marijampolės apylinkės teismo 2024 m. spalio 17 d. sprendimo dalis</w:t>
      </w:r>
      <w:r w:rsidRPr="00C438BA">
        <w:t xml:space="preserve"> palikti nepakeist</w:t>
      </w:r>
      <w:r w:rsidR="00C438BA" w:rsidRPr="00C438BA">
        <w:t>as</w:t>
      </w:r>
      <w:r w:rsidRPr="00C438BA">
        <w:t>.</w:t>
      </w:r>
    </w:p>
    <w:p w14:paraId="21210F7B" w14:textId="0E7EACC7" w:rsidR="00533F0B" w:rsidRPr="00E83668" w:rsidRDefault="00533F0B" w:rsidP="00533F0B">
      <w:pPr>
        <w:ind w:firstLine="720"/>
        <w:jc w:val="both"/>
      </w:pPr>
      <w:r w:rsidRPr="00C438BA">
        <w:t>Priteisti ieškovei uždarajai akcinei bendrovei „</w:t>
      </w:r>
      <w:proofErr w:type="spellStart"/>
      <w:r w:rsidRPr="00C438BA">
        <w:t>Pušynė</w:t>
      </w:r>
      <w:proofErr w:type="spellEnd"/>
      <w:r w:rsidRPr="00C438BA">
        <w:t xml:space="preserve">“ (j. a. k. 304101291) iš atsakovės </w:t>
      </w:r>
      <w:bookmarkStart w:id="20" w:name="Buk_10"/>
      <w:r w:rsidR="00643FB3" w:rsidRPr="00583DBB">
        <w:t xml:space="preserve">E. K. </w:t>
      </w:r>
      <w:bookmarkEnd w:id="20"/>
      <w:r w:rsidRPr="00C438BA">
        <w:t xml:space="preserve">(a. k. </w:t>
      </w:r>
      <w:bookmarkStart w:id="21" w:name="Buk_4"/>
      <w:r w:rsidR="00643FB3" w:rsidRPr="00583DBB">
        <w:t xml:space="preserve">(duomenys neskelbtini) </w:t>
      </w:r>
      <w:bookmarkEnd w:id="21"/>
      <w:r w:rsidRPr="00C438BA">
        <w:t>260 (du šimtus šešiasdešimt) Eur bylinėjimosi išlaidų, patirtų kasaciniame teisme, atlyginimo.</w:t>
      </w:r>
    </w:p>
    <w:p w14:paraId="69A957B6" w14:textId="77777777" w:rsidR="00533F0B" w:rsidRPr="00E83668" w:rsidRDefault="00533F0B" w:rsidP="00CF3A44">
      <w:pPr>
        <w:ind w:firstLine="720"/>
        <w:jc w:val="both"/>
      </w:pPr>
    </w:p>
    <w:p w14:paraId="10AF6B3A" w14:textId="77777777" w:rsidR="00CF3A44" w:rsidRPr="00E83668" w:rsidRDefault="00CF3A44" w:rsidP="00CF3A44">
      <w:pPr>
        <w:jc w:val="both"/>
      </w:pPr>
    </w:p>
    <w:p w14:paraId="34B1401A" w14:textId="7CB704C0" w:rsidR="00627258" w:rsidRPr="00E83668" w:rsidRDefault="00455073" w:rsidP="00627258">
      <w:pPr>
        <w:jc w:val="both"/>
      </w:pPr>
      <w:r w:rsidRPr="00E83668">
        <w:t>Teisėjai</w:t>
      </w:r>
      <w:r w:rsidR="00C80037" w:rsidRPr="00E83668">
        <w:tab/>
      </w:r>
      <w:r w:rsidR="00C80037" w:rsidRPr="00E83668">
        <w:tab/>
      </w:r>
      <w:r w:rsidR="00C80037" w:rsidRPr="00E83668">
        <w:tab/>
      </w:r>
      <w:r w:rsidR="00C80037" w:rsidRPr="00E83668">
        <w:tab/>
      </w:r>
      <w:r w:rsidR="00C80037" w:rsidRPr="00E83668">
        <w:tab/>
      </w:r>
      <w:r w:rsidR="00033AB8" w:rsidRPr="00E83668">
        <w:t xml:space="preserve">Virgilijus </w:t>
      </w:r>
      <w:proofErr w:type="spellStart"/>
      <w:r w:rsidR="00033AB8" w:rsidRPr="00E83668">
        <w:t>Grabinskas</w:t>
      </w:r>
      <w:proofErr w:type="spellEnd"/>
    </w:p>
    <w:p w14:paraId="32871449" w14:textId="77777777" w:rsidR="00033AB8" w:rsidRPr="00E83668" w:rsidRDefault="00033AB8" w:rsidP="00627258">
      <w:pPr>
        <w:jc w:val="both"/>
      </w:pPr>
    </w:p>
    <w:p w14:paraId="4A34EC1F" w14:textId="77777777" w:rsidR="00033AB8" w:rsidRPr="00E83668" w:rsidRDefault="00033AB8" w:rsidP="00627258">
      <w:pPr>
        <w:jc w:val="both"/>
      </w:pPr>
    </w:p>
    <w:p w14:paraId="75960005" w14:textId="37CDF550" w:rsidR="00033AB8" w:rsidRPr="00E83668" w:rsidRDefault="00033AB8" w:rsidP="00627258">
      <w:pPr>
        <w:jc w:val="both"/>
      </w:pPr>
      <w:r w:rsidRPr="00E83668">
        <w:tab/>
      </w:r>
      <w:r w:rsidRPr="00E83668">
        <w:tab/>
      </w:r>
      <w:r w:rsidRPr="00E83668">
        <w:tab/>
      </w:r>
      <w:r w:rsidRPr="00E83668">
        <w:tab/>
      </w:r>
      <w:r w:rsidRPr="00E83668">
        <w:tab/>
        <w:t xml:space="preserve">Agnė </w:t>
      </w:r>
      <w:proofErr w:type="spellStart"/>
      <w:r w:rsidRPr="00E83668">
        <w:t>Tikniūtė</w:t>
      </w:r>
      <w:proofErr w:type="spellEnd"/>
    </w:p>
    <w:p w14:paraId="48D81565" w14:textId="77777777" w:rsidR="00033AB8" w:rsidRPr="00E83668" w:rsidRDefault="00033AB8" w:rsidP="00627258">
      <w:pPr>
        <w:jc w:val="both"/>
      </w:pPr>
    </w:p>
    <w:p w14:paraId="030217DF" w14:textId="77777777" w:rsidR="00033AB8" w:rsidRPr="00E83668" w:rsidRDefault="00033AB8" w:rsidP="00627258">
      <w:pPr>
        <w:jc w:val="both"/>
      </w:pPr>
    </w:p>
    <w:p w14:paraId="636F4808" w14:textId="3B978D25" w:rsidR="00033AB8" w:rsidRDefault="00033AB8" w:rsidP="00627258">
      <w:pPr>
        <w:jc w:val="both"/>
      </w:pPr>
      <w:r w:rsidRPr="00E83668">
        <w:tab/>
      </w:r>
      <w:r w:rsidRPr="00E83668">
        <w:tab/>
      </w:r>
      <w:r w:rsidRPr="00E83668">
        <w:tab/>
      </w:r>
      <w:r w:rsidRPr="00E83668">
        <w:tab/>
      </w:r>
      <w:r w:rsidRPr="00E83668">
        <w:tab/>
        <w:t xml:space="preserve">Jūratė </w:t>
      </w:r>
      <w:proofErr w:type="spellStart"/>
      <w:r w:rsidRPr="00E83668">
        <w:t>Varanauskaitė</w:t>
      </w:r>
      <w:proofErr w:type="spellEnd"/>
    </w:p>
    <w:sectPr w:rsidR="00033AB8" w:rsidSect="00246FFC">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2DF8D" w14:textId="77777777" w:rsidR="0084437D" w:rsidRDefault="0084437D" w:rsidP="005377D6">
      <w:r>
        <w:separator/>
      </w:r>
    </w:p>
  </w:endnote>
  <w:endnote w:type="continuationSeparator" w:id="0">
    <w:p w14:paraId="7D60A3D1" w14:textId="77777777" w:rsidR="0084437D" w:rsidRDefault="0084437D" w:rsidP="0053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1954B" w14:textId="77777777" w:rsidR="0084437D" w:rsidRDefault="0084437D" w:rsidP="005377D6">
      <w:r>
        <w:separator/>
      </w:r>
    </w:p>
  </w:footnote>
  <w:footnote w:type="continuationSeparator" w:id="0">
    <w:p w14:paraId="6A4722B9" w14:textId="77777777" w:rsidR="0084437D" w:rsidRDefault="0084437D" w:rsidP="00537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080253"/>
      <w:docPartObj>
        <w:docPartGallery w:val="Page Numbers (Top of Page)"/>
        <w:docPartUnique/>
      </w:docPartObj>
    </w:sdtPr>
    <w:sdtContent>
      <w:p w14:paraId="59D71180" w14:textId="77777777" w:rsidR="005377D6" w:rsidRDefault="005377D6">
        <w:pPr>
          <w:pStyle w:val="Antrats"/>
          <w:jc w:val="center"/>
        </w:pPr>
        <w:r>
          <w:fldChar w:fldCharType="begin"/>
        </w:r>
        <w:r>
          <w:instrText>PAGE   \* MERGEFORMAT</w:instrText>
        </w:r>
        <w:r>
          <w:fldChar w:fldCharType="separate"/>
        </w:r>
        <w:r w:rsidR="00634141">
          <w:rPr>
            <w:noProof/>
          </w:rPr>
          <w:t>3</w:t>
        </w:r>
        <w:r>
          <w:fldChar w:fldCharType="end"/>
        </w:r>
      </w:p>
    </w:sdtContent>
  </w:sdt>
  <w:p w14:paraId="2AC73018" w14:textId="77777777" w:rsidR="005377D6" w:rsidRDefault="005377D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017FD"/>
    <w:multiLevelType w:val="hybridMultilevel"/>
    <w:tmpl w:val="CB0E5EF0"/>
    <w:lvl w:ilvl="0" w:tplc="F1862F74">
      <w:start w:val="1"/>
      <w:numFmt w:val="decimal"/>
      <w:lvlText w:val="%1."/>
      <w:lvlJc w:val="left"/>
      <w:pPr>
        <w:ind w:left="644" w:hanging="360"/>
      </w:pPr>
      <w:rPr>
        <w:i w:val="0"/>
        <w:iCs/>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00059FD"/>
    <w:multiLevelType w:val="multilevel"/>
    <w:tmpl w:val="5A167F9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5CD0FD2"/>
    <w:multiLevelType w:val="multilevel"/>
    <w:tmpl w:val="450E7ECE"/>
    <w:lvl w:ilvl="0">
      <w:start w:val="2"/>
      <w:numFmt w:val="decimal"/>
      <w:lvlText w:val="%1."/>
      <w:lvlJc w:val="left"/>
      <w:pPr>
        <w:ind w:left="360" w:hanging="360"/>
      </w:pPr>
      <w:rPr>
        <w:rFonts w:ascii="Times New Roman" w:hAnsi="Times New Roman" w:cs="Times New Roman" w:hint="default"/>
        <w:b w:val="0"/>
        <w:bCs w:val="0"/>
        <w:sz w:val="24"/>
        <w:szCs w:val="24"/>
      </w:rPr>
    </w:lvl>
    <w:lvl w:ilvl="1">
      <w:start w:val="1"/>
      <w:numFmt w:val="decimal"/>
      <w:lvlText w:val="%1.%2."/>
      <w:lvlJc w:val="left"/>
      <w:pPr>
        <w:ind w:left="1080" w:hanging="360"/>
      </w:pPr>
      <w:rPr>
        <w:rFonts w:ascii="Times New Roman" w:hAnsi="Times New Roman" w:cs="Times New Roman" w:hint="default"/>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339116030">
    <w:abstractNumId w:val="1"/>
  </w:num>
  <w:num w:numId="2" w16cid:durableId="874275840">
    <w:abstractNumId w:val="0"/>
  </w:num>
  <w:num w:numId="3" w16cid:durableId="1130973337">
    <w:abstractNumId w:val="2"/>
  </w:num>
  <w:num w:numId="4" w16cid:durableId="20142155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A44"/>
    <w:rsid w:val="000000B7"/>
    <w:rsid w:val="0000014C"/>
    <w:rsid w:val="00000C11"/>
    <w:rsid w:val="00001354"/>
    <w:rsid w:val="00001485"/>
    <w:rsid w:val="00001857"/>
    <w:rsid w:val="00001C51"/>
    <w:rsid w:val="00001D6F"/>
    <w:rsid w:val="00001EAF"/>
    <w:rsid w:val="0000219F"/>
    <w:rsid w:val="00002262"/>
    <w:rsid w:val="00002D4B"/>
    <w:rsid w:val="0000314E"/>
    <w:rsid w:val="000034F6"/>
    <w:rsid w:val="0000365B"/>
    <w:rsid w:val="0000378D"/>
    <w:rsid w:val="00003C17"/>
    <w:rsid w:val="00003FC7"/>
    <w:rsid w:val="0000404B"/>
    <w:rsid w:val="000042D5"/>
    <w:rsid w:val="00004DCF"/>
    <w:rsid w:val="00005208"/>
    <w:rsid w:val="00005519"/>
    <w:rsid w:val="000057FB"/>
    <w:rsid w:val="0000661E"/>
    <w:rsid w:val="00006998"/>
    <w:rsid w:val="00006E5B"/>
    <w:rsid w:val="00007214"/>
    <w:rsid w:val="00007AAB"/>
    <w:rsid w:val="00007D35"/>
    <w:rsid w:val="00007F4E"/>
    <w:rsid w:val="0001026B"/>
    <w:rsid w:val="00010276"/>
    <w:rsid w:val="000104BC"/>
    <w:rsid w:val="000104CC"/>
    <w:rsid w:val="0001082B"/>
    <w:rsid w:val="0001082D"/>
    <w:rsid w:val="00010842"/>
    <w:rsid w:val="00010D28"/>
    <w:rsid w:val="00010F4B"/>
    <w:rsid w:val="00011678"/>
    <w:rsid w:val="0001196D"/>
    <w:rsid w:val="00011A2D"/>
    <w:rsid w:val="00011DF1"/>
    <w:rsid w:val="00012151"/>
    <w:rsid w:val="0001291B"/>
    <w:rsid w:val="00012E21"/>
    <w:rsid w:val="000132B3"/>
    <w:rsid w:val="00013425"/>
    <w:rsid w:val="0001357F"/>
    <w:rsid w:val="000135B8"/>
    <w:rsid w:val="00013717"/>
    <w:rsid w:val="00013BBF"/>
    <w:rsid w:val="00013FC6"/>
    <w:rsid w:val="00014218"/>
    <w:rsid w:val="00014909"/>
    <w:rsid w:val="00014D4E"/>
    <w:rsid w:val="00015040"/>
    <w:rsid w:val="00015138"/>
    <w:rsid w:val="000151BB"/>
    <w:rsid w:val="00015295"/>
    <w:rsid w:val="000157EE"/>
    <w:rsid w:val="00015A82"/>
    <w:rsid w:val="00015B18"/>
    <w:rsid w:val="00015C31"/>
    <w:rsid w:val="00015FA9"/>
    <w:rsid w:val="000166A6"/>
    <w:rsid w:val="00017074"/>
    <w:rsid w:val="00017B82"/>
    <w:rsid w:val="00017FA9"/>
    <w:rsid w:val="000204A2"/>
    <w:rsid w:val="000204E6"/>
    <w:rsid w:val="00020C68"/>
    <w:rsid w:val="00021C02"/>
    <w:rsid w:val="00021C2C"/>
    <w:rsid w:val="00021C48"/>
    <w:rsid w:val="00021EC6"/>
    <w:rsid w:val="00021FDE"/>
    <w:rsid w:val="00022263"/>
    <w:rsid w:val="000229EF"/>
    <w:rsid w:val="000229F9"/>
    <w:rsid w:val="00022FDC"/>
    <w:rsid w:val="000231C0"/>
    <w:rsid w:val="00023D5B"/>
    <w:rsid w:val="000249ED"/>
    <w:rsid w:val="00024A4D"/>
    <w:rsid w:val="00024CAD"/>
    <w:rsid w:val="00025271"/>
    <w:rsid w:val="00025D9D"/>
    <w:rsid w:val="00025EFA"/>
    <w:rsid w:val="00025F81"/>
    <w:rsid w:val="00026452"/>
    <w:rsid w:val="0002645A"/>
    <w:rsid w:val="00026473"/>
    <w:rsid w:val="0002655A"/>
    <w:rsid w:val="0002685E"/>
    <w:rsid w:val="00026B5C"/>
    <w:rsid w:val="00026C68"/>
    <w:rsid w:val="000272B4"/>
    <w:rsid w:val="00027397"/>
    <w:rsid w:val="00027411"/>
    <w:rsid w:val="000278A8"/>
    <w:rsid w:val="00027B29"/>
    <w:rsid w:val="0003068D"/>
    <w:rsid w:val="0003071C"/>
    <w:rsid w:val="00030D37"/>
    <w:rsid w:val="0003109E"/>
    <w:rsid w:val="000318E7"/>
    <w:rsid w:val="000319B0"/>
    <w:rsid w:val="00031BA0"/>
    <w:rsid w:val="0003249B"/>
    <w:rsid w:val="00032854"/>
    <w:rsid w:val="000329C1"/>
    <w:rsid w:val="00032AAE"/>
    <w:rsid w:val="00032AB6"/>
    <w:rsid w:val="00032AE5"/>
    <w:rsid w:val="00032C8D"/>
    <w:rsid w:val="00032E3F"/>
    <w:rsid w:val="00032FB5"/>
    <w:rsid w:val="00032FBF"/>
    <w:rsid w:val="00033079"/>
    <w:rsid w:val="000331BF"/>
    <w:rsid w:val="000333D9"/>
    <w:rsid w:val="00033608"/>
    <w:rsid w:val="00033AB8"/>
    <w:rsid w:val="00033D33"/>
    <w:rsid w:val="000344A5"/>
    <w:rsid w:val="000345DD"/>
    <w:rsid w:val="00034614"/>
    <w:rsid w:val="00034797"/>
    <w:rsid w:val="000347FD"/>
    <w:rsid w:val="00034AB5"/>
    <w:rsid w:val="000353A4"/>
    <w:rsid w:val="00035859"/>
    <w:rsid w:val="0003595C"/>
    <w:rsid w:val="00035A3E"/>
    <w:rsid w:val="00035E37"/>
    <w:rsid w:val="00035E51"/>
    <w:rsid w:val="000361CE"/>
    <w:rsid w:val="000361D0"/>
    <w:rsid w:val="00036530"/>
    <w:rsid w:val="000367F7"/>
    <w:rsid w:val="00036C19"/>
    <w:rsid w:val="00036E20"/>
    <w:rsid w:val="00037FE2"/>
    <w:rsid w:val="00040244"/>
    <w:rsid w:val="000402BE"/>
    <w:rsid w:val="00040378"/>
    <w:rsid w:val="000403B2"/>
    <w:rsid w:val="000409D4"/>
    <w:rsid w:val="00040A82"/>
    <w:rsid w:val="00040BCC"/>
    <w:rsid w:val="00041064"/>
    <w:rsid w:val="00041187"/>
    <w:rsid w:val="000411A2"/>
    <w:rsid w:val="000414D3"/>
    <w:rsid w:val="0004155E"/>
    <w:rsid w:val="00041625"/>
    <w:rsid w:val="000417A6"/>
    <w:rsid w:val="000417AD"/>
    <w:rsid w:val="0004221D"/>
    <w:rsid w:val="00042479"/>
    <w:rsid w:val="000425FC"/>
    <w:rsid w:val="0004268E"/>
    <w:rsid w:val="000427CA"/>
    <w:rsid w:val="000427E9"/>
    <w:rsid w:val="000428C3"/>
    <w:rsid w:val="00043146"/>
    <w:rsid w:val="00043339"/>
    <w:rsid w:val="000434BA"/>
    <w:rsid w:val="000434D8"/>
    <w:rsid w:val="00043749"/>
    <w:rsid w:val="0004381F"/>
    <w:rsid w:val="0004391F"/>
    <w:rsid w:val="00043D14"/>
    <w:rsid w:val="000444F1"/>
    <w:rsid w:val="0004455F"/>
    <w:rsid w:val="0004486C"/>
    <w:rsid w:val="000448A1"/>
    <w:rsid w:val="00044A29"/>
    <w:rsid w:val="00044B14"/>
    <w:rsid w:val="000451AC"/>
    <w:rsid w:val="000458C0"/>
    <w:rsid w:val="00045A79"/>
    <w:rsid w:val="00046036"/>
    <w:rsid w:val="0004658E"/>
    <w:rsid w:val="000467A4"/>
    <w:rsid w:val="00046A28"/>
    <w:rsid w:val="00046BC4"/>
    <w:rsid w:val="00046EA6"/>
    <w:rsid w:val="00046ED7"/>
    <w:rsid w:val="00046EE0"/>
    <w:rsid w:val="0004743D"/>
    <w:rsid w:val="000474FD"/>
    <w:rsid w:val="000476AE"/>
    <w:rsid w:val="00047734"/>
    <w:rsid w:val="000478A0"/>
    <w:rsid w:val="000478FA"/>
    <w:rsid w:val="00047C96"/>
    <w:rsid w:val="00047CE4"/>
    <w:rsid w:val="00047E09"/>
    <w:rsid w:val="00050205"/>
    <w:rsid w:val="000504CD"/>
    <w:rsid w:val="00050681"/>
    <w:rsid w:val="00050C63"/>
    <w:rsid w:val="00050C7E"/>
    <w:rsid w:val="00050E36"/>
    <w:rsid w:val="000513E9"/>
    <w:rsid w:val="000516A2"/>
    <w:rsid w:val="00051AD5"/>
    <w:rsid w:val="00051BA6"/>
    <w:rsid w:val="00051F65"/>
    <w:rsid w:val="0005233C"/>
    <w:rsid w:val="0005252A"/>
    <w:rsid w:val="00052D1E"/>
    <w:rsid w:val="000530DD"/>
    <w:rsid w:val="00053B1E"/>
    <w:rsid w:val="00053FFB"/>
    <w:rsid w:val="00054274"/>
    <w:rsid w:val="00054313"/>
    <w:rsid w:val="000548E4"/>
    <w:rsid w:val="00054A69"/>
    <w:rsid w:val="00054D10"/>
    <w:rsid w:val="00054E7C"/>
    <w:rsid w:val="00055071"/>
    <w:rsid w:val="00055143"/>
    <w:rsid w:val="00055515"/>
    <w:rsid w:val="000556BC"/>
    <w:rsid w:val="00055980"/>
    <w:rsid w:val="00056126"/>
    <w:rsid w:val="00056156"/>
    <w:rsid w:val="00056165"/>
    <w:rsid w:val="00056355"/>
    <w:rsid w:val="000564AE"/>
    <w:rsid w:val="00056795"/>
    <w:rsid w:val="0005682B"/>
    <w:rsid w:val="0005755A"/>
    <w:rsid w:val="00057CE9"/>
    <w:rsid w:val="00057DB6"/>
    <w:rsid w:val="0006029A"/>
    <w:rsid w:val="00060C00"/>
    <w:rsid w:val="00061269"/>
    <w:rsid w:val="0006137A"/>
    <w:rsid w:val="00061434"/>
    <w:rsid w:val="0006148E"/>
    <w:rsid w:val="00061774"/>
    <w:rsid w:val="00061914"/>
    <w:rsid w:val="00061E32"/>
    <w:rsid w:val="00061E5C"/>
    <w:rsid w:val="00061FE1"/>
    <w:rsid w:val="00062034"/>
    <w:rsid w:val="000622BE"/>
    <w:rsid w:val="000622DC"/>
    <w:rsid w:val="0006237B"/>
    <w:rsid w:val="00062524"/>
    <w:rsid w:val="0006276E"/>
    <w:rsid w:val="00062955"/>
    <w:rsid w:val="00062D08"/>
    <w:rsid w:val="00063239"/>
    <w:rsid w:val="00063247"/>
    <w:rsid w:val="000632DE"/>
    <w:rsid w:val="00063A86"/>
    <w:rsid w:val="00063B0A"/>
    <w:rsid w:val="00063E6F"/>
    <w:rsid w:val="00063F52"/>
    <w:rsid w:val="00064234"/>
    <w:rsid w:val="0006477D"/>
    <w:rsid w:val="00064D94"/>
    <w:rsid w:val="00064E3A"/>
    <w:rsid w:val="00064F2E"/>
    <w:rsid w:val="00064FD1"/>
    <w:rsid w:val="000657E0"/>
    <w:rsid w:val="00065CA6"/>
    <w:rsid w:val="00065F94"/>
    <w:rsid w:val="000661EE"/>
    <w:rsid w:val="00066495"/>
    <w:rsid w:val="00066D4D"/>
    <w:rsid w:val="000673F3"/>
    <w:rsid w:val="0006770E"/>
    <w:rsid w:val="00067883"/>
    <w:rsid w:val="00067DC9"/>
    <w:rsid w:val="000700C6"/>
    <w:rsid w:val="00070655"/>
    <w:rsid w:val="00071A38"/>
    <w:rsid w:val="00071CF3"/>
    <w:rsid w:val="0007202B"/>
    <w:rsid w:val="00072122"/>
    <w:rsid w:val="00072989"/>
    <w:rsid w:val="000732D5"/>
    <w:rsid w:val="00073476"/>
    <w:rsid w:val="000735DF"/>
    <w:rsid w:val="00073E65"/>
    <w:rsid w:val="00073F3A"/>
    <w:rsid w:val="00073FC0"/>
    <w:rsid w:val="00074129"/>
    <w:rsid w:val="000744D0"/>
    <w:rsid w:val="00074840"/>
    <w:rsid w:val="00075648"/>
    <w:rsid w:val="0007598D"/>
    <w:rsid w:val="00075D36"/>
    <w:rsid w:val="00075E1E"/>
    <w:rsid w:val="00075FE0"/>
    <w:rsid w:val="000764C7"/>
    <w:rsid w:val="000768AD"/>
    <w:rsid w:val="00076AA8"/>
    <w:rsid w:val="00076BE0"/>
    <w:rsid w:val="00076DBA"/>
    <w:rsid w:val="00076F9B"/>
    <w:rsid w:val="000772E2"/>
    <w:rsid w:val="00077822"/>
    <w:rsid w:val="00077826"/>
    <w:rsid w:val="00077FA0"/>
    <w:rsid w:val="0008004F"/>
    <w:rsid w:val="00080076"/>
    <w:rsid w:val="000800A4"/>
    <w:rsid w:val="000808AA"/>
    <w:rsid w:val="000808C0"/>
    <w:rsid w:val="00080C67"/>
    <w:rsid w:val="00080C9C"/>
    <w:rsid w:val="0008145D"/>
    <w:rsid w:val="000815BC"/>
    <w:rsid w:val="0008168D"/>
    <w:rsid w:val="000818D5"/>
    <w:rsid w:val="000819E7"/>
    <w:rsid w:val="00081B0D"/>
    <w:rsid w:val="00081BF9"/>
    <w:rsid w:val="00082DAF"/>
    <w:rsid w:val="00083722"/>
    <w:rsid w:val="00083733"/>
    <w:rsid w:val="000838A9"/>
    <w:rsid w:val="00083AB9"/>
    <w:rsid w:val="000840CA"/>
    <w:rsid w:val="00084703"/>
    <w:rsid w:val="000848E2"/>
    <w:rsid w:val="0008511D"/>
    <w:rsid w:val="000856B1"/>
    <w:rsid w:val="000857E6"/>
    <w:rsid w:val="000859A0"/>
    <w:rsid w:val="00085E63"/>
    <w:rsid w:val="000864CB"/>
    <w:rsid w:val="000868C9"/>
    <w:rsid w:val="00086F60"/>
    <w:rsid w:val="00086F90"/>
    <w:rsid w:val="000870B8"/>
    <w:rsid w:val="00087389"/>
    <w:rsid w:val="000873FE"/>
    <w:rsid w:val="00087DBB"/>
    <w:rsid w:val="00087E6E"/>
    <w:rsid w:val="00087E97"/>
    <w:rsid w:val="000901C9"/>
    <w:rsid w:val="0009079D"/>
    <w:rsid w:val="00090D15"/>
    <w:rsid w:val="00090F1B"/>
    <w:rsid w:val="00090FA0"/>
    <w:rsid w:val="00091219"/>
    <w:rsid w:val="0009145C"/>
    <w:rsid w:val="00091504"/>
    <w:rsid w:val="00091652"/>
    <w:rsid w:val="00091661"/>
    <w:rsid w:val="00091749"/>
    <w:rsid w:val="00091A00"/>
    <w:rsid w:val="00091E48"/>
    <w:rsid w:val="00092364"/>
    <w:rsid w:val="00092396"/>
    <w:rsid w:val="00092436"/>
    <w:rsid w:val="000928A9"/>
    <w:rsid w:val="00092D08"/>
    <w:rsid w:val="00093127"/>
    <w:rsid w:val="00093201"/>
    <w:rsid w:val="00093345"/>
    <w:rsid w:val="000937AD"/>
    <w:rsid w:val="00094031"/>
    <w:rsid w:val="000941C3"/>
    <w:rsid w:val="000942D1"/>
    <w:rsid w:val="00094E84"/>
    <w:rsid w:val="00095298"/>
    <w:rsid w:val="00095600"/>
    <w:rsid w:val="00095C30"/>
    <w:rsid w:val="000960FE"/>
    <w:rsid w:val="000961DA"/>
    <w:rsid w:val="00096400"/>
    <w:rsid w:val="00096CEB"/>
    <w:rsid w:val="000970DC"/>
    <w:rsid w:val="0009710E"/>
    <w:rsid w:val="000973D6"/>
    <w:rsid w:val="000975C8"/>
    <w:rsid w:val="00097820"/>
    <w:rsid w:val="000978D0"/>
    <w:rsid w:val="000979BA"/>
    <w:rsid w:val="00097BC1"/>
    <w:rsid w:val="00097F7A"/>
    <w:rsid w:val="000A01E2"/>
    <w:rsid w:val="000A0277"/>
    <w:rsid w:val="000A032D"/>
    <w:rsid w:val="000A08F2"/>
    <w:rsid w:val="000A09F2"/>
    <w:rsid w:val="000A0B91"/>
    <w:rsid w:val="000A0B97"/>
    <w:rsid w:val="000A1176"/>
    <w:rsid w:val="000A11CB"/>
    <w:rsid w:val="000A1319"/>
    <w:rsid w:val="000A154F"/>
    <w:rsid w:val="000A1B11"/>
    <w:rsid w:val="000A1D02"/>
    <w:rsid w:val="000A1D9E"/>
    <w:rsid w:val="000A2666"/>
    <w:rsid w:val="000A2709"/>
    <w:rsid w:val="000A301C"/>
    <w:rsid w:val="000A3790"/>
    <w:rsid w:val="000A37D6"/>
    <w:rsid w:val="000A41DC"/>
    <w:rsid w:val="000A428E"/>
    <w:rsid w:val="000A45AA"/>
    <w:rsid w:val="000A45FC"/>
    <w:rsid w:val="000A490F"/>
    <w:rsid w:val="000A4A1E"/>
    <w:rsid w:val="000A4E79"/>
    <w:rsid w:val="000A4FBF"/>
    <w:rsid w:val="000A4FF9"/>
    <w:rsid w:val="000A527C"/>
    <w:rsid w:val="000A591D"/>
    <w:rsid w:val="000A5AA8"/>
    <w:rsid w:val="000A5DC4"/>
    <w:rsid w:val="000A62DA"/>
    <w:rsid w:val="000A6946"/>
    <w:rsid w:val="000A70FC"/>
    <w:rsid w:val="000A72E9"/>
    <w:rsid w:val="000A74F4"/>
    <w:rsid w:val="000A7611"/>
    <w:rsid w:val="000A78CA"/>
    <w:rsid w:val="000A78FA"/>
    <w:rsid w:val="000A7CED"/>
    <w:rsid w:val="000B01B0"/>
    <w:rsid w:val="000B0551"/>
    <w:rsid w:val="000B05E0"/>
    <w:rsid w:val="000B0CA1"/>
    <w:rsid w:val="000B0E61"/>
    <w:rsid w:val="000B11CE"/>
    <w:rsid w:val="000B147F"/>
    <w:rsid w:val="000B1A80"/>
    <w:rsid w:val="000B2987"/>
    <w:rsid w:val="000B2C7E"/>
    <w:rsid w:val="000B2EA3"/>
    <w:rsid w:val="000B3876"/>
    <w:rsid w:val="000B3A20"/>
    <w:rsid w:val="000B3DBE"/>
    <w:rsid w:val="000B3FC6"/>
    <w:rsid w:val="000B409A"/>
    <w:rsid w:val="000B4189"/>
    <w:rsid w:val="000B418C"/>
    <w:rsid w:val="000B4227"/>
    <w:rsid w:val="000B4487"/>
    <w:rsid w:val="000B4742"/>
    <w:rsid w:val="000B4828"/>
    <w:rsid w:val="000B4BF3"/>
    <w:rsid w:val="000B51B0"/>
    <w:rsid w:val="000B5343"/>
    <w:rsid w:val="000B59E5"/>
    <w:rsid w:val="000B5A29"/>
    <w:rsid w:val="000B5B8F"/>
    <w:rsid w:val="000B5C45"/>
    <w:rsid w:val="000B5C9F"/>
    <w:rsid w:val="000B6748"/>
    <w:rsid w:val="000B6FBD"/>
    <w:rsid w:val="000B731F"/>
    <w:rsid w:val="000B75F7"/>
    <w:rsid w:val="000B76B8"/>
    <w:rsid w:val="000C00DE"/>
    <w:rsid w:val="000C042E"/>
    <w:rsid w:val="000C05FD"/>
    <w:rsid w:val="000C10E9"/>
    <w:rsid w:val="000C1124"/>
    <w:rsid w:val="000C1641"/>
    <w:rsid w:val="000C18E6"/>
    <w:rsid w:val="000C1954"/>
    <w:rsid w:val="000C1C73"/>
    <w:rsid w:val="000C20F8"/>
    <w:rsid w:val="000C35D9"/>
    <w:rsid w:val="000C3670"/>
    <w:rsid w:val="000C3B27"/>
    <w:rsid w:val="000C3B8A"/>
    <w:rsid w:val="000C3E44"/>
    <w:rsid w:val="000C4159"/>
    <w:rsid w:val="000C43FD"/>
    <w:rsid w:val="000C47CE"/>
    <w:rsid w:val="000C4B90"/>
    <w:rsid w:val="000C5C48"/>
    <w:rsid w:val="000C5E28"/>
    <w:rsid w:val="000C61FC"/>
    <w:rsid w:val="000C63AE"/>
    <w:rsid w:val="000C63FF"/>
    <w:rsid w:val="000C64B3"/>
    <w:rsid w:val="000C67CB"/>
    <w:rsid w:val="000C6F7E"/>
    <w:rsid w:val="000C74E6"/>
    <w:rsid w:val="000C7694"/>
    <w:rsid w:val="000C7807"/>
    <w:rsid w:val="000C782C"/>
    <w:rsid w:val="000C7AC1"/>
    <w:rsid w:val="000D0338"/>
    <w:rsid w:val="000D0698"/>
    <w:rsid w:val="000D08CC"/>
    <w:rsid w:val="000D0A05"/>
    <w:rsid w:val="000D0E11"/>
    <w:rsid w:val="000D20B3"/>
    <w:rsid w:val="000D2104"/>
    <w:rsid w:val="000D2220"/>
    <w:rsid w:val="000D2316"/>
    <w:rsid w:val="000D23D4"/>
    <w:rsid w:val="000D247F"/>
    <w:rsid w:val="000D26E5"/>
    <w:rsid w:val="000D27A3"/>
    <w:rsid w:val="000D2CDC"/>
    <w:rsid w:val="000D369E"/>
    <w:rsid w:val="000D38C7"/>
    <w:rsid w:val="000D402A"/>
    <w:rsid w:val="000D425E"/>
    <w:rsid w:val="000D4316"/>
    <w:rsid w:val="000D4AE4"/>
    <w:rsid w:val="000D4C56"/>
    <w:rsid w:val="000D5640"/>
    <w:rsid w:val="000D5866"/>
    <w:rsid w:val="000D648E"/>
    <w:rsid w:val="000D6A97"/>
    <w:rsid w:val="000D6E00"/>
    <w:rsid w:val="000D6FED"/>
    <w:rsid w:val="000D712C"/>
    <w:rsid w:val="000E0160"/>
    <w:rsid w:val="000E029D"/>
    <w:rsid w:val="000E03F6"/>
    <w:rsid w:val="000E048C"/>
    <w:rsid w:val="000E0962"/>
    <w:rsid w:val="000E0AA0"/>
    <w:rsid w:val="000E0CB2"/>
    <w:rsid w:val="000E0D2E"/>
    <w:rsid w:val="000E0F61"/>
    <w:rsid w:val="000E10F8"/>
    <w:rsid w:val="000E177E"/>
    <w:rsid w:val="000E1870"/>
    <w:rsid w:val="000E200B"/>
    <w:rsid w:val="000E2040"/>
    <w:rsid w:val="000E2C33"/>
    <w:rsid w:val="000E2E55"/>
    <w:rsid w:val="000E301A"/>
    <w:rsid w:val="000E31C5"/>
    <w:rsid w:val="000E3370"/>
    <w:rsid w:val="000E36E1"/>
    <w:rsid w:val="000E37E1"/>
    <w:rsid w:val="000E3859"/>
    <w:rsid w:val="000E3C54"/>
    <w:rsid w:val="000E423B"/>
    <w:rsid w:val="000E42D1"/>
    <w:rsid w:val="000E49EA"/>
    <w:rsid w:val="000E4B83"/>
    <w:rsid w:val="000E4D4B"/>
    <w:rsid w:val="000E4F01"/>
    <w:rsid w:val="000E521F"/>
    <w:rsid w:val="000E54CE"/>
    <w:rsid w:val="000E57BE"/>
    <w:rsid w:val="000E583F"/>
    <w:rsid w:val="000E5F26"/>
    <w:rsid w:val="000E5FF9"/>
    <w:rsid w:val="000E6667"/>
    <w:rsid w:val="000E70B7"/>
    <w:rsid w:val="000E719E"/>
    <w:rsid w:val="000E760C"/>
    <w:rsid w:val="000E7913"/>
    <w:rsid w:val="000F0063"/>
    <w:rsid w:val="000F0360"/>
    <w:rsid w:val="000F0417"/>
    <w:rsid w:val="000F056D"/>
    <w:rsid w:val="000F0743"/>
    <w:rsid w:val="000F0937"/>
    <w:rsid w:val="000F0A31"/>
    <w:rsid w:val="000F1109"/>
    <w:rsid w:val="000F14EE"/>
    <w:rsid w:val="000F1F0D"/>
    <w:rsid w:val="000F2356"/>
    <w:rsid w:val="000F2A34"/>
    <w:rsid w:val="000F2BB0"/>
    <w:rsid w:val="000F3165"/>
    <w:rsid w:val="000F374A"/>
    <w:rsid w:val="000F37C6"/>
    <w:rsid w:val="000F3971"/>
    <w:rsid w:val="000F3A2B"/>
    <w:rsid w:val="000F3E8C"/>
    <w:rsid w:val="000F4258"/>
    <w:rsid w:val="000F44D3"/>
    <w:rsid w:val="000F46CF"/>
    <w:rsid w:val="000F4747"/>
    <w:rsid w:val="000F4D8E"/>
    <w:rsid w:val="000F4DFA"/>
    <w:rsid w:val="000F4EE9"/>
    <w:rsid w:val="000F5531"/>
    <w:rsid w:val="000F5548"/>
    <w:rsid w:val="000F591D"/>
    <w:rsid w:val="000F5B89"/>
    <w:rsid w:val="000F5B93"/>
    <w:rsid w:val="000F601E"/>
    <w:rsid w:val="000F60C9"/>
    <w:rsid w:val="000F61D5"/>
    <w:rsid w:val="000F6739"/>
    <w:rsid w:val="000F6B4E"/>
    <w:rsid w:val="000F6BEB"/>
    <w:rsid w:val="000F6D5C"/>
    <w:rsid w:val="000F714D"/>
    <w:rsid w:val="000F7422"/>
    <w:rsid w:val="000F77B1"/>
    <w:rsid w:val="000F78E7"/>
    <w:rsid w:val="000F7CAB"/>
    <w:rsid w:val="00100195"/>
    <w:rsid w:val="00100295"/>
    <w:rsid w:val="0010050C"/>
    <w:rsid w:val="00100F35"/>
    <w:rsid w:val="001013F5"/>
    <w:rsid w:val="0010154D"/>
    <w:rsid w:val="00101582"/>
    <w:rsid w:val="00101617"/>
    <w:rsid w:val="00101747"/>
    <w:rsid w:val="00101AC3"/>
    <w:rsid w:val="00101CDF"/>
    <w:rsid w:val="00101D6D"/>
    <w:rsid w:val="001026BF"/>
    <w:rsid w:val="001029C4"/>
    <w:rsid w:val="00102AE4"/>
    <w:rsid w:val="00102C7C"/>
    <w:rsid w:val="00103014"/>
    <w:rsid w:val="001042AA"/>
    <w:rsid w:val="00104BD1"/>
    <w:rsid w:val="00104D2C"/>
    <w:rsid w:val="001050B4"/>
    <w:rsid w:val="001050D3"/>
    <w:rsid w:val="00105362"/>
    <w:rsid w:val="00105408"/>
    <w:rsid w:val="001056E2"/>
    <w:rsid w:val="0010609C"/>
    <w:rsid w:val="00106414"/>
    <w:rsid w:val="00106629"/>
    <w:rsid w:val="001078C6"/>
    <w:rsid w:val="00110190"/>
    <w:rsid w:val="001105C2"/>
    <w:rsid w:val="00110685"/>
    <w:rsid w:val="001108B9"/>
    <w:rsid w:val="00110D82"/>
    <w:rsid w:val="001117E5"/>
    <w:rsid w:val="00111A85"/>
    <w:rsid w:val="00111D7F"/>
    <w:rsid w:val="00111DC0"/>
    <w:rsid w:val="0011271F"/>
    <w:rsid w:val="00113328"/>
    <w:rsid w:val="001136E5"/>
    <w:rsid w:val="00113752"/>
    <w:rsid w:val="00113F3D"/>
    <w:rsid w:val="00114CF6"/>
    <w:rsid w:val="00114E98"/>
    <w:rsid w:val="001150FA"/>
    <w:rsid w:val="0011572B"/>
    <w:rsid w:val="0011579D"/>
    <w:rsid w:val="001159FE"/>
    <w:rsid w:val="00115B3C"/>
    <w:rsid w:val="001165BB"/>
    <w:rsid w:val="001169F1"/>
    <w:rsid w:val="00116AB8"/>
    <w:rsid w:val="00116E04"/>
    <w:rsid w:val="00116F8D"/>
    <w:rsid w:val="0011716D"/>
    <w:rsid w:val="00117186"/>
    <w:rsid w:val="001177A2"/>
    <w:rsid w:val="001177BC"/>
    <w:rsid w:val="001178CB"/>
    <w:rsid w:val="00117F78"/>
    <w:rsid w:val="00120084"/>
    <w:rsid w:val="00120751"/>
    <w:rsid w:val="001207BE"/>
    <w:rsid w:val="00120E89"/>
    <w:rsid w:val="0012144A"/>
    <w:rsid w:val="001215FF"/>
    <w:rsid w:val="00121B32"/>
    <w:rsid w:val="00121E12"/>
    <w:rsid w:val="00121E3E"/>
    <w:rsid w:val="00122297"/>
    <w:rsid w:val="001224E5"/>
    <w:rsid w:val="001225C2"/>
    <w:rsid w:val="001228AE"/>
    <w:rsid w:val="00122D02"/>
    <w:rsid w:val="00122DF9"/>
    <w:rsid w:val="0012315A"/>
    <w:rsid w:val="00123225"/>
    <w:rsid w:val="00123E88"/>
    <w:rsid w:val="00123FA0"/>
    <w:rsid w:val="00124826"/>
    <w:rsid w:val="001249C3"/>
    <w:rsid w:val="001255E6"/>
    <w:rsid w:val="0012579D"/>
    <w:rsid w:val="00125817"/>
    <w:rsid w:val="00125A63"/>
    <w:rsid w:val="00125E12"/>
    <w:rsid w:val="00125E90"/>
    <w:rsid w:val="00125FA8"/>
    <w:rsid w:val="001263E5"/>
    <w:rsid w:val="001266F6"/>
    <w:rsid w:val="00126901"/>
    <w:rsid w:val="001269F3"/>
    <w:rsid w:val="00126B48"/>
    <w:rsid w:val="00126C74"/>
    <w:rsid w:val="00126EF1"/>
    <w:rsid w:val="00127249"/>
    <w:rsid w:val="001276F9"/>
    <w:rsid w:val="00127791"/>
    <w:rsid w:val="0012780B"/>
    <w:rsid w:val="00127AC2"/>
    <w:rsid w:val="00127DD8"/>
    <w:rsid w:val="00130098"/>
    <w:rsid w:val="00130663"/>
    <w:rsid w:val="00130680"/>
    <w:rsid w:val="001306B2"/>
    <w:rsid w:val="001308C1"/>
    <w:rsid w:val="00130AC0"/>
    <w:rsid w:val="00130B79"/>
    <w:rsid w:val="00130D42"/>
    <w:rsid w:val="00130E31"/>
    <w:rsid w:val="00130F04"/>
    <w:rsid w:val="00131332"/>
    <w:rsid w:val="0013145A"/>
    <w:rsid w:val="001314FB"/>
    <w:rsid w:val="00131984"/>
    <w:rsid w:val="00131EA9"/>
    <w:rsid w:val="00132923"/>
    <w:rsid w:val="00132A14"/>
    <w:rsid w:val="00132CDC"/>
    <w:rsid w:val="00132DD0"/>
    <w:rsid w:val="00133024"/>
    <w:rsid w:val="00133BB9"/>
    <w:rsid w:val="00133E36"/>
    <w:rsid w:val="001344D3"/>
    <w:rsid w:val="001346B6"/>
    <w:rsid w:val="0013485B"/>
    <w:rsid w:val="00134899"/>
    <w:rsid w:val="001349A2"/>
    <w:rsid w:val="00134C00"/>
    <w:rsid w:val="00134D46"/>
    <w:rsid w:val="00134D51"/>
    <w:rsid w:val="00134E3A"/>
    <w:rsid w:val="00134FD7"/>
    <w:rsid w:val="00135188"/>
    <w:rsid w:val="001352F7"/>
    <w:rsid w:val="001354B3"/>
    <w:rsid w:val="001359D2"/>
    <w:rsid w:val="001360F1"/>
    <w:rsid w:val="00136596"/>
    <w:rsid w:val="00136B43"/>
    <w:rsid w:val="00136C01"/>
    <w:rsid w:val="001370E6"/>
    <w:rsid w:val="001373A6"/>
    <w:rsid w:val="00140BAC"/>
    <w:rsid w:val="00140FAC"/>
    <w:rsid w:val="001411E4"/>
    <w:rsid w:val="001412DE"/>
    <w:rsid w:val="001414B1"/>
    <w:rsid w:val="00141BCE"/>
    <w:rsid w:val="0014207A"/>
    <w:rsid w:val="001422F8"/>
    <w:rsid w:val="00142337"/>
    <w:rsid w:val="00142439"/>
    <w:rsid w:val="001426B5"/>
    <w:rsid w:val="001427ED"/>
    <w:rsid w:val="00142A22"/>
    <w:rsid w:val="001430FD"/>
    <w:rsid w:val="00143238"/>
    <w:rsid w:val="0014360D"/>
    <w:rsid w:val="001436CC"/>
    <w:rsid w:val="001437A9"/>
    <w:rsid w:val="001439A0"/>
    <w:rsid w:val="00143B2A"/>
    <w:rsid w:val="001440D7"/>
    <w:rsid w:val="00144101"/>
    <w:rsid w:val="00144243"/>
    <w:rsid w:val="00144255"/>
    <w:rsid w:val="00144568"/>
    <w:rsid w:val="001445BF"/>
    <w:rsid w:val="001447AC"/>
    <w:rsid w:val="00144ABC"/>
    <w:rsid w:val="00144B13"/>
    <w:rsid w:val="00144CD7"/>
    <w:rsid w:val="00145520"/>
    <w:rsid w:val="00145D86"/>
    <w:rsid w:val="001474A0"/>
    <w:rsid w:val="001476FF"/>
    <w:rsid w:val="00147A8F"/>
    <w:rsid w:val="00147B9C"/>
    <w:rsid w:val="00147D5B"/>
    <w:rsid w:val="00147E22"/>
    <w:rsid w:val="00150036"/>
    <w:rsid w:val="00150820"/>
    <w:rsid w:val="00150D6E"/>
    <w:rsid w:val="00150E5F"/>
    <w:rsid w:val="0015132C"/>
    <w:rsid w:val="00151647"/>
    <w:rsid w:val="00151703"/>
    <w:rsid w:val="00151A5E"/>
    <w:rsid w:val="00151BFD"/>
    <w:rsid w:val="00151C4D"/>
    <w:rsid w:val="001520E9"/>
    <w:rsid w:val="001523D1"/>
    <w:rsid w:val="001528F3"/>
    <w:rsid w:val="00152C76"/>
    <w:rsid w:val="00152C82"/>
    <w:rsid w:val="00153014"/>
    <w:rsid w:val="00153046"/>
    <w:rsid w:val="00153072"/>
    <w:rsid w:val="00153567"/>
    <w:rsid w:val="001537E6"/>
    <w:rsid w:val="001544A1"/>
    <w:rsid w:val="0015460F"/>
    <w:rsid w:val="001546B6"/>
    <w:rsid w:val="001546BE"/>
    <w:rsid w:val="001547EF"/>
    <w:rsid w:val="0015480B"/>
    <w:rsid w:val="00154BED"/>
    <w:rsid w:val="00154E37"/>
    <w:rsid w:val="001550BD"/>
    <w:rsid w:val="001550E8"/>
    <w:rsid w:val="00155601"/>
    <w:rsid w:val="00155979"/>
    <w:rsid w:val="00155B6F"/>
    <w:rsid w:val="0015627A"/>
    <w:rsid w:val="00156931"/>
    <w:rsid w:val="00156AFF"/>
    <w:rsid w:val="00157276"/>
    <w:rsid w:val="00157397"/>
    <w:rsid w:val="001578E3"/>
    <w:rsid w:val="00160409"/>
    <w:rsid w:val="00160850"/>
    <w:rsid w:val="00160EBF"/>
    <w:rsid w:val="00161124"/>
    <w:rsid w:val="001612C7"/>
    <w:rsid w:val="001612E1"/>
    <w:rsid w:val="001613F2"/>
    <w:rsid w:val="00161791"/>
    <w:rsid w:val="00161B72"/>
    <w:rsid w:val="00161BF9"/>
    <w:rsid w:val="001620B9"/>
    <w:rsid w:val="0016215B"/>
    <w:rsid w:val="00162521"/>
    <w:rsid w:val="001627FE"/>
    <w:rsid w:val="001628A2"/>
    <w:rsid w:val="00162CBE"/>
    <w:rsid w:val="00162E36"/>
    <w:rsid w:val="00163161"/>
    <w:rsid w:val="00163BA4"/>
    <w:rsid w:val="00163E8A"/>
    <w:rsid w:val="001643FE"/>
    <w:rsid w:val="001645CC"/>
    <w:rsid w:val="00164822"/>
    <w:rsid w:val="001649C3"/>
    <w:rsid w:val="00164DB0"/>
    <w:rsid w:val="00165182"/>
    <w:rsid w:val="00165268"/>
    <w:rsid w:val="001654A7"/>
    <w:rsid w:val="001656F8"/>
    <w:rsid w:val="00165BBF"/>
    <w:rsid w:val="00165C53"/>
    <w:rsid w:val="00165D5B"/>
    <w:rsid w:val="00166026"/>
    <w:rsid w:val="001661D1"/>
    <w:rsid w:val="0016645A"/>
    <w:rsid w:val="00166505"/>
    <w:rsid w:val="00166572"/>
    <w:rsid w:val="00166D9C"/>
    <w:rsid w:val="00166E87"/>
    <w:rsid w:val="00167A69"/>
    <w:rsid w:val="00167BB8"/>
    <w:rsid w:val="00167C89"/>
    <w:rsid w:val="00167CA8"/>
    <w:rsid w:val="00170402"/>
    <w:rsid w:val="001707A1"/>
    <w:rsid w:val="001711BC"/>
    <w:rsid w:val="00171247"/>
    <w:rsid w:val="001716F4"/>
    <w:rsid w:val="00171890"/>
    <w:rsid w:val="00171CFA"/>
    <w:rsid w:val="00171EB1"/>
    <w:rsid w:val="0017226F"/>
    <w:rsid w:val="00172ABA"/>
    <w:rsid w:val="00172ECD"/>
    <w:rsid w:val="00174319"/>
    <w:rsid w:val="001743B6"/>
    <w:rsid w:val="00174957"/>
    <w:rsid w:val="00174D70"/>
    <w:rsid w:val="00174DC8"/>
    <w:rsid w:val="00174E57"/>
    <w:rsid w:val="001751F8"/>
    <w:rsid w:val="001754D6"/>
    <w:rsid w:val="00175733"/>
    <w:rsid w:val="00175B0A"/>
    <w:rsid w:val="00175B37"/>
    <w:rsid w:val="00175DA0"/>
    <w:rsid w:val="001761B1"/>
    <w:rsid w:val="001761DE"/>
    <w:rsid w:val="00176260"/>
    <w:rsid w:val="00176547"/>
    <w:rsid w:val="00176671"/>
    <w:rsid w:val="001767AE"/>
    <w:rsid w:val="00176C46"/>
    <w:rsid w:val="001771C5"/>
    <w:rsid w:val="00177372"/>
    <w:rsid w:val="00177497"/>
    <w:rsid w:val="00177E8F"/>
    <w:rsid w:val="0018040B"/>
    <w:rsid w:val="0018054D"/>
    <w:rsid w:val="001808A0"/>
    <w:rsid w:val="00180B1A"/>
    <w:rsid w:val="00180BE6"/>
    <w:rsid w:val="00181A16"/>
    <w:rsid w:val="00181AD1"/>
    <w:rsid w:val="00181AF9"/>
    <w:rsid w:val="00181D4A"/>
    <w:rsid w:val="00181EC2"/>
    <w:rsid w:val="0018223B"/>
    <w:rsid w:val="00182967"/>
    <w:rsid w:val="00182B68"/>
    <w:rsid w:val="00182EF4"/>
    <w:rsid w:val="00183B84"/>
    <w:rsid w:val="00183BF1"/>
    <w:rsid w:val="0018432F"/>
    <w:rsid w:val="00184363"/>
    <w:rsid w:val="00184667"/>
    <w:rsid w:val="00184A6B"/>
    <w:rsid w:val="00184D17"/>
    <w:rsid w:val="00184EC7"/>
    <w:rsid w:val="001850E4"/>
    <w:rsid w:val="001852DF"/>
    <w:rsid w:val="00185B62"/>
    <w:rsid w:val="00185F75"/>
    <w:rsid w:val="00186038"/>
    <w:rsid w:val="00186547"/>
    <w:rsid w:val="00186655"/>
    <w:rsid w:val="00186C89"/>
    <w:rsid w:val="0018704F"/>
    <w:rsid w:val="001873F5"/>
    <w:rsid w:val="001874F9"/>
    <w:rsid w:val="001877D4"/>
    <w:rsid w:val="001877FD"/>
    <w:rsid w:val="00187B4B"/>
    <w:rsid w:val="00187C58"/>
    <w:rsid w:val="0019097A"/>
    <w:rsid w:val="00190DB5"/>
    <w:rsid w:val="00190DF0"/>
    <w:rsid w:val="00190EE5"/>
    <w:rsid w:val="0019107F"/>
    <w:rsid w:val="001919B2"/>
    <w:rsid w:val="00191A35"/>
    <w:rsid w:val="00191BEC"/>
    <w:rsid w:val="001922D1"/>
    <w:rsid w:val="001925D4"/>
    <w:rsid w:val="0019294A"/>
    <w:rsid w:val="001929CB"/>
    <w:rsid w:val="00192CE0"/>
    <w:rsid w:val="001935E9"/>
    <w:rsid w:val="00193941"/>
    <w:rsid w:val="00193B2B"/>
    <w:rsid w:val="00193C37"/>
    <w:rsid w:val="00193D08"/>
    <w:rsid w:val="00193DA4"/>
    <w:rsid w:val="00194098"/>
    <w:rsid w:val="001941D3"/>
    <w:rsid w:val="00194237"/>
    <w:rsid w:val="0019449B"/>
    <w:rsid w:val="00194683"/>
    <w:rsid w:val="00194AF6"/>
    <w:rsid w:val="00194BC7"/>
    <w:rsid w:val="00194E51"/>
    <w:rsid w:val="00195135"/>
    <w:rsid w:val="00195240"/>
    <w:rsid w:val="001953CF"/>
    <w:rsid w:val="00195821"/>
    <w:rsid w:val="0019605F"/>
    <w:rsid w:val="0019626E"/>
    <w:rsid w:val="00196880"/>
    <w:rsid w:val="001969BF"/>
    <w:rsid w:val="00196A52"/>
    <w:rsid w:val="00196ABE"/>
    <w:rsid w:val="0019738F"/>
    <w:rsid w:val="00197C0B"/>
    <w:rsid w:val="001A0057"/>
    <w:rsid w:val="001A0118"/>
    <w:rsid w:val="001A0148"/>
    <w:rsid w:val="001A0180"/>
    <w:rsid w:val="001A07C3"/>
    <w:rsid w:val="001A0E86"/>
    <w:rsid w:val="001A0EEA"/>
    <w:rsid w:val="001A1404"/>
    <w:rsid w:val="001A14BB"/>
    <w:rsid w:val="001A1905"/>
    <w:rsid w:val="001A19E0"/>
    <w:rsid w:val="001A1A52"/>
    <w:rsid w:val="001A1B88"/>
    <w:rsid w:val="001A1F1B"/>
    <w:rsid w:val="001A2006"/>
    <w:rsid w:val="001A20CE"/>
    <w:rsid w:val="001A232E"/>
    <w:rsid w:val="001A259A"/>
    <w:rsid w:val="001A2C91"/>
    <w:rsid w:val="001A3139"/>
    <w:rsid w:val="001A38E4"/>
    <w:rsid w:val="001A45EA"/>
    <w:rsid w:val="001A4644"/>
    <w:rsid w:val="001A464E"/>
    <w:rsid w:val="001A5169"/>
    <w:rsid w:val="001A56B0"/>
    <w:rsid w:val="001A59DA"/>
    <w:rsid w:val="001A5B4C"/>
    <w:rsid w:val="001A5BF5"/>
    <w:rsid w:val="001A5E43"/>
    <w:rsid w:val="001A6074"/>
    <w:rsid w:val="001A6F95"/>
    <w:rsid w:val="001A705D"/>
    <w:rsid w:val="001A779B"/>
    <w:rsid w:val="001A7900"/>
    <w:rsid w:val="001A7A71"/>
    <w:rsid w:val="001A7ADE"/>
    <w:rsid w:val="001B0E97"/>
    <w:rsid w:val="001B14CC"/>
    <w:rsid w:val="001B14D7"/>
    <w:rsid w:val="001B1635"/>
    <w:rsid w:val="001B177F"/>
    <w:rsid w:val="001B18EC"/>
    <w:rsid w:val="001B23BC"/>
    <w:rsid w:val="001B23E3"/>
    <w:rsid w:val="001B26B2"/>
    <w:rsid w:val="001B288F"/>
    <w:rsid w:val="001B2A11"/>
    <w:rsid w:val="001B2A71"/>
    <w:rsid w:val="001B2F1F"/>
    <w:rsid w:val="001B379A"/>
    <w:rsid w:val="001B39FF"/>
    <w:rsid w:val="001B3E86"/>
    <w:rsid w:val="001B4086"/>
    <w:rsid w:val="001B40BD"/>
    <w:rsid w:val="001B4B53"/>
    <w:rsid w:val="001B4C5F"/>
    <w:rsid w:val="001B4C80"/>
    <w:rsid w:val="001B4D60"/>
    <w:rsid w:val="001B4F4E"/>
    <w:rsid w:val="001B53D6"/>
    <w:rsid w:val="001B5A16"/>
    <w:rsid w:val="001B6567"/>
    <w:rsid w:val="001B6699"/>
    <w:rsid w:val="001B6BA6"/>
    <w:rsid w:val="001B6CA1"/>
    <w:rsid w:val="001B6E23"/>
    <w:rsid w:val="001B6E45"/>
    <w:rsid w:val="001B70CD"/>
    <w:rsid w:val="001B7114"/>
    <w:rsid w:val="001B746F"/>
    <w:rsid w:val="001B7518"/>
    <w:rsid w:val="001B762B"/>
    <w:rsid w:val="001B768D"/>
    <w:rsid w:val="001B76CE"/>
    <w:rsid w:val="001B7A48"/>
    <w:rsid w:val="001B7DDF"/>
    <w:rsid w:val="001B7EF0"/>
    <w:rsid w:val="001C095D"/>
    <w:rsid w:val="001C0A9A"/>
    <w:rsid w:val="001C12A1"/>
    <w:rsid w:val="001C1371"/>
    <w:rsid w:val="001C139F"/>
    <w:rsid w:val="001C1601"/>
    <w:rsid w:val="001C19E3"/>
    <w:rsid w:val="001C1B00"/>
    <w:rsid w:val="001C1BCB"/>
    <w:rsid w:val="001C1BD4"/>
    <w:rsid w:val="001C2057"/>
    <w:rsid w:val="001C21C2"/>
    <w:rsid w:val="001C2581"/>
    <w:rsid w:val="001C2766"/>
    <w:rsid w:val="001C2C72"/>
    <w:rsid w:val="001C2CB7"/>
    <w:rsid w:val="001C2CC1"/>
    <w:rsid w:val="001C2D42"/>
    <w:rsid w:val="001C3196"/>
    <w:rsid w:val="001C424E"/>
    <w:rsid w:val="001C43D8"/>
    <w:rsid w:val="001C4685"/>
    <w:rsid w:val="001C488C"/>
    <w:rsid w:val="001C4B17"/>
    <w:rsid w:val="001C4D1A"/>
    <w:rsid w:val="001C4E9A"/>
    <w:rsid w:val="001C58A0"/>
    <w:rsid w:val="001C58C7"/>
    <w:rsid w:val="001C6DBC"/>
    <w:rsid w:val="001C72EF"/>
    <w:rsid w:val="001C796C"/>
    <w:rsid w:val="001C7F9A"/>
    <w:rsid w:val="001D0153"/>
    <w:rsid w:val="001D08E5"/>
    <w:rsid w:val="001D0B16"/>
    <w:rsid w:val="001D0F09"/>
    <w:rsid w:val="001D1AE9"/>
    <w:rsid w:val="001D1B66"/>
    <w:rsid w:val="001D1D6F"/>
    <w:rsid w:val="001D1FD0"/>
    <w:rsid w:val="001D213D"/>
    <w:rsid w:val="001D225B"/>
    <w:rsid w:val="001D231D"/>
    <w:rsid w:val="001D2482"/>
    <w:rsid w:val="001D2573"/>
    <w:rsid w:val="001D2D4A"/>
    <w:rsid w:val="001D35B3"/>
    <w:rsid w:val="001D3A0D"/>
    <w:rsid w:val="001D3A8F"/>
    <w:rsid w:val="001D3B05"/>
    <w:rsid w:val="001D3B2D"/>
    <w:rsid w:val="001D3DE7"/>
    <w:rsid w:val="001D40D2"/>
    <w:rsid w:val="001D4627"/>
    <w:rsid w:val="001D4707"/>
    <w:rsid w:val="001D5132"/>
    <w:rsid w:val="001D5CD9"/>
    <w:rsid w:val="001D5E30"/>
    <w:rsid w:val="001D65FA"/>
    <w:rsid w:val="001D67B3"/>
    <w:rsid w:val="001D681E"/>
    <w:rsid w:val="001D6986"/>
    <w:rsid w:val="001D6A02"/>
    <w:rsid w:val="001D6DD2"/>
    <w:rsid w:val="001D761F"/>
    <w:rsid w:val="001D7622"/>
    <w:rsid w:val="001D7A44"/>
    <w:rsid w:val="001D7B74"/>
    <w:rsid w:val="001E015A"/>
    <w:rsid w:val="001E02D2"/>
    <w:rsid w:val="001E07ED"/>
    <w:rsid w:val="001E0F23"/>
    <w:rsid w:val="001E120D"/>
    <w:rsid w:val="001E13FD"/>
    <w:rsid w:val="001E16F9"/>
    <w:rsid w:val="001E1AC0"/>
    <w:rsid w:val="001E1B63"/>
    <w:rsid w:val="001E1B94"/>
    <w:rsid w:val="001E1FB7"/>
    <w:rsid w:val="001E23B7"/>
    <w:rsid w:val="001E2DA3"/>
    <w:rsid w:val="001E2F07"/>
    <w:rsid w:val="001E311A"/>
    <w:rsid w:val="001E4183"/>
    <w:rsid w:val="001E42B3"/>
    <w:rsid w:val="001E4523"/>
    <w:rsid w:val="001E46E1"/>
    <w:rsid w:val="001E485E"/>
    <w:rsid w:val="001E4A60"/>
    <w:rsid w:val="001E4A71"/>
    <w:rsid w:val="001E5326"/>
    <w:rsid w:val="001E552A"/>
    <w:rsid w:val="001E5BE0"/>
    <w:rsid w:val="001E647D"/>
    <w:rsid w:val="001E6E34"/>
    <w:rsid w:val="001E6FC8"/>
    <w:rsid w:val="001E72AF"/>
    <w:rsid w:val="001E7BD4"/>
    <w:rsid w:val="001F01FE"/>
    <w:rsid w:val="001F0260"/>
    <w:rsid w:val="001F02F2"/>
    <w:rsid w:val="001F0717"/>
    <w:rsid w:val="001F0A5A"/>
    <w:rsid w:val="001F0DA1"/>
    <w:rsid w:val="001F0EFB"/>
    <w:rsid w:val="001F10B7"/>
    <w:rsid w:val="001F13C7"/>
    <w:rsid w:val="001F1407"/>
    <w:rsid w:val="001F142E"/>
    <w:rsid w:val="001F1B76"/>
    <w:rsid w:val="001F1E47"/>
    <w:rsid w:val="001F1F49"/>
    <w:rsid w:val="001F21F0"/>
    <w:rsid w:val="001F2293"/>
    <w:rsid w:val="001F2761"/>
    <w:rsid w:val="001F2A43"/>
    <w:rsid w:val="001F2A7B"/>
    <w:rsid w:val="001F30BA"/>
    <w:rsid w:val="001F3372"/>
    <w:rsid w:val="001F34EB"/>
    <w:rsid w:val="001F36E7"/>
    <w:rsid w:val="001F4480"/>
    <w:rsid w:val="001F4A71"/>
    <w:rsid w:val="001F4B66"/>
    <w:rsid w:val="001F4D85"/>
    <w:rsid w:val="001F4EF6"/>
    <w:rsid w:val="001F50B1"/>
    <w:rsid w:val="001F52CA"/>
    <w:rsid w:val="001F56D9"/>
    <w:rsid w:val="001F5959"/>
    <w:rsid w:val="001F5AE4"/>
    <w:rsid w:val="001F5BB8"/>
    <w:rsid w:val="001F5C46"/>
    <w:rsid w:val="001F5F0B"/>
    <w:rsid w:val="001F60DB"/>
    <w:rsid w:val="001F6142"/>
    <w:rsid w:val="001F632D"/>
    <w:rsid w:val="001F6549"/>
    <w:rsid w:val="001F6D14"/>
    <w:rsid w:val="001F6E4D"/>
    <w:rsid w:val="001F6EE7"/>
    <w:rsid w:val="001F7BF0"/>
    <w:rsid w:val="001F7EC3"/>
    <w:rsid w:val="00200160"/>
    <w:rsid w:val="00200169"/>
    <w:rsid w:val="00200B5A"/>
    <w:rsid w:val="00200BC5"/>
    <w:rsid w:val="00200C89"/>
    <w:rsid w:val="00200E92"/>
    <w:rsid w:val="0020132F"/>
    <w:rsid w:val="0020138F"/>
    <w:rsid w:val="00201749"/>
    <w:rsid w:val="0020175B"/>
    <w:rsid w:val="00201AB8"/>
    <w:rsid w:val="00201F1E"/>
    <w:rsid w:val="00202425"/>
    <w:rsid w:val="0020248F"/>
    <w:rsid w:val="0020257D"/>
    <w:rsid w:val="0020292D"/>
    <w:rsid w:val="002029CF"/>
    <w:rsid w:val="00202A8A"/>
    <w:rsid w:val="0020343C"/>
    <w:rsid w:val="00203B79"/>
    <w:rsid w:val="0020449E"/>
    <w:rsid w:val="002048FA"/>
    <w:rsid w:val="00204C0C"/>
    <w:rsid w:val="00205255"/>
    <w:rsid w:val="00205394"/>
    <w:rsid w:val="00205D76"/>
    <w:rsid w:val="00205FE9"/>
    <w:rsid w:val="002064A2"/>
    <w:rsid w:val="002064BE"/>
    <w:rsid w:val="00206921"/>
    <w:rsid w:val="00206F20"/>
    <w:rsid w:val="002077A6"/>
    <w:rsid w:val="00207958"/>
    <w:rsid w:val="00207E2E"/>
    <w:rsid w:val="002101A9"/>
    <w:rsid w:val="00210365"/>
    <w:rsid w:val="00210E31"/>
    <w:rsid w:val="002118F6"/>
    <w:rsid w:val="00211B32"/>
    <w:rsid w:val="00211CB2"/>
    <w:rsid w:val="00211E37"/>
    <w:rsid w:val="00212372"/>
    <w:rsid w:val="00212720"/>
    <w:rsid w:val="00212E50"/>
    <w:rsid w:val="00212FBF"/>
    <w:rsid w:val="0021316A"/>
    <w:rsid w:val="00213850"/>
    <w:rsid w:val="002139E6"/>
    <w:rsid w:val="00213A01"/>
    <w:rsid w:val="00214B73"/>
    <w:rsid w:val="00214BEF"/>
    <w:rsid w:val="00214F45"/>
    <w:rsid w:val="00214F9B"/>
    <w:rsid w:val="00214FBB"/>
    <w:rsid w:val="00214FE5"/>
    <w:rsid w:val="0021540F"/>
    <w:rsid w:val="00215C07"/>
    <w:rsid w:val="00215CEA"/>
    <w:rsid w:val="00215E8D"/>
    <w:rsid w:val="00216AC6"/>
    <w:rsid w:val="00216BB6"/>
    <w:rsid w:val="002174E5"/>
    <w:rsid w:val="00217703"/>
    <w:rsid w:val="002177E4"/>
    <w:rsid w:val="00217A24"/>
    <w:rsid w:val="00217B84"/>
    <w:rsid w:val="00217C84"/>
    <w:rsid w:val="00217F87"/>
    <w:rsid w:val="002204D6"/>
    <w:rsid w:val="00220874"/>
    <w:rsid w:val="00221001"/>
    <w:rsid w:val="00221114"/>
    <w:rsid w:val="002212CB"/>
    <w:rsid w:val="00221340"/>
    <w:rsid w:val="0022161E"/>
    <w:rsid w:val="00221907"/>
    <w:rsid w:val="00221939"/>
    <w:rsid w:val="00221A86"/>
    <w:rsid w:val="00221BB5"/>
    <w:rsid w:val="002220F2"/>
    <w:rsid w:val="002223DF"/>
    <w:rsid w:val="00222A36"/>
    <w:rsid w:val="00223190"/>
    <w:rsid w:val="00223438"/>
    <w:rsid w:val="0022373A"/>
    <w:rsid w:val="00223BC5"/>
    <w:rsid w:val="00223C45"/>
    <w:rsid w:val="0022411C"/>
    <w:rsid w:val="0022423F"/>
    <w:rsid w:val="002243F7"/>
    <w:rsid w:val="00224738"/>
    <w:rsid w:val="00224D02"/>
    <w:rsid w:val="00224D69"/>
    <w:rsid w:val="00224D8F"/>
    <w:rsid w:val="00224DB4"/>
    <w:rsid w:val="00224EA5"/>
    <w:rsid w:val="0022594A"/>
    <w:rsid w:val="002259A3"/>
    <w:rsid w:val="0022653C"/>
    <w:rsid w:val="00226593"/>
    <w:rsid w:val="00226695"/>
    <w:rsid w:val="00226894"/>
    <w:rsid w:val="00226AFD"/>
    <w:rsid w:val="00226C2A"/>
    <w:rsid w:val="002278BD"/>
    <w:rsid w:val="00227BF2"/>
    <w:rsid w:val="00227FB1"/>
    <w:rsid w:val="00230091"/>
    <w:rsid w:val="002304A4"/>
    <w:rsid w:val="00230994"/>
    <w:rsid w:val="00230BE6"/>
    <w:rsid w:val="00230C29"/>
    <w:rsid w:val="00230CF7"/>
    <w:rsid w:val="00230E99"/>
    <w:rsid w:val="0023119C"/>
    <w:rsid w:val="002313A2"/>
    <w:rsid w:val="002315BF"/>
    <w:rsid w:val="002315C4"/>
    <w:rsid w:val="002316F2"/>
    <w:rsid w:val="00231829"/>
    <w:rsid w:val="00231BC6"/>
    <w:rsid w:val="00232238"/>
    <w:rsid w:val="00232F65"/>
    <w:rsid w:val="00233473"/>
    <w:rsid w:val="0023347C"/>
    <w:rsid w:val="002336C2"/>
    <w:rsid w:val="00233B7A"/>
    <w:rsid w:val="00233ECA"/>
    <w:rsid w:val="002344A3"/>
    <w:rsid w:val="0023469E"/>
    <w:rsid w:val="00234DE4"/>
    <w:rsid w:val="00234F63"/>
    <w:rsid w:val="00234FD7"/>
    <w:rsid w:val="002350B2"/>
    <w:rsid w:val="00235217"/>
    <w:rsid w:val="0023525E"/>
    <w:rsid w:val="002367FE"/>
    <w:rsid w:val="00236A98"/>
    <w:rsid w:val="00236ABC"/>
    <w:rsid w:val="002371B2"/>
    <w:rsid w:val="002371FD"/>
    <w:rsid w:val="00237344"/>
    <w:rsid w:val="00237397"/>
    <w:rsid w:val="00237615"/>
    <w:rsid w:val="0023768F"/>
    <w:rsid w:val="00237B9B"/>
    <w:rsid w:val="00237E78"/>
    <w:rsid w:val="0024008B"/>
    <w:rsid w:val="00240888"/>
    <w:rsid w:val="002409E6"/>
    <w:rsid w:val="00240DD8"/>
    <w:rsid w:val="00240F96"/>
    <w:rsid w:val="002411D5"/>
    <w:rsid w:val="00241F04"/>
    <w:rsid w:val="002421EA"/>
    <w:rsid w:val="002424D1"/>
    <w:rsid w:val="00242E6C"/>
    <w:rsid w:val="002434A2"/>
    <w:rsid w:val="002437F2"/>
    <w:rsid w:val="00243BB9"/>
    <w:rsid w:val="00243EFE"/>
    <w:rsid w:val="00243F42"/>
    <w:rsid w:val="00244428"/>
    <w:rsid w:val="00244499"/>
    <w:rsid w:val="00244A09"/>
    <w:rsid w:val="00244A2C"/>
    <w:rsid w:val="00244E09"/>
    <w:rsid w:val="002454CA"/>
    <w:rsid w:val="00245659"/>
    <w:rsid w:val="002457D4"/>
    <w:rsid w:val="00245AB5"/>
    <w:rsid w:val="0024661B"/>
    <w:rsid w:val="002467EE"/>
    <w:rsid w:val="00246B89"/>
    <w:rsid w:val="00246C5C"/>
    <w:rsid w:val="00246FEF"/>
    <w:rsid w:val="00246FFC"/>
    <w:rsid w:val="00247525"/>
    <w:rsid w:val="00247810"/>
    <w:rsid w:val="002478FB"/>
    <w:rsid w:val="00247B56"/>
    <w:rsid w:val="00247CE6"/>
    <w:rsid w:val="00250236"/>
    <w:rsid w:val="0025043B"/>
    <w:rsid w:val="00250460"/>
    <w:rsid w:val="0025060A"/>
    <w:rsid w:val="0025110A"/>
    <w:rsid w:val="00251D1D"/>
    <w:rsid w:val="002523C8"/>
    <w:rsid w:val="0025299C"/>
    <w:rsid w:val="00252AFF"/>
    <w:rsid w:val="00252D8D"/>
    <w:rsid w:val="002536BC"/>
    <w:rsid w:val="00253783"/>
    <w:rsid w:val="0025378C"/>
    <w:rsid w:val="00253CDC"/>
    <w:rsid w:val="00254032"/>
    <w:rsid w:val="002542A6"/>
    <w:rsid w:val="00254573"/>
    <w:rsid w:val="0025496C"/>
    <w:rsid w:val="00254C6C"/>
    <w:rsid w:val="0025523A"/>
    <w:rsid w:val="00255E05"/>
    <w:rsid w:val="00255E3A"/>
    <w:rsid w:val="0025605D"/>
    <w:rsid w:val="0025627D"/>
    <w:rsid w:val="00256496"/>
    <w:rsid w:val="00256737"/>
    <w:rsid w:val="00256842"/>
    <w:rsid w:val="0025701A"/>
    <w:rsid w:val="002574E3"/>
    <w:rsid w:val="00257661"/>
    <w:rsid w:val="002576EE"/>
    <w:rsid w:val="00257822"/>
    <w:rsid w:val="00257A22"/>
    <w:rsid w:val="00257ABC"/>
    <w:rsid w:val="00257B98"/>
    <w:rsid w:val="0026071D"/>
    <w:rsid w:val="0026073E"/>
    <w:rsid w:val="00260F73"/>
    <w:rsid w:val="00260F93"/>
    <w:rsid w:val="002616DC"/>
    <w:rsid w:val="00261A6E"/>
    <w:rsid w:val="00261AA3"/>
    <w:rsid w:val="00261C0C"/>
    <w:rsid w:val="0026214A"/>
    <w:rsid w:val="00262175"/>
    <w:rsid w:val="00262BC0"/>
    <w:rsid w:val="00262BE1"/>
    <w:rsid w:val="00263481"/>
    <w:rsid w:val="00263671"/>
    <w:rsid w:val="0026431B"/>
    <w:rsid w:val="0026440A"/>
    <w:rsid w:val="002646D7"/>
    <w:rsid w:val="0026497D"/>
    <w:rsid w:val="00265A88"/>
    <w:rsid w:val="00266307"/>
    <w:rsid w:val="0026684A"/>
    <w:rsid w:val="00266FF0"/>
    <w:rsid w:val="00267217"/>
    <w:rsid w:val="00267235"/>
    <w:rsid w:val="002674E7"/>
    <w:rsid w:val="002675CB"/>
    <w:rsid w:val="0027024F"/>
    <w:rsid w:val="00270370"/>
    <w:rsid w:val="002705A5"/>
    <w:rsid w:val="00270AC3"/>
    <w:rsid w:val="00270AF8"/>
    <w:rsid w:val="002715E3"/>
    <w:rsid w:val="002719DD"/>
    <w:rsid w:val="00271C57"/>
    <w:rsid w:val="00271D94"/>
    <w:rsid w:val="0027212D"/>
    <w:rsid w:val="002724BE"/>
    <w:rsid w:val="0027271B"/>
    <w:rsid w:val="002728D9"/>
    <w:rsid w:val="002739EC"/>
    <w:rsid w:val="00273E68"/>
    <w:rsid w:val="002744FC"/>
    <w:rsid w:val="00274A23"/>
    <w:rsid w:val="002753DD"/>
    <w:rsid w:val="00275473"/>
    <w:rsid w:val="00275487"/>
    <w:rsid w:val="00275BED"/>
    <w:rsid w:val="00275BFE"/>
    <w:rsid w:val="00275C11"/>
    <w:rsid w:val="00275E61"/>
    <w:rsid w:val="00275EFF"/>
    <w:rsid w:val="00275F6B"/>
    <w:rsid w:val="00275FE9"/>
    <w:rsid w:val="00276479"/>
    <w:rsid w:val="0027692F"/>
    <w:rsid w:val="002769E3"/>
    <w:rsid w:val="00277041"/>
    <w:rsid w:val="00277D1E"/>
    <w:rsid w:val="00277D9F"/>
    <w:rsid w:val="00277FFA"/>
    <w:rsid w:val="002805F1"/>
    <w:rsid w:val="0028061C"/>
    <w:rsid w:val="00280D07"/>
    <w:rsid w:val="002813EB"/>
    <w:rsid w:val="0028148B"/>
    <w:rsid w:val="00281B31"/>
    <w:rsid w:val="00281B32"/>
    <w:rsid w:val="00281B3C"/>
    <w:rsid w:val="00281C54"/>
    <w:rsid w:val="00282263"/>
    <w:rsid w:val="002827D0"/>
    <w:rsid w:val="0028289F"/>
    <w:rsid w:val="00282979"/>
    <w:rsid w:val="00282D68"/>
    <w:rsid w:val="00282F07"/>
    <w:rsid w:val="00282F50"/>
    <w:rsid w:val="00282FA0"/>
    <w:rsid w:val="002831C4"/>
    <w:rsid w:val="00283293"/>
    <w:rsid w:val="00283BBE"/>
    <w:rsid w:val="00283BFA"/>
    <w:rsid w:val="00283DA7"/>
    <w:rsid w:val="00283E14"/>
    <w:rsid w:val="0028439E"/>
    <w:rsid w:val="002848CA"/>
    <w:rsid w:val="00284D22"/>
    <w:rsid w:val="0028564B"/>
    <w:rsid w:val="00285A09"/>
    <w:rsid w:val="002863EB"/>
    <w:rsid w:val="002869B0"/>
    <w:rsid w:val="002871DF"/>
    <w:rsid w:val="0028725E"/>
    <w:rsid w:val="00287498"/>
    <w:rsid w:val="002876E9"/>
    <w:rsid w:val="0028783D"/>
    <w:rsid w:val="00287D9A"/>
    <w:rsid w:val="00287F29"/>
    <w:rsid w:val="00290021"/>
    <w:rsid w:val="002902B1"/>
    <w:rsid w:val="00290ABF"/>
    <w:rsid w:val="00290E7B"/>
    <w:rsid w:val="00291030"/>
    <w:rsid w:val="0029136D"/>
    <w:rsid w:val="002914F4"/>
    <w:rsid w:val="002921C8"/>
    <w:rsid w:val="00292303"/>
    <w:rsid w:val="002926C3"/>
    <w:rsid w:val="00292730"/>
    <w:rsid w:val="00292754"/>
    <w:rsid w:val="00292F50"/>
    <w:rsid w:val="00292FA6"/>
    <w:rsid w:val="0029308F"/>
    <w:rsid w:val="002930C1"/>
    <w:rsid w:val="00294046"/>
    <w:rsid w:val="00294832"/>
    <w:rsid w:val="00294B94"/>
    <w:rsid w:val="002955D9"/>
    <w:rsid w:val="00295AF4"/>
    <w:rsid w:val="00295DC5"/>
    <w:rsid w:val="00295E76"/>
    <w:rsid w:val="00296213"/>
    <w:rsid w:val="002966B9"/>
    <w:rsid w:val="0029699D"/>
    <w:rsid w:val="00296C99"/>
    <w:rsid w:val="00296D41"/>
    <w:rsid w:val="002970AE"/>
    <w:rsid w:val="00297E3A"/>
    <w:rsid w:val="00297EAE"/>
    <w:rsid w:val="00297F21"/>
    <w:rsid w:val="002A00B5"/>
    <w:rsid w:val="002A0351"/>
    <w:rsid w:val="002A0B55"/>
    <w:rsid w:val="002A1115"/>
    <w:rsid w:val="002A1D60"/>
    <w:rsid w:val="002A1E40"/>
    <w:rsid w:val="002A20F7"/>
    <w:rsid w:val="002A2144"/>
    <w:rsid w:val="002A239C"/>
    <w:rsid w:val="002A2481"/>
    <w:rsid w:val="002A2617"/>
    <w:rsid w:val="002A27E1"/>
    <w:rsid w:val="002A2976"/>
    <w:rsid w:val="002A2A95"/>
    <w:rsid w:val="002A2DBE"/>
    <w:rsid w:val="002A2F9E"/>
    <w:rsid w:val="002A3067"/>
    <w:rsid w:val="002A306D"/>
    <w:rsid w:val="002A307F"/>
    <w:rsid w:val="002A33AE"/>
    <w:rsid w:val="002A3595"/>
    <w:rsid w:val="002A370F"/>
    <w:rsid w:val="002A3A02"/>
    <w:rsid w:val="002A3C2F"/>
    <w:rsid w:val="002A400C"/>
    <w:rsid w:val="002A4227"/>
    <w:rsid w:val="002A4495"/>
    <w:rsid w:val="002A4924"/>
    <w:rsid w:val="002A59C3"/>
    <w:rsid w:val="002A5D88"/>
    <w:rsid w:val="002A5FF4"/>
    <w:rsid w:val="002A60B2"/>
    <w:rsid w:val="002A6575"/>
    <w:rsid w:val="002A6A1E"/>
    <w:rsid w:val="002A6A4E"/>
    <w:rsid w:val="002A704E"/>
    <w:rsid w:val="002A7257"/>
    <w:rsid w:val="002A7681"/>
    <w:rsid w:val="002B0161"/>
    <w:rsid w:val="002B0878"/>
    <w:rsid w:val="002B0923"/>
    <w:rsid w:val="002B0B08"/>
    <w:rsid w:val="002B0D88"/>
    <w:rsid w:val="002B0DEB"/>
    <w:rsid w:val="002B107A"/>
    <w:rsid w:val="002B10DF"/>
    <w:rsid w:val="002B11CE"/>
    <w:rsid w:val="002B1445"/>
    <w:rsid w:val="002B1495"/>
    <w:rsid w:val="002B18FB"/>
    <w:rsid w:val="002B19C2"/>
    <w:rsid w:val="002B19FA"/>
    <w:rsid w:val="002B1A3E"/>
    <w:rsid w:val="002B1AA0"/>
    <w:rsid w:val="002B1BB5"/>
    <w:rsid w:val="002B1F43"/>
    <w:rsid w:val="002B1FD7"/>
    <w:rsid w:val="002B2E69"/>
    <w:rsid w:val="002B30AE"/>
    <w:rsid w:val="002B315A"/>
    <w:rsid w:val="002B3628"/>
    <w:rsid w:val="002B380F"/>
    <w:rsid w:val="002B39B9"/>
    <w:rsid w:val="002B3CA2"/>
    <w:rsid w:val="002B3F1E"/>
    <w:rsid w:val="002B3F89"/>
    <w:rsid w:val="002B49C9"/>
    <w:rsid w:val="002B4A33"/>
    <w:rsid w:val="002B5063"/>
    <w:rsid w:val="002B552A"/>
    <w:rsid w:val="002B557A"/>
    <w:rsid w:val="002B5966"/>
    <w:rsid w:val="002B5BDD"/>
    <w:rsid w:val="002B5F0C"/>
    <w:rsid w:val="002B6721"/>
    <w:rsid w:val="002B67FA"/>
    <w:rsid w:val="002B68F3"/>
    <w:rsid w:val="002B7035"/>
    <w:rsid w:val="002B72AE"/>
    <w:rsid w:val="002B791E"/>
    <w:rsid w:val="002B7B65"/>
    <w:rsid w:val="002B7DE6"/>
    <w:rsid w:val="002C0016"/>
    <w:rsid w:val="002C088B"/>
    <w:rsid w:val="002C0916"/>
    <w:rsid w:val="002C0FFD"/>
    <w:rsid w:val="002C1200"/>
    <w:rsid w:val="002C1BE9"/>
    <w:rsid w:val="002C1F9A"/>
    <w:rsid w:val="002C2126"/>
    <w:rsid w:val="002C2128"/>
    <w:rsid w:val="002C2311"/>
    <w:rsid w:val="002C26A8"/>
    <w:rsid w:val="002C292D"/>
    <w:rsid w:val="002C2C94"/>
    <w:rsid w:val="002C2F0F"/>
    <w:rsid w:val="002C3F65"/>
    <w:rsid w:val="002C41FD"/>
    <w:rsid w:val="002C47F6"/>
    <w:rsid w:val="002C487E"/>
    <w:rsid w:val="002C532E"/>
    <w:rsid w:val="002C5A99"/>
    <w:rsid w:val="002C6060"/>
    <w:rsid w:val="002C612B"/>
    <w:rsid w:val="002C66DC"/>
    <w:rsid w:val="002C6FFD"/>
    <w:rsid w:val="002C752E"/>
    <w:rsid w:val="002C755D"/>
    <w:rsid w:val="002D0648"/>
    <w:rsid w:val="002D0BE1"/>
    <w:rsid w:val="002D0EE8"/>
    <w:rsid w:val="002D111C"/>
    <w:rsid w:val="002D1736"/>
    <w:rsid w:val="002D178C"/>
    <w:rsid w:val="002D195C"/>
    <w:rsid w:val="002D1BF4"/>
    <w:rsid w:val="002D1E5B"/>
    <w:rsid w:val="002D22AB"/>
    <w:rsid w:val="002D2743"/>
    <w:rsid w:val="002D2CF5"/>
    <w:rsid w:val="002D34EB"/>
    <w:rsid w:val="002D3E0A"/>
    <w:rsid w:val="002D41E8"/>
    <w:rsid w:val="002D4B7E"/>
    <w:rsid w:val="002D51E7"/>
    <w:rsid w:val="002D5C72"/>
    <w:rsid w:val="002D5EBE"/>
    <w:rsid w:val="002D5ED8"/>
    <w:rsid w:val="002D612F"/>
    <w:rsid w:val="002D6C9E"/>
    <w:rsid w:val="002D6E2C"/>
    <w:rsid w:val="002D7003"/>
    <w:rsid w:val="002D74C6"/>
    <w:rsid w:val="002D7587"/>
    <w:rsid w:val="002D7790"/>
    <w:rsid w:val="002D7A8E"/>
    <w:rsid w:val="002D7AEF"/>
    <w:rsid w:val="002D7C64"/>
    <w:rsid w:val="002D7DD6"/>
    <w:rsid w:val="002E04B0"/>
    <w:rsid w:val="002E07AE"/>
    <w:rsid w:val="002E0A0C"/>
    <w:rsid w:val="002E0B66"/>
    <w:rsid w:val="002E14CD"/>
    <w:rsid w:val="002E2125"/>
    <w:rsid w:val="002E27E7"/>
    <w:rsid w:val="002E2A1B"/>
    <w:rsid w:val="002E2DF9"/>
    <w:rsid w:val="002E3260"/>
    <w:rsid w:val="002E3774"/>
    <w:rsid w:val="002E3D9B"/>
    <w:rsid w:val="002E432C"/>
    <w:rsid w:val="002E4A93"/>
    <w:rsid w:val="002E4F9E"/>
    <w:rsid w:val="002E51DF"/>
    <w:rsid w:val="002E575B"/>
    <w:rsid w:val="002E5C1F"/>
    <w:rsid w:val="002E654C"/>
    <w:rsid w:val="002E67DB"/>
    <w:rsid w:val="002E67F1"/>
    <w:rsid w:val="002E68C6"/>
    <w:rsid w:val="002E6C3B"/>
    <w:rsid w:val="002E753C"/>
    <w:rsid w:val="002E7839"/>
    <w:rsid w:val="002E7923"/>
    <w:rsid w:val="002E7B6F"/>
    <w:rsid w:val="002F0730"/>
    <w:rsid w:val="002F0D89"/>
    <w:rsid w:val="002F0E30"/>
    <w:rsid w:val="002F0FD1"/>
    <w:rsid w:val="002F1327"/>
    <w:rsid w:val="002F211F"/>
    <w:rsid w:val="002F23CD"/>
    <w:rsid w:val="002F27C1"/>
    <w:rsid w:val="002F29E1"/>
    <w:rsid w:val="002F30DE"/>
    <w:rsid w:val="002F316C"/>
    <w:rsid w:val="002F3913"/>
    <w:rsid w:val="002F3A05"/>
    <w:rsid w:val="002F3A16"/>
    <w:rsid w:val="002F3BBB"/>
    <w:rsid w:val="002F3C19"/>
    <w:rsid w:val="002F3F1E"/>
    <w:rsid w:val="002F4283"/>
    <w:rsid w:val="002F4828"/>
    <w:rsid w:val="002F48F2"/>
    <w:rsid w:val="002F4C64"/>
    <w:rsid w:val="002F4CC4"/>
    <w:rsid w:val="002F4CEC"/>
    <w:rsid w:val="002F50B9"/>
    <w:rsid w:val="002F537D"/>
    <w:rsid w:val="002F54F9"/>
    <w:rsid w:val="002F5744"/>
    <w:rsid w:val="002F59AB"/>
    <w:rsid w:val="002F65AD"/>
    <w:rsid w:val="002F66D3"/>
    <w:rsid w:val="002F6DED"/>
    <w:rsid w:val="002F73F8"/>
    <w:rsid w:val="002F762B"/>
    <w:rsid w:val="002F7C15"/>
    <w:rsid w:val="002F7DDD"/>
    <w:rsid w:val="003001CE"/>
    <w:rsid w:val="0030065E"/>
    <w:rsid w:val="00300952"/>
    <w:rsid w:val="00300990"/>
    <w:rsid w:val="00301271"/>
    <w:rsid w:val="00301366"/>
    <w:rsid w:val="0030139F"/>
    <w:rsid w:val="00301BD1"/>
    <w:rsid w:val="00302BDE"/>
    <w:rsid w:val="00302FE4"/>
    <w:rsid w:val="00303384"/>
    <w:rsid w:val="003035ED"/>
    <w:rsid w:val="003038C5"/>
    <w:rsid w:val="00303B08"/>
    <w:rsid w:val="00303C80"/>
    <w:rsid w:val="00303E9F"/>
    <w:rsid w:val="00304136"/>
    <w:rsid w:val="003044D8"/>
    <w:rsid w:val="00304B6C"/>
    <w:rsid w:val="00304D32"/>
    <w:rsid w:val="00304F8C"/>
    <w:rsid w:val="00305404"/>
    <w:rsid w:val="00305453"/>
    <w:rsid w:val="00305736"/>
    <w:rsid w:val="00305923"/>
    <w:rsid w:val="00305CCA"/>
    <w:rsid w:val="00305F56"/>
    <w:rsid w:val="00305FCD"/>
    <w:rsid w:val="0030607E"/>
    <w:rsid w:val="003065B9"/>
    <w:rsid w:val="00306CD0"/>
    <w:rsid w:val="00306EAA"/>
    <w:rsid w:val="00306EB6"/>
    <w:rsid w:val="003070DC"/>
    <w:rsid w:val="0030750C"/>
    <w:rsid w:val="00307681"/>
    <w:rsid w:val="003079D9"/>
    <w:rsid w:val="00307FCB"/>
    <w:rsid w:val="00310489"/>
    <w:rsid w:val="00310778"/>
    <w:rsid w:val="003109C5"/>
    <w:rsid w:val="00310A7A"/>
    <w:rsid w:val="00310B80"/>
    <w:rsid w:val="00310C20"/>
    <w:rsid w:val="00310F30"/>
    <w:rsid w:val="00311009"/>
    <w:rsid w:val="003118B5"/>
    <w:rsid w:val="00312220"/>
    <w:rsid w:val="0031234C"/>
    <w:rsid w:val="00312365"/>
    <w:rsid w:val="00312B76"/>
    <w:rsid w:val="00312FF8"/>
    <w:rsid w:val="003130A9"/>
    <w:rsid w:val="00313121"/>
    <w:rsid w:val="003136D5"/>
    <w:rsid w:val="00313779"/>
    <w:rsid w:val="003137A1"/>
    <w:rsid w:val="003138AC"/>
    <w:rsid w:val="00313BB9"/>
    <w:rsid w:val="00313F0C"/>
    <w:rsid w:val="00313FFB"/>
    <w:rsid w:val="00314199"/>
    <w:rsid w:val="003141DB"/>
    <w:rsid w:val="0031455B"/>
    <w:rsid w:val="0031487A"/>
    <w:rsid w:val="00314AA7"/>
    <w:rsid w:val="00314EFB"/>
    <w:rsid w:val="0031510B"/>
    <w:rsid w:val="003156BC"/>
    <w:rsid w:val="0031578A"/>
    <w:rsid w:val="00315899"/>
    <w:rsid w:val="00315967"/>
    <w:rsid w:val="00315DC3"/>
    <w:rsid w:val="00315F35"/>
    <w:rsid w:val="003165EF"/>
    <w:rsid w:val="00316817"/>
    <w:rsid w:val="00316FF7"/>
    <w:rsid w:val="003177DD"/>
    <w:rsid w:val="0031781B"/>
    <w:rsid w:val="00320054"/>
    <w:rsid w:val="0032023F"/>
    <w:rsid w:val="00320728"/>
    <w:rsid w:val="0032076A"/>
    <w:rsid w:val="00320A07"/>
    <w:rsid w:val="00320F9D"/>
    <w:rsid w:val="00320FAF"/>
    <w:rsid w:val="00321346"/>
    <w:rsid w:val="00322047"/>
    <w:rsid w:val="00322377"/>
    <w:rsid w:val="00322605"/>
    <w:rsid w:val="0032285C"/>
    <w:rsid w:val="00322AF9"/>
    <w:rsid w:val="00322CCC"/>
    <w:rsid w:val="0032351C"/>
    <w:rsid w:val="0032392A"/>
    <w:rsid w:val="00323971"/>
    <w:rsid w:val="00323A57"/>
    <w:rsid w:val="00323AFE"/>
    <w:rsid w:val="00323CF1"/>
    <w:rsid w:val="00323EC9"/>
    <w:rsid w:val="0032422A"/>
    <w:rsid w:val="00324581"/>
    <w:rsid w:val="00324641"/>
    <w:rsid w:val="00324D26"/>
    <w:rsid w:val="00325098"/>
    <w:rsid w:val="00325324"/>
    <w:rsid w:val="003259B5"/>
    <w:rsid w:val="00325BA7"/>
    <w:rsid w:val="003262D0"/>
    <w:rsid w:val="003262D6"/>
    <w:rsid w:val="003267B4"/>
    <w:rsid w:val="003267BD"/>
    <w:rsid w:val="00326BED"/>
    <w:rsid w:val="00326C25"/>
    <w:rsid w:val="00326CE5"/>
    <w:rsid w:val="00326E80"/>
    <w:rsid w:val="00327405"/>
    <w:rsid w:val="0032760A"/>
    <w:rsid w:val="00327C18"/>
    <w:rsid w:val="00330C01"/>
    <w:rsid w:val="00330C7A"/>
    <w:rsid w:val="00330F9A"/>
    <w:rsid w:val="00331541"/>
    <w:rsid w:val="003315F8"/>
    <w:rsid w:val="00331629"/>
    <w:rsid w:val="003316D4"/>
    <w:rsid w:val="003316EB"/>
    <w:rsid w:val="00331837"/>
    <w:rsid w:val="00331D26"/>
    <w:rsid w:val="00332A54"/>
    <w:rsid w:val="00332DA9"/>
    <w:rsid w:val="00332DD6"/>
    <w:rsid w:val="00332E31"/>
    <w:rsid w:val="00333429"/>
    <w:rsid w:val="00333655"/>
    <w:rsid w:val="00333958"/>
    <w:rsid w:val="00333E30"/>
    <w:rsid w:val="00333EF0"/>
    <w:rsid w:val="00334477"/>
    <w:rsid w:val="003344CB"/>
    <w:rsid w:val="00334638"/>
    <w:rsid w:val="00334D5C"/>
    <w:rsid w:val="00334ED4"/>
    <w:rsid w:val="0033504F"/>
    <w:rsid w:val="00335597"/>
    <w:rsid w:val="003357AA"/>
    <w:rsid w:val="00335AE0"/>
    <w:rsid w:val="00335F29"/>
    <w:rsid w:val="00336037"/>
    <w:rsid w:val="0033614C"/>
    <w:rsid w:val="00336289"/>
    <w:rsid w:val="003369D3"/>
    <w:rsid w:val="00336F49"/>
    <w:rsid w:val="00337084"/>
    <w:rsid w:val="00337214"/>
    <w:rsid w:val="003375E7"/>
    <w:rsid w:val="003376C5"/>
    <w:rsid w:val="003378AF"/>
    <w:rsid w:val="00337F4C"/>
    <w:rsid w:val="003402A3"/>
    <w:rsid w:val="00340556"/>
    <w:rsid w:val="00340CDC"/>
    <w:rsid w:val="00340D4C"/>
    <w:rsid w:val="0034189A"/>
    <w:rsid w:val="00341D19"/>
    <w:rsid w:val="00342106"/>
    <w:rsid w:val="003427C7"/>
    <w:rsid w:val="00342FF8"/>
    <w:rsid w:val="00343769"/>
    <w:rsid w:val="00343773"/>
    <w:rsid w:val="00343812"/>
    <w:rsid w:val="0034396F"/>
    <w:rsid w:val="0034434A"/>
    <w:rsid w:val="003446C3"/>
    <w:rsid w:val="00344AAF"/>
    <w:rsid w:val="00344FBF"/>
    <w:rsid w:val="003453A4"/>
    <w:rsid w:val="00345740"/>
    <w:rsid w:val="00345AD0"/>
    <w:rsid w:val="00345D6A"/>
    <w:rsid w:val="00346753"/>
    <w:rsid w:val="00347601"/>
    <w:rsid w:val="003477E3"/>
    <w:rsid w:val="00347FA5"/>
    <w:rsid w:val="003504A8"/>
    <w:rsid w:val="0035051B"/>
    <w:rsid w:val="003505B6"/>
    <w:rsid w:val="003509CF"/>
    <w:rsid w:val="00350A3F"/>
    <w:rsid w:val="00350D62"/>
    <w:rsid w:val="00350DA7"/>
    <w:rsid w:val="003513B5"/>
    <w:rsid w:val="00351470"/>
    <w:rsid w:val="00351BF3"/>
    <w:rsid w:val="003523BC"/>
    <w:rsid w:val="003529F7"/>
    <w:rsid w:val="00352BB2"/>
    <w:rsid w:val="00352E1B"/>
    <w:rsid w:val="00352EEF"/>
    <w:rsid w:val="00353338"/>
    <w:rsid w:val="00353C1E"/>
    <w:rsid w:val="00353E8F"/>
    <w:rsid w:val="00354142"/>
    <w:rsid w:val="003545A4"/>
    <w:rsid w:val="003546E4"/>
    <w:rsid w:val="00354A3E"/>
    <w:rsid w:val="00354F45"/>
    <w:rsid w:val="00355811"/>
    <w:rsid w:val="00355F4C"/>
    <w:rsid w:val="0035625C"/>
    <w:rsid w:val="00356645"/>
    <w:rsid w:val="0035672C"/>
    <w:rsid w:val="00356A74"/>
    <w:rsid w:val="00356B47"/>
    <w:rsid w:val="00357161"/>
    <w:rsid w:val="0035754F"/>
    <w:rsid w:val="00357C2C"/>
    <w:rsid w:val="00357F74"/>
    <w:rsid w:val="0036052B"/>
    <w:rsid w:val="00360B5C"/>
    <w:rsid w:val="00360F05"/>
    <w:rsid w:val="00360F96"/>
    <w:rsid w:val="00361468"/>
    <w:rsid w:val="00361BE3"/>
    <w:rsid w:val="00361DF6"/>
    <w:rsid w:val="0036243F"/>
    <w:rsid w:val="003625DD"/>
    <w:rsid w:val="00362CE8"/>
    <w:rsid w:val="00362E5B"/>
    <w:rsid w:val="003637D3"/>
    <w:rsid w:val="00363888"/>
    <w:rsid w:val="00363F5B"/>
    <w:rsid w:val="00363F5F"/>
    <w:rsid w:val="00363FBC"/>
    <w:rsid w:val="00364186"/>
    <w:rsid w:val="0036422D"/>
    <w:rsid w:val="00364274"/>
    <w:rsid w:val="00364391"/>
    <w:rsid w:val="00364719"/>
    <w:rsid w:val="00364CBB"/>
    <w:rsid w:val="00364CF4"/>
    <w:rsid w:val="0036516D"/>
    <w:rsid w:val="003654C4"/>
    <w:rsid w:val="0036563A"/>
    <w:rsid w:val="00365851"/>
    <w:rsid w:val="00365CF5"/>
    <w:rsid w:val="00365ECB"/>
    <w:rsid w:val="00367070"/>
    <w:rsid w:val="003678AA"/>
    <w:rsid w:val="003700B9"/>
    <w:rsid w:val="003703D1"/>
    <w:rsid w:val="00370A05"/>
    <w:rsid w:val="00371994"/>
    <w:rsid w:val="00371CC3"/>
    <w:rsid w:val="00371EFF"/>
    <w:rsid w:val="003728A4"/>
    <w:rsid w:val="00372A1C"/>
    <w:rsid w:val="0037312E"/>
    <w:rsid w:val="0037324D"/>
    <w:rsid w:val="003739EA"/>
    <w:rsid w:val="00373DBF"/>
    <w:rsid w:val="00374106"/>
    <w:rsid w:val="003742C8"/>
    <w:rsid w:val="00374770"/>
    <w:rsid w:val="003747FC"/>
    <w:rsid w:val="00374A25"/>
    <w:rsid w:val="00374B3A"/>
    <w:rsid w:val="00374BB7"/>
    <w:rsid w:val="003750C2"/>
    <w:rsid w:val="00375864"/>
    <w:rsid w:val="00375C21"/>
    <w:rsid w:val="00375C55"/>
    <w:rsid w:val="00375CA9"/>
    <w:rsid w:val="00375F27"/>
    <w:rsid w:val="00376748"/>
    <w:rsid w:val="003768F4"/>
    <w:rsid w:val="00376E75"/>
    <w:rsid w:val="00377559"/>
    <w:rsid w:val="00377A47"/>
    <w:rsid w:val="00377F9D"/>
    <w:rsid w:val="00380117"/>
    <w:rsid w:val="003801DD"/>
    <w:rsid w:val="00380762"/>
    <w:rsid w:val="003808EC"/>
    <w:rsid w:val="00380986"/>
    <w:rsid w:val="00380A03"/>
    <w:rsid w:val="003811E6"/>
    <w:rsid w:val="0038130D"/>
    <w:rsid w:val="0038192C"/>
    <w:rsid w:val="0038193C"/>
    <w:rsid w:val="00381B1A"/>
    <w:rsid w:val="00381F14"/>
    <w:rsid w:val="0038237B"/>
    <w:rsid w:val="00382649"/>
    <w:rsid w:val="00382905"/>
    <w:rsid w:val="0038295C"/>
    <w:rsid w:val="003829D3"/>
    <w:rsid w:val="00382BBD"/>
    <w:rsid w:val="00382E60"/>
    <w:rsid w:val="003832C4"/>
    <w:rsid w:val="0038345E"/>
    <w:rsid w:val="00383715"/>
    <w:rsid w:val="00383A16"/>
    <w:rsid w:val="00383E9F"/>
    <w:rsid w:val="00384106"/>
    <w:rsid w:val="003846C7"/>
    <w:rsid w:val="00384913"/>
    <w:rsid w:val="0038524D"/>
    <w:rsid w:val="00385F1F"/>
    <w:rsid w:val="00385F3A"/>
    <w:rsid w:val="003866D1"/>
    <w:rsid w:val="0038685F"/>
    <w:rsid w:val="0038740B"/>
    <w:rsid w:val="0038749F"/>
    <w:rsid w:val="0038750A"/>
    <w:rsid w:val="0038769B"/>
    <w:rsid w:val="00387892"/>
    <w:rsid w:val="00387A3E"/>
    <w:rsid w:val="00387AB4"/>
    <w:rsid w:val="00387D2F"/>
    <w:rsid w:val="00387D57"/>
    <w:rsid w:val="00387FD5"/>
    <w:rsid w:val="00390472"/>
    <w:rsid w:val="0039056E"/>
    <w:rsid w:val="00390712"/>
    <w:rsid w:val="003908C1"/>
    <w:rsid w:val="003911F2"/>
    <w:rsid w:val="00391BFF"/>
    <w:rsid w:val="00392214"/>
    <w:rsid w:val="00392280"/>
    <w:rsid w:val="003922DF"/>
    <w:rsid w:val="00392837"/>
    <w:rsid w:val="0039327E"/>
    <w:rsid w:val="003934EB"/>
    <w:rsid w:val="00393ADA"/>
    <w:rsid w:val="00393CCC"/>
    <w:rsid w:val="00393E57"/>
    <w:rsid w:val="0039404F"/>
    <w:rsid w:val="00394405"/>
    <w:rsid w:val="00394EEA"/>
    <w:rsid w:val="003955EA"/>
    <w:rsid w:val="00395EE0"/>
    <w:rsid w:val="003960D0"/>
    <w:rsid w:val="00396739"/>
    <w:rsid w:val="00396A2E"/>
    <w:rsid w:val="00396B0F"/>
    <w:rsid w:val="00396CD7"/>
    <w:rsid w:val="00396E17"/>
    <w:rsid w:val="00396F44"/>
    <w:rsid w:val="003972D4"/>
    <w:rsid w:val="00397960"/>
    <w:rsid w:val="003A0031"/>
    <w:rsid w:val="003A0377"/>
    <w:rsid w:val="003A03AF"/>
    <w:rsid w:val="003A0528"/>
    <w:rsid w:val="003A08DB"/>
    <w:rsid w:val="003A0A79"/>
    <w:rsid w:val="003A0C46"/>
    <w:rsid w:val="003A11D7"/>
    <w:rsid w:val="003A121B"/>
    <w:rsid w:val="003A1322"/>
    <w:rsid w:val="003A154C"/>
    <w:rsid w:val="003A1805"/>
    <w:rsid w:val="003A1DD7"/>
    <w:rsid w:val="003A1E3D"/>
    <w:rsid w:val="003A1E57"/>
    <w:rsid w:val="003A22C3"/>
    <w:rsid w:val="003A261A"/>
    <w:rsid w:val="003A2914"/>
    <w:rsid w:val="003A2C39"/>
    <w:rsid w:val="003A2CFA"/>
    <w:rsid w:val="003A2FEF"/>
    <w:rsid w:val="003A3035"/>
    <w:rsid w:val="003A30FE"/>
    <w:rsid w:val="003A31D1"/>
    <w:rsid w:val="003A34FD"/>
    <w:rsid w:val="003A3AA3"/>
    <w:rsid w:val="003A3C8D"/>
    <w:rsid w:val="003A4D73"/>
    <w:rsid w:val="003A4FDD"/>
    <w:rsid w:val="003A5378"/>
    <w:rsid w:val="003A57B8"/>
    <w:rsid w:val="003A57F1"/>
    <w:rsid w:val="003A5B7D"/>
    <w:rsid w:val="003A5C61"/>
    <w:rsid w:val="003A5C6C"/>
    <w:rsid w:val="003A65DB"/>
    <w:rsid w:val="003A6669"/>
    <w:rsid w:val="003A681D"/>
    <w:rsid w:val="003A6E69"/>
    <w:rsid w:val="003A7496"/>
    <w:rsid w:val="003A7F8D"/>
    <w:rsid w:val="003A7FAA"/>
    <w:rsid w:val="003B0DAE"/>
    <w:rsid w:val="003B1223"/>
    <w:rsid w:val="003B1534"/>
    <w:rsid w:val="003B155C"/>
    <w:rsid w:val="003B1A0F"/>
    <w:rsid w:val="003B1A99"/>
    <w:rsid w:val="003B1B4F"/>
    <w:rsid w:val="003B229D"/>
    <w:rsid w:val="003B22FE"/>
    <w:rsid w:val="003B279C"/>
    <w:rsid w:val="003B2A66"/>
    <w:rsid w:val="003B2F7E"/>
    <w:rsid w:val="003B36EE"/>
    <w:rsid w:val="003B3719"/>
    <w:rsid w:val="003B3968"/>
    <w:rsid w:val="003B3DD1"/>
    <w:rsid w:val="003B3DD7"/>
    <w:rsid w:val="003B3E91"/>
    <w:rsid w:val="003B4143"/>
    <w:rsid w:val="003B42BF"/>
    <w:rsid w:val="003B4392"/>
    <w:rsid w:val="003B43DB"/>
    <w:rsid w:val="003B4B05"/>
    <w:rsid w:val="003B4B87"/>
    <w:rsid w:val="003B4C34"/>
    <w:rsid w:val="003B4CA2"/>
    <w:rsid w:val="003B4E38"/>
    <w:rsid w:val="003B58A9"/>
    <w:rsid w:val="003B6C61"/>
    <w:rsid w:val="003B74B6"/>
    <w:rsid w:val="003B75C8"/>
    <w:rsid w:val="003B76EF"/>
    <w:rsid w:val="003B7B28"/>
    <w:rsid w:val="003B7B46"/>
    <w:rsid w:val="003B7F11"/>
    <w:rsid w:val="003B7F36"/>
    <w:rsid w:val="003B7FB9"/>
    <w:rsid w:val="003C0080"/>
    <w:rsid w:val="003C0637"/>
    <w:rsid w:val="003C094E"/>
    <w:rsid w:val="003C0A4F"/>
    <w:rsid w:val="003C0AEF"/>
    <w:rsid w:val="003C0B1D"/>
    <w:rsid w:val="003C2161"/>
    <w:rsid w:val="003C21D6"/>
    <w:rsid w:val="003C230D"/>
    <w:rsid w:val="003C2386"/>
    <w:rsid w:val="003C28B2"/>
    <w:rsid w:val="003C292B"/>
    <w:rsid w:val="003C2D97"/>
    <w:rsid w:val="003C2EA1"/>
    <w:rsid w:val="003C319F"/>
    <w:rsid w:val="003C3506"/>
    <w:rsid w:val="003C3786"/>
    <w:rsid w:val="003C3D75"/>
    <w:rsid w:val="003C40D7"/>
    <w:rsid w:val="003C41FD"/>
    <w:rsid w:val="003C4407"/>
    <w:rsid w:val="003C4BF1"/>
    <w:rsid w:val="003C5136"/>
    <w:rsid w:val="003C59EC"/>
    <w:rsid w:val="003C5C16"/>
    <w:rsid w:val="003C5C21"/>
    <w:rsid w:val="003C5CFB"/>
    <w:rsid w:val="003C6207"/>
    <w:rsid w:val="003C6425"/>
    <w:rsid w:val="003C65B1"/>
    <w:rsid w:val="003C6842"/>
    <w:rsid w:val="003C6AF7"/>
    <w:rsid w:val="003C72D2"/>
    <w:rsid w:val="003C76F2"/>
    <w:rsid w:val="003C7869"/>
    <w:rsid w:val="003C7918"/>
    <w:rsid w:val="003C79EA"/>
    <w:rsid w:val="003D045F"/>
    <w:rsid w:val="003D05F1"/>
    <w:rsid w:val="003D0631"/>
    <w:rsid w:val="003D0728"/>
    <w:rsid w:val="003D089F"/>
    <w:rsid w:val="003D0BC8"/>
    <w:rsid w:val="003D0BEF"/>
    <w:rsid w:val="003D0CA0"/>
    <w:rsid w:val="003D11F4"/>
    <w:rsid w:val="003D13D1"/>
    <w:rsid w:val="003D1AFB"/>
    <w:rsid w:val="003D1BD2"/>
    <w:rsid w:val="003D1DC0"/>
    <w:rsid w:val="003D1ECE"/>
    <w:rsid w:val="003D2D25"/>
    <w:rsid w:val="003D33F1"/>
    <w:rsid w:val="003D3536"/>
    <w:rsid w:val="003D39B0"/>
    <w:rsid w:val="003D3A95"/>
    <w:rsid w:val="003D3C90"/>
    <w:rsid w:val="003D3D10"/>
    <w:rsid w:val="003D3F38"/>
    <w:rsid w:val="003D41B6"/>
    <w:rsid w:val="003D4890"/>
    <w:rsid w:val="003D4AC1"/>
    <w:rsid w:val="003D55EA"/>
    <w:rsid w:val="003D5CA4"/>
    <w:rsid w:val="003D6156"/>
    <w:rsid w:val="003D62B3"/>
    <w:rsid w:val="003D6308"/>
    <w:rsid w:val="003D63B7"/>
    <w:rsid w:val="003D6FD0"/>
    <w:rsid w:val="003D716B"/>
    <w:rsid w:val="003D779A"/>
    <w:rsid w:val="003D7C4C"/>
    <w:rsid w:val="003E0108"/>
    <w:rsid w:val="003E01F4"/>
    <w:rsid w:val="003E0270"/>
    <w:rsid w:val="003E073E"/>
    <w:rsid w:val="003E0954"/>
    <w:rsid w:val="003E0B1E"/>
    <w:rsid w:val="003E110C"/>
    <w:rsid w:val="003E1305"/>
    <w:rsid w:val="003E16FA"/>
    <w:rsid w:val="003E1B2B"/>
    <w:rsid w:val="003E1E4F"/>
    <w:rsid w:val="003E23A0"/>
    <w:rsid w:val="003E2B9A"/>
    <w:rsid w:val="003E2C4A"/>
    <w:rsid w:val="003E2D40"/>
    <w:rsid w:val="003E2D43"/>
    <w:rsid w:val="003E2FB3"/>
    <w:rsid w:val="003E3064"/>
    <w:rsid w:val="003E30B1"/>
    <w:rsid w:val="003E35CA"/>
    <w:rsid w:val="003E35DE"/>
    <w:rsid w:val="003E37B1"/>
    <w:rsid w:val="003E383A"/>
    <w:rsid w:val="003E390A"/>
    <w:rsid w:val="003E3B6C"/>
    <w:rsid w:val="003E3D3E"/>
    <w:rsid w:val="003E3E08"/>
    <w:rsid w:val="003E3E38"/>
    <w:rsid w:val="003E409F"/>
    <w:rsid w:val="003E45F2"/>
    <w:rsid w:val="003E478C"/>
    <w:rsid w:val="003E47EF"/>
    <w:rsid w:val="003E48C2"/>
    <w:rsid w:val="003E4F2A"/>
    <w:rsid w:val="003E5B31"/>
    <w:rsid w:val="003E5DE9"/>
    <w:rsid w:val="003E683C"/>
    <w:rsid w:val="003E6BE3"/>
    <w:rsid w:val="003E6CE3"/>
    <w:rsid w:val="003E6DAB"/>
    <w:rsid w:val="003E709E"/>
    <w:rsid w:val="003E7437"/>
    <w:rsid w:val="003E752E"/>
    <w:rsid w:val="003E75E4"/>
    <w:rsid w:val="003F0120"/>
    <w:rsid w:val="003F0158"/>
    <w:rsid w:val="003F079B"/>
    <w:rsid w:val="003F086D"/>
    <w:rsid w:val="003F0E1D"/>
    <w:rsid w:val="003F10A4"/>
    <w:rsid w:val="003F10DB"/>
    <w:rsid w:val="003F1449"/>
    <w:rsid w:val="003F1469"/>
    <w:rsid w:val="003F149D"/>
    <w:rsid w:val="003F159B"/>
    <w:rsid w:val="003F1990"/>
    <w:rsid w:val="003F1F66"/>
    <w:rsid w:val="003F223A"/>
    <w:rsid w:val="003F2515"/>
    <w:rsid w:val="003F2827"/>
    <w:rsid w:val="003F2BE4"/>
    <w:rsid w:val="003F3901"/>
    <w:rsid w:val="003F3A13"/>
    <w:rsid w:val="003F3DD3"/>
    <w:rsid w:val="003F3E3F"/>
    <w:rsid w:val="003F4305"/>
    <w:rsid w:val="003F4B95"/>
    <w:rsid w:val="003F4FE6"/>
    <w:rsid w:val="003F5248"/>
    <w:rsid w:val="003F5339"/>
    <w:rsid w:val="003F564F"/>
    <w:rsid w:val="003F5849"/>
    <w:rsid w:val="003F5ACF"/>
    <w:rsid w:val="003F5ADB"/>
    <w:rsid w:val="003F5ADF"/>
    <w:rsid w:val="003F5BBB"/>
    <w:rsid w:val="003F5C46"/>
    <w:rsid w:val="003F658E"/>
    <w:rsid w:val="003F67F8"/>
    <w:rsid w:val="003F6C24"/>
    <w:rsid w:val="003F6D31"/>
    <w:rsid w:val="003F6E75"/>
    <w:rsid w:val="003F703B"/>
    <w:rsid w:val="003F7077"/>
    <w:rsid w:val="003F7339"/>
    <w:rsid w:val="003F734F"/>
    <w:rsid w:val="003F737C"/>
    <w:rsid w:val="003F7990"/>
    <w:rsid w:val="003F7B6A"/>
    <w:rsid w:val="003F7E59"/>
    <w:rsid w:val="003F7E66"/>
    <w:rsid w:val="003F7F62"/>
    <w:rsid w:val="0040019B"/>
    <w:rsid w:val="004008BD"/>
    <w:rsid w:val="00400DB7"/>
    <w:rsid w:val="00400ED6"/>
    <w:rsid w:val="004010E7"/>
    <w:rsid w:val="004011EB"/>
    <w:rsid w:val="0040121B"/>
    <w:rsid w:val="004012C2"/>
    <w:rsid w:val="004019B9"/>
    <w:rsid w:val="00401C2D"/>
    <w:rsid w:val="00401CBA"/>
    <w:rsid w:val="00401FA0"/>
    <w:rsid w:val="00402056"/>
    <w:rsid w:val="00402918"/>
    <w:rsid w:val="00402FB0"/>
    <w:rsid w:val="00402FF7"/>
    <w:rsid w:val="0040333D"/>
    <w:rsid w:val="00403384"/>
    <w:rsid w:val="0040354A"/>
    <w:rsid w:val="00403628"/>
    <w:rsid w:val="004036C4"/>
    <w:rsid w:val="00403B45"/>
    <w:rsid w:val="004042E1"/>
    <w:rsid w:val="004043AC"/>
    <w:rsid w:val="00404736"/>
    <w:rsid w:val="00404922"/>
    <w:rsid w:val="00404ABA"/>
    <w:rsid w:val="00405BA4"/>
    <w:rsid w:val="00405E47"/>
    <w:rsid w:val="0040616C"/>
    <w:rsid w:val="00406451"/>
    <w:rsid w:val="00406C16"/>
    <w:rsid w:val="00406FE0"/>
    <w:rsid w:val="00407320"/>
    <w:rsid w:val="00407A9E"/>
    <w:rsid w:val="0041043B"/>
    <w:rsid w:val="00410B20"/>
    <w:rsid w:val="00411110"/>
    <w:rsid w:val="00411124"/>
    <w:rsid w:val="00411159"/>
    <w:rsid w:val="00411719"/>
    <w:rsid w:val="00411980"/>
    <w:rsid w:val="00411CB1"/>
    <w:rsid w:val="00411D55"/>
    <w:rsid w:val="00411E2B"/>
    <w:rsid w:val="00411FF1"/>
    <w:rsid w:val="00412223"/>
    <w:rsid w:val="00412617"/>
    <w:rsid w:val="0041266B"/>
    <w:rsid w:val="0041286D"/>
    <w:rsid w:val="00412919"/>
    <w:rsid w:val="00412C5C"/>
    <w:rsid w:val="00412D99"/>
    <w:rsid w:val="00413074"/>
    <w:rsid w:val="00413484"/>
    <w:rsid w:val="00413568"/>
    <w:rsid w:val="004138FB"/>
    <w:rsid w:val="00413A02"/>
    <w:rsid w:val="00413D16"/>
    <w:rsid w:val="00413FB1"/>
    <w:rsid w:val="004144E7"/>
    <w:rsid w:val="00414598"/>
    <w:rsid w:val="00414DBA"/>
    <w:rsid w:val="00415508"/>
    <w:rsid w:val="004156C9"/>
    <w:rsid w:val="00415C25"/>
    <w:rsid w:val="00415E84"/>
    <w:rsid w:val="0041654E"/>
    <w:rsid w:val="00416741"/>
    <w:rsid w:val="00416B9C"/>
    <w:rsid w:val="00417229"/>
    <w:rsid w:val="00417343"/>
    <w:rsid w:val="004175C2"/>
    <w:rsid w:val="00417672"/>
    <w:rsid w:val="0041775A"/>
    <w:rsid w:val="004203AF"/>
    <w:rsid w:val="004204AC"/>
    <w:rsid w:val="004204E6"/>
    <w:rsid w:val="00420513"/>
    <w:rsid w:val="00420D0C"/>
    <w:rsid w:val="00420FCD"/>
    <w:rsid w:val="0042132C"/>
    <w:rsid w:val="004213C9"/>
    <w:rsid w:val="004216A0"/>
    <w:rsid w:val="004217D8"/>
    <w:rsid w:val="00421D8F"/>
    <w:rsid w:val="00422514"/>
    <w:rsid w:val="004226BF"/>
    <w:rsid w:val="004238B4"/>
    <w:rsid w:val="00423B17"/>
    <w:rsid w:val="0042441C"/>
    <w:rsid w:val="00424940"/>
    <w:rsid w:val="00425205"/>
    <w:rsid w:val="004252FD"/>
    <w:rsid w:val="004253AE"/>
    <w:rsid w:val="0042547F"/>
    <w:rsid w:val="004258C9"/>
    <w:rsid w:val="00425B9E"/>
    <w:rsid w:val="00425BA2"/>
    <w:rsid w:val="00426015"/>
    <w:rsid w:val="00426847"/>
    <w:rsid w:val="00426CB5"/>
    <w:rsid w:val="00426EF8"/>
    <w:rsid w:val="00426FE9"/>
    <w:rsid w:val="0042702A"/>
    <w:rsid w:val="004271F5"/>
    <w:rsid w:val="004272B4"/>
    <w:rsid w:val="00427900"/>
    <w:rsid w:val="00427B10"/>
    <w:rsid w:val="00427B95"/>
    <w:rsid w:val="00427C95"/>
    <w:rsid w:val="004307E6"/>
    <w:rsid w:val="00430B55"/>
    <w:rsid w:val="00430C21"/>
    <w:rsid w:val="00430DE9"/>
    <w:rsid w:val="004320DC"/>
    <w:rsid w:val="00432362"/>
    <w:rsid w:val="00432B28"/>
    <w:rsid w:val="00432B5E"/>
    <w:rsid w:val="0043303D"/>
    <w:rsid w:val="00433087"/>
    <w:rsid w:val="00433347"/>
    <w:rsid w:val="00433E5D"/>
    <w:rsid w:val="00434106"/>
    <w:rsid w:val="004342E3"/>
    <w:rsid w:val="00434848"/>
    <w:rsid w:val="00434B35"/>
    <w:rsid w:val="00434CBB"/>
    <w:rsid w:val="00434D56"/>
    <w:rsid w:val="0043509D"/>
    <w:rsid w:val="00435446"/>
    <w:rsid w:val="004355D5"/>
    <w:rsid w:val="0043580F"/>
    <w:rsid w:val="00435956"/>
    <w:rsid w:val="0043601D"/>
    <w:rsid w:val="00436134"/>
    <w:rsid w:val="00436252"/>
    <w:rsid w:val="00436F99"/>
    <w:rsid w:val="004370B9"/>
    <w:rsid w:val="00437666"/>
    <w:rsid w:val="00437726"/>
    <w:rsid w:val="00437797"/>
    <w:rsid w:val="00437B89"/>
    <w:rsid w:val="0044042B"/>
    <w:rsid w:val="0044113B"/>
    <w:rsid w:val="00441298"/>
    <w:rsid w:val="00441413"/>
    <w:rsid w:val="004414CD"/>
    <w:rsid w:val="004415FB"/>
    <w:rsid w:val="004419CC"/>
    <w:rsid w:val="00441C37"/>
    <w:rsid w:val="00441CC7"/>
    <w:rsid w:val="00441FBB"/>
    <w:rsid w:val="004423A3"/>
    <w:rsid w:val="00442AB3"/>
    <w:rsid w:val="00442CC2"/>
    <w:rsid w:val="00442D23"/>
    <w:rsid w:val="004437B1"/>
    <w:rsid w:val="00443CCC"/>
    <w:rsid w:val="00443EEC"/>
    <w:rsid w:val="00444757"/>
    <w:rsid w:val="00444819"/>
    <w:rsid w:val="0044486F"/>
    <w:rsid w:val="004449C9"/>
    <w:rsid w:val="00444A90"/>
    <w:rsid w:val="00444AF7"/>
    <w:rsid w:val="00444B25"/>
    <w:rsid w:val="00444F6B"/>
    <w:rsid w:val="00445217"/>
    <w:rsid w:val="0044530F"/>
    <w:rsid w:val="00445981"/>
    <w:rsid w:val="00445E12"/>
    <w:rsid w:val="00446023"/>
    <w:rsid w:val="004460D6"/>
    <w:rsid w:val="0044635B"/>
    <w:rsid w:val="0044637D"/>
    <w:rsid w:val="0044640E"/>
    <w:rsid w:val="00446411"/>
    <w:rsid w:val="004465A0"/>
    <w:rsid w:val="0044764F"/>
    <w:rsid w:val="0044799A"/>
    <w:rsid w:val="004479BA"/>
    <w:rsid w:val="00447A83"/>
    <w:rsid w:val="00450706"/>
    <w:rsid w:val="00450AF2"/>
    <w:rsid w:val="00450BD2"/>
    <w:rsid w:val="00450D67"/>
    <w:rsid w:val="00450F9C"/>
    <w:rsid w:val="0045129E"/>
    <w:rsid w:val="004512F9"/>
    <w:rsid w:val="00451399"/>
    <w:rsid w:val="00452564"/>
    <w:rsid w:val="004526A2"/>
    <w:rsid w:val="004529C7"/>
    <w:rsid w:val="00452D21"/>
    <w:rsid w:val="00452EBA"/>
    <w:rsid w:val="00453227"/>
    <w:rsid w:val="004539AE"/>
    <w:rsid w:val="00453A96"/>
    <w:rsid w:val="004541D7"/>
    <w:rsid w:val="00454C0E"/>
    <w:rsid w:val="00454D40"/>
    <w:rsid w:val="00455073"/>
    <w:rsid w:val="004559D9"/>
    <w:rsid w:val="00455BC4"/>
    <w:rsid w:val="004560FD"/>
    <w:rsid w:val="004566B3"/>
    <w:rsid w:val="00456A11"/>
    <w:rsid w:val="00456EAB"/>
    <w:rsid w:val="00456F25"/>
    <w:rsid w:val="0045704B"/>
    <w:rsid w:val="00457357"/>
    <w:rsid w:val="00457A5B"/>
    <w:rsid w:val="00457BDA"/>
    <w:rsid w:val="00460080"/>
    <w:rsid w:val="0046010B"/>
    <w:rsid w:val="004601D7"/>
    <w:rsid w:val="00460AD7"/>
    <w:rsid w:val="00460C48"/>
    <w:rsid w:val="0046116F"/>
    <w:rsid w:val="00461291"/>
    <w:rsid w:val="0046135A"/>
    <w:rsid w:val="0046145F"/>
    <w:rsid w:val="00461A0A"/>
    <w:rsid w:val="00461D01"/>
    <w:rsid w:val="004620A9"/>
    <w:rsid w:val="0046229B"/>
    <w:rsid w:val="004624EF"/>
    <w:rsid w:val="00462762"/>
    <w:rsid w:val="00462A68"/>
    <w:rsid w:val="00462A7D"/>
    <w:rsid w:val="00464201"/>
    <w:rsid w:val="00464306"/>
    <w:rsid w:val="004648B2"/>
    <w:rsid w:val="00464E20"/>
    <w:rsid w:val="004650FE"/>
    <w:rsid w:val="00465312"/>
    <w:rsid w:val="00465460"/>
    <w:rsid w:val="004654E4"/>
    <w:rsid w:val="004655AF"/>
    <w:rsid w:val="00465D02"/>
    <w:rsid w:val="00466015"/>
    <w:rsid w:val="0046687D"/>
    <w:rsid w:val="00466E60"/>
    <w:rsid w:val="00467258"/>
    <w:rsid w:val="00467D14"/>
    <w:rsid w:val="00467EAB"/>
    <w:rsid w:val="00467F36"/>
    <w:rsid w:val="00470267"/>
    <w:rsid w:val="004704B1"/>
    <w:rsid w:val="0047059A"/>
    <w:rsid w:val="00470F35"/>
    <w:rsid w:val="004710F6"/>
    <w:rsid w:val="00471268"/>
    <w:rsid w:val="00471651"/>
    <w:rsid w:val="00471BF2"/>
    <w:rsid w:val="00471CCA"/>
    <w:rsid w:val="00471F1D"/>
    <w:rsid w:val="004720D2"/>
    <w:rsid w:val="00472872"/>
    <w:rsid w:val="00472A9B"/>
    <w:rsid w:val="00472C55"/>
    <w:rsid w:val="00472D12"/>
    <w:rsid w:val="004730AB"/>
    <w:rsid w:val="004732AF"/>
    <w:rsid w:val="00473898"/>
    <w:rsid w:val="00473BA7"/>
    <w:rsid w:val="00473D51"/>
    <w:rsid w:val="0047462E"/>
    <w:rsid w:val="00474A97"/>
    <w:rsid w:val="00474B6C"/>
    <w:rsid w:val="00474F52"/>
    <w:rsid w:val="00474FBC"/>
    <w:rsid w:val="004750E7"/>
    <w:rsid w:val="004750F0"/>
    <w:rsid w:val="004751B1"/>
    <w:rsid w:val="0047523E"/>
    <w:rsid w:val="00475313"/>
    <w:rsid w:val="004757DF"/>
    <w:rsid w:val="0047599D"/>
    <w:rsid w:val="0047645B"/>
    <w:rsid w:val="00476954"/>
    <w:rsid w:val="00476BE3"/>
    <w:rsid w:val="00476DA7"/>
    <w:rsid w:val="00476E2D"/>
    <w:rsid w:val="00476F0D"/>
    <w:rsid w:val="00476F1D"/>
    <w:rsid w:val="00477435"/>
    <w:rsid w:val="004776DC"/>
    <w:rsid w:val="00477709"/>
    <w:rsid w:val="00480946"/>
    <w:rsid w:val="00480E43"/>
    <w:rsid w:val="004810AA"/>
    <w:rsid w:val="00481283"/>
    <w:rsid w:val="004816CA"/>
    <w:rsid w:val="00481AA1"/>
    <w:rsid w:val="00481BE9"/>
    <w:rsid w:val="00481E59"/>
    <w:rsid w:val="0048257D"/>
    <w:rsid w:val="004825D4"/>
    <w:rsid w:val="004828BA"/>
    <w:rsid w:val="00482917"/>
    <w:rsid w:val="00482C22"/>
    <w:rsid w:val="00482C7B"/>
    <w:rsid w:val="00482E6C"/>
    <w:rsid w:val="00482EC2"/>
    <w:rsid w:val="00483383"/>
    <w:rsid w:val="0048362E"/>
    <w:rsid w:val="00483C9B"/>
    <w:rsid w:val="00483EFE"/>
    <w:rsid w:val="00484015"/>
    <w:rsid w:val="00484514"/>
    <w:rsid w:val="00484923"/>
    <w:rsid w:val="00485378"/>
    <w:rsid w:val="00485F6F"/>
    <w:rsid w:val="00486344"/>
    <w:rsid w:val="00486C4E"/>
    <w:rsid w:val="0048701A"/>
    <w:rsid w:val="004874D1"/>
    <w:rsid w:val="004875DE"/>
    <w:rsid w:val="004877FF"/>
    <w:rsid w:val="004878DF"/>
    <w:rsid w:val="00490435"/>
    <w:rsid w:val="00491229"/>
    <w:rsid w:val="00491B8B"/>
    <w:rsid w:val="00491BF0"/>
    <w:rsid w:val="00491FB1"/>
    <w:rsid w:val="00492270"/>
    <w:rsid w:val="004924B6"/>
    <w:rsid w:val="00492779"/>
    <w:rsid w:val="0049298D"/>
    <w:rsid w:val="00493067"/>
    <w:rsid w:val="00493080"/>
    <w:rsid w:val="004930BE"/>
    <w:rsid w:val="004930FE"/>
    <w:rsid w:val="004931BE"/>
    <w:rsid w:val="00493AC3"/>
    <w:rsid w:val="00493EBD"/>
    <w:rsid w:val="004940E9"/>
    <w:rsid w:val="00494D0F"/>
    <w:rsid w:val="0049521F"/>
    <w:rsid w:val="004957C1"/>
    <w:rsid w:val="00495984"/>
    <w:rsid w:val="00495CB9"/>
    <w:rsid w:val="00495EF2"/>
    <w:rsid w:val="00496543"/>
    <w:rsid w:val="00496DA2"/>
    <w:rsid w:val="00496ED5"/>
    <w:rsid w:val="00497997"/>
    <w:rsid w:val="00497CA1"/>
    <w:rsid w:val="004A0099"/>
    <w:rsid w:val="004A03B5"/>
    <w:rsid w:val="004A05B1"/>
    <w:rsid w:val="004A0877"/>
    <w:rsid w:val="004A0FC2"/>
    <w:rsid w:val="004A1011"/>
    <w:rsid w:val="004A11D1"/>
    <w:rsid w:val="004A1BC3"/>
    <w:rsid w:val="004A1F0B"/>
    <w:rsid w:val="004A2130"/>
    <w:rsid w:val="004A243A"/>
    <w:rsid w:val="004A2598"/>
    <w:rsid w:val="004A262B"/>
    <w:rsid w:val="004A2675"/>
    <w:rsid w:val="004A2D57"/>
    <w:rsid w:val="004A2DA7"/>
    <w:rsid w:val="004A327B"/>
    <w:rsid w:val="004A358D"/>
    <w:rsid w:val="004A3682"/>
    <w:rsid w:val="004A3AC0"/>
    <w:rsid w:val="004A3C9E"/>
    <w:rsid w:val="004A4040"/>
    <w:rsid w:val="004A41AB"/>
    <w:rsid w:val="004A4559"/>
    <w:rsid w:val="004A45ED"/>
    <w:rsid w:val="004A482F"/>
    <w:rsid w:val="004A484D"/>
    <w:rsid w:val="004A5059"/>
    <w:rsid w:val="004A5B00"/>
    <w:rsid w:val="004A5B9D"/>
    <w:rsid w:val="004A5C90"/>
    <w:rsid w:val="004A5CC3"/>
    <w:rsid w:val="004A6459"/>
    <w:rsid w:val="004A6594"/>
    <w:rsid w:val="004A667A"/>
    <w:rsid w:val="004A69C3"/>
    <w:rsid w:val="004A6C5E"/>
    <w:rsid w:val="004A6E1A"/>
    <w:rsid w:val="004A704C"/>
    <w:rsid w:val="004A71E2"/>
    <w:rsid w:val="004A75C9"/>
    <w:rsid w:val="004A7603"/>
    <w:rsid w:val="004A7924"/>
    <w:rsid w:val="004B0767"/>
    <w:rsid w:val="004B09AD"/>
    <w:rsid w:val="004B11E0"/>
    <w:rsid w:val="004B12CF"/>
    <w:rsid w:val="004B1483"/>
    <w:rsid w:val="004B150B"/>
    <w:rsid w:val="004B1542"/>
    <w:rsid w:val="004B1AF3"/>
    <w:rsid w:val="004B1C13"/>
    <w:rsid w:val="004B1EC1"/>
    <w:rsid w:val="004B2227"/>
    <w:rsid w:val="004B2444"/>
    <w:rsid w:val="004B2747"/>
    <w:rsid w:val="004B2DDD"/>
    <w:rsid w:val="004B2F4B"/>
    <w:rsid w:val="004B3435"/>
    <w:rsid w:val="004B3D15"/>
    <w:rsid w:val="004B46A4"/>
    <w:rsid w:val="004B5365"/>
    <w:rsid w:val="004B53AC"/>
    <w:rsid w:val="004B581B"/>
    <w:rsid w:val="004B58C2"/>
    <w:rsid w:val="004B5A98"/>
    <w:rsid w:val="004B5C6A"/>
    <w:rsid w:val="004B5E2A"/>
    <w:rsid w:val="004B63D2"/>
    <w:rsid w:val="004B729C"/>
    <w:rsid w:val="004B74C3"/>
    <w:rsid w:val="004B7652"/>
    <w:rsid w:val="004B773F"/>
    <w:rsid w:val="004B776F"/>
    <w:rsid w:val="004B7E0A"/>
    <w:rsid w:val="004B7FA1"/>
    <w:rsid w:val="004C0563"/>
    <w:rsid w:val="004C08FE"/>
    <w:rsid w:val="004C0FF4"/>
    <w:rsid w:val="004C147B"/>
    <w:rsid w:val="004C167D"/>
    <w:rsid w:val="004C19B3"/>
    <w:rsid w:val="004C1CAD"/>
    <w:rsid w:val="004C1DB7"/>
    <w:rsid w:val="004C1E25"/>
    <w:rsid w:val="004C237E"/>
    <w:rsid w:val="004C24F7"/>
    <w:rsid w:val="004C2ABC"/>
    <w:rsid w:val="004C2DE0"/>
    <w:rsid w:val="004C31C8"/>
    <w:rsid w:val="004C3265"/>
    <w:rsid w:val="004C3530"/>
    <w:rsid w:val="004C3750"/>
    <w:rsid w:val="004C3780"/>
    <w:rsid w:val="004C3794"/>
    <w:rsid w:val="004C3911"/>
    <w:rsid w:val="004C3A3B"/>
    <w:rsid w:val="004C3B4A"/>
    <w:rsid w:val="004C3D40"/>
    <w:rsid w:val="004C4AC4"/>
    <w:rsid w:val="004C4D88"/>
    <w:rsid w:val="004C4DAD"/>
    <w:rsid w:val="004C4DCB"/>
    <w:rsid w:val="004C5E5F"/>
    <w:rsid w:val="004C5E85"/>
    <w:rsid w:val="004C5EF2"/>
    <w:rsid w:val="004C5F7C"/>
    <w:rsid w:val="004C63F9"/>
    <w:rsid w:val="004C649E"/>
    <w:rsid w:val="004C6642"/>
    <w:rsid w:val="004C69C0"/>
    <w:rsid w:val="004C6ACA"/>
    <w:rsid w:val="004C6EE5"/>
    <w:rsid w:val="004C7AAB"/>
    <w:rsid w:val="004C7DFD"/>
    <w:rsid w:val="004D09B8"/>
    <w:rsid w:val="004D0A32"/>
    <w:rsid w:val="004D0FE2"/>
    <w:rsid w:val="004D106E"/>
    <w:rsid w:val="004D10F1"/>
    <w:rsid w:val="004D125A"/>
    <w:rsid w:val="004D1431"/>
    <w:rsid w:val="004D1D4E"/>
    <w:rsid w:val="004D1F34"/>
    <w:rsid w:val="004D20D5"/>
    <w:rsid w:val="004D2115"/>
    <w:rsid w:val="004D214D"/>
    <w:rsid w:val="004D2349"/>
    <w:rsid w:val="004D27FA"/>
    <w:rsid w:val="004D2E42"/>
    <w:rsid w:val="004D3000"/>
    <w:rsid w:val="004D3213"/>
    <w:rsid w:val="004D33A6"/>
    <w:rsid w:val="004D3525"/>
    <w:rsid w:val="004D3D11"/>
    <w:rsid w:val="004D3E80"/>
    <w:rsid w:val="004D42CA"/>
    <w:rsid w:val="004D4480"/>
    <w:rsid w:val="004D44E1"/>
    <w:rsid w:val="004D459A"/>
    <w:rsid w:val="004D48CF"/>
    <w:rsid w:val="004D4E76"/>
    <w:rsid w:val="004D580C"/>
    <w:rsid w:val="004D606E"/>
    <w:rsid w:val="004D673C"/>
    <w:rsid w:val="004D6976"/>
    <w:rsid w:val="004D6E50"/>
    <w:rsid w:val="004D6EB0"/>
    <w:rsid w:val="004D7FCB"/>
    <w:rsid w:val="004E0131"/>
    <w:rsid w:val="004E0267"/>
    <w:rsid w:val="004E05B4"/>
    <w:rsid w:val="004E062A"/>
    <w:rsid w:val="004E077F"/>
    <w:rsid w:val="004E08A9"/>
    <w:rsid w:val="004E0BAF"/>
    <w:rsid w:val="004E11CB"/>
    <w:rsid w:val="004E1B70"/>
    <w:rsid w:val="004E1BEF"/>
    <w:rsid w:val="004E1CF7"/>
    <w:rsid w:val="004E23EA"/>
    <w:rsid w:val="004E2467"/>
    <w:rsid w:val="004E27FB"/>
    <w:rsid w:val="004E2A92"/>
    <w:rsid w:val="004E32DF"/>
    <w:rsid w:val="004E3844"/>
    <w:rsid w:val="004E394E"/>
    <w:rsid w:val="004E3BC0"/>
    <w:rsid w:val="004E3DDE"/>
    <w:rsid w:val="004E3F6B"/>
    <w:rsid w:val="004E4628"/>
    <w:rsid w:val="004E4662"/>
    <w:rsid w:val="004E474E"/>
    <w:rsid w:val="004E4D65"/>
    <w:rsid w:val="004E4E8B"/>
    <w:rsid w:val="004E5077"/>
    <w:rsid w:val="004E5148"/>
    <w:rsid w:val="004E5761"/>
    <w:rsid w:val="004E5FAA"/>
    <w:rsid w:val="004E6032"/>
    <w:rsid w:val="004E6052"/>
    <w:rsid w:val="004E616A"/>
    <w:rsid w:val="004E6216"/>
    <w:rsid w:val="004E639A"/>
    <w:rsid w:val="004E6BD9"/>
    <w:rsid w:val="004E6C2F"/>
    <w:rsid w:val="004E6DF2"/>
    <w:rsid w:val="004E709D"/>
    <w:rsid w:val="004E70C6"/>
    <w:rsid w:val="004E7227"/>
    <w:rsid w:val="004E74C7"/>
    <w:rsid w:val="004E784B"/>
    <w:rsid w:val="004E788E"/>
    <w:rsid w:val="004E7E40"/>
    <w:rsid w:val="004F03D9"/>
    <w:rsid w:val="004F0446"/>
    <w:rsid w:val="004F08C3"/>
    <w:rsid w:val="004F0B07"/>
    <w:rsid w:val="004F134E"/>
    <w:rsid w:val="004F1474"/>
    <w:rsid w:val="004F188E"/>
    <w:rsid w:val="004F1985"/>
    <w:rsid w:val="004F1B28"/>
    <w:rsid w:val="004F1BC8"/>
    <w:rsid w:val="004F2211"/>
    <w:rsid w:val="004F2427"/>
    <w:rsid w:val="004F2509"/>
    <w:rsid w:val="004F2C1A"/>
    <w:rsid w:val="004F2CFB"/>
    <w:rsid w:val="004F2F3E"/>
    <w:rsid w:val="004F3203"/>
    <w:rsid w:val="004F34A2"/>
    <w:rsid w:val="004F3F5E"/>
    <w:rsid w:val="004F3F9A"/>
    <w:rsid w:val="004F44AB"/>
    <w:rsid w:val="004F450B"/>
    <w:rsid w:val="004F474E"/>
    <w:rsid w:val="004F4C8F"/>
    <w:rsid w:val="004F5000"/>
    <w:rsid w:val="004F5297"/>
    <w:rsid w:val="004F5870"/>
    <w:rsid w:val="004F5B0D"/>
    <w:rsid w:val="004F5B3C"/>
    <w:rsid w:val="004F5DCD"/>
    <w:rsid w:val="004F6002"/>
    <w:rsid w:val="004F61AA"/>
    <w:rsid w:val="004F621B"/>
    <w:rsid w:val="004F6231"/>
    <w:rsid w:val="004F631C"/>
    <w:rsid w:val="004F68E6"/>
    <w:rsid w:val="004F691B"/>
    <w:rsid w:val="004F6F84"/>
    <w:rsid w:val="004F7046"/>
    <w:rsid w:val="004F7353"/>
    <w:rsid w:val="004F7EF8"/>
    <w:rsid w:val="005001CC"/>
    <w:rsid w:val="005004F4"/>
    <w:rsid w:val="0050062B"/>
    <w:rsid w:val="00500933"/>
    <w:rsid w:val="00500CDA"/>
    <w:rsid w:val="00500D5A"/>
    <w:rsid w:val="00500E18"/>
    <w:rsid w:val="00501054"/>
    <w:rsid w:val="005010EB"/>
    <w:rsid w:val="005018F1"/>
    <w:rsid w:val="00501A67"/>
    <w:rsid w:val="00501F58"/>
    <w:rsid w:val="00502038"/>
    <w:rsid w:val="0050205A"/>
    <w:rsid w:val="005020D0"/>
    <w:rsid w:val="005026E3"/>
    <w:rsid w:val="005030D6"/>
    <w:rsid w:val="00503450"/>
    <w:rsid w:val="005037A7"/>
    <w:rsid w:val="00503E5C"/>
    <w:rsid w:val="00503ECD"/>
    <w:rsid w:val="00504414"/>
    <w:rsid w:val="005045E1"/>
    <w:rsid w:val="0050467A"/>
    <w:rsid w:val="00504E0C"/>
    <w:rsid w:val="00504E3B"/>
    <w:rsid w:val="005050DD"/>
    <w:rsid w:val="0050549A"/>
    <w:rsid w:val="00505525"/>
    <w:rsid w:val="0050556B"/>
    <w:rsid w:val="005056E3"/>
    <w:rsid w:val="005058BD"/>
    <w:rsid w:val="00505D97"/>
    <w:rsid w:val="00505FC4"/>
    <w:rsid w:val="00506256"/>
    <w:rsid w:val="0050626C"/>
    <w:rsid w:val="005063EE"/>
    <w:rsid w:val="00506BB8"/>
    <w:rsid w:val="00506FDE"/>
    <w:rsid w:val="00507A5E"/>
    <w:rsid w:val="00507CE4"/>
    <w:rsid w:val="00507D83"/>
    <w:rsid w:val="00507E38"/>
    <w:rsid w:val="005100E9"/>
    <w:rsid w:val="005102A9"/>
    <w:rsid w:val="005106B8"/>
    <w:rsid w:val="00510889"/>
    <w:rsid w:val="00510B25"/>
    <w:rsid w:val="00510D60"/>
    <w:rsid w:val="005111BA"/>
    <w:rsid w:val="00511A47"/>
    <w:rsid w:val="00511C78"/>
    <w:rsid w:val="005123FA"/>
    <w:rsid w:val="005125C8"/>
    <w:rsid w:val="005126E7"/>
    <w:rsid w:val="00512859"/>
    <w:rsid w:val="00512DA5"/>
    <w:rsid w:val="00513008"/>
    <w:rsid w:val="0051313C"/>
    <w:rsid w:val="005132AE"/>
    <w:rsid w:val="0051333B"/>
    <w:rsid w:val="005138D0"/>
    <w:rsid w:val="00513A82"/>
    <w:rsid w:val="00513B13"/>
    <w:rsid w:val="00513E6F"/>
    <w:rsid w:val="00513EAA"/>
    <w:rsid w:val="00514421"/>
    <w:rsid w:val="0051471A"/>
    <w:rsid w:val="00515451"/>
    <w:rsid w:val="005154C7"/>
    <w:rsid w:val="005154F3"/>
    <w:rsid w:val="00515B24"/>
    <w:rsid w:val="00515B46"/>
    <w:rsid w:val="00515B6B"/>
    <w:rsid w:val="00515D2C"/>
    <w:rsid w:val="00515E2B"/>
    <w:rsid w:val="00516237"/>
    <w:rsid w:val="00516432"/>
    <w:rsid w:val="00516649"/>
    <w:rsid w:val="005166B8"/>
    <w:rsid w:val="00516B85"/>
    <w:rsid w:val="00517441"/>
    <w:rsid w:val="00517502"/>
    <w:rsid w:val="00517622"/>
    <w:rsid w:val="00517C2E"/>
    <w:rsid w:val="00517ED6"/>
    <w:rsid w:val="0052159C"/>
    <w:rsid w:val="00521CF3"/>
    <w:rsid w:val="00522288"/>
    <w:rsid w:val="00522809"/>
    <w:rsid w:val="00522CDF"/>
    <w:rsid w:val="00522E6C"/>
    <w:rsid w:val="00523682"/>
    <w:rsid w:val="00523783"/>
    <w:rsid w:val="00523AEC"/>
    <w:rsid w:val="00523BE1"/>
    <w:rsid w:val="00523BE8"/>
    <w:rsid w:val="005241BC"/>
    <w:rsid w:val="005242C2"/>
    <w:rsid w:val="00524381"/>
    <w:rsid w:val="005244D9"/>
    <w:rsid w:val="00524A98"/>
    <w:rsid w:val="00524C2E"/>
    <w:rsid w:val="00524CC0"/>
    <w:rsid w:val="00524CD3"/>
    <w:rsid w:val="005252F9"/>
    <w:rsid w:val="005256E2"/>
    <w:rsid w:val="00525FAC"/>
    <w:rsid w:val="005264C5"/>
    <w:rsid w:val="00526903"/>
    <w:rsid w:val="005269CC"/>
    <w:rsid w:val="00526AAC"/>
    <w:rsid w:val="00526EE4"/>
    <w:rsid w:val="00527239"/>
    <w:rsid w:val="00527801"/>
    <w:rsid w:val="0052784F"/>
    <w:rsid w:val="00527896"/>
    <w:rsid w:val="00530049"/>
    <w:rsid w:val="005304F3"/>
    <w:rsid w:val="00530547"/>
    <w:rsid w:val="005306B0"/>
    <w:rsid w:val="00530702"/>
    <w:rsid w:val="00530A4C"/>
    <w:rsid w:val="00530B0C"/>
    <w:rsid w:val="00530B4E"/>
    <w:rsid w:val="00530CFC"/>
    <w:rsid w:val="00531217"/>
    <w:rsid w:val="00531617"/>
    <w:rsid w:val="0053163F"/>
    <w:rsid w:val="005316E9"/>
    <w:rsid w:val="00531A27"/>
    <w:rsid w:val="00531B46"/>
    <w:rsid w:val="0053216E"/>
    <w:rsid w:val="005321F4"/>
    <w:rsid w:val="005322D8"/>
    <w:rsid w:val="0053296B"/>
    <w:rsid w:val="00532CE7"/>
    <w:rsid w:val="005330C6"/>
    <w:rsid w:val="00533306"/>
    <w:rsid w:val="005336F1"/>
    <w:rsid w:val="00533899"/>
    <w:rsid w:val="00533B8F"/>
    <w:rsid w:val="00533F0B"/>
    <w:rsid w:val="00533FB2"/>
    <w:rsid w:val="0053422B"/>
    <w:rsid w:val="00534262"/>
    <w:rsid w:val="00534509"/>
    <w:rsid w:val="00534510"/>
    <w:rsid w:val="0053464A"/>
    <w:rsid w:val="005346B1"/>
    <w:rsid w:val="0053481B"/>
    <w:rsid w:val="00534DA6"/>
    <w:rsid w:val="005351E0"/>
    <w:rsid w:val="005352EA"/>
    <w:rsid w:val="005353F2"/>
    <w:rsid w:val="00535481"/>
    <w:rsid w:val="00535CF5"/>
    <w:rsid w:val="00536021"/>
    <w:rsid w:val="00536085"/>
    <w:rsid w:val="005364CF"/>
    <w:rsid w:val="005364D6"/>
    <w:rsid w:val="00536925"/>
    <w:rsid w:val="00536CF6"/>
    <w:rsid w:val="00536F41"/>
    <w:rsid w:val="0053769A"/>
    <w:rsid w:val="005377D6"/>
    <w:rsid w:val="0053792C"/>
    <w:rsid w:val="00537A3E"/>
    <w:rsid w:val="00537C9C"/>
    <w:rsid w:val="00537E99"/>
    <w:rsid w:val="005401EC"/>
    <w:rsid w:val="0054039D"/>
    <w:rsid w:val="00540565"/>
    <w:rsid w:val="00540913"/>
    <w:rsid w:val="00540BD2"/>
    <w:rsid w:val="00540E66"/>
    <w:rsid w:val="00541641"/>
    <w:rsid w:val="00541898"/>
    <w:rsid w:val="00541B59"/>
    <w:rsid w:val="00541E53"/>
    <w:rsid w:val="00541F80"/>
    <w:rsid w:val="00542052"/>
    <w:rsid w:val="00542270"/>
    <w:rsid w:val="005424DB"/>
    <w:rsid w:val="00542963"/>
    <w:rsid w:val="00542A6B"/>
    <w:rsid w:val="00542E93"/>
    <w:rsid w:val="00543557"/>
    <w:rsid w:val="005437C8"/>
    <w:rsid w:val="00543C9A"/>
    <w:rsid w:val="00544D76"/>
    <w:rsid w:val="00544F96"/>
    <w:rsid w:val="005451F6"/>
    <w:rsid w:val="0054551D"/>
    <w:rsid w:val="00545742"/>
    <w:rsid w:val="00545743"/>
    <w:rsid w:val="00545858"/>
    <w:rsid w:val="0054585C"/>
    <w:rsid w:val="00545940"/>
    <w:rsid w:val="00545AF0"/>
    <w:rsid w:val="00545BCE"/>
    <w:rsid w:val="0054627A"/>
    <w:rsid w:val="005463C6"/>
    <w:rsid w:val="00546811"/>
    <w:rsid w:val="005469B5"/>
    <w:rsid w:val="00546AEC"/>
    <w:rsid w:val="00546ED5"/>
    <w:rsid w:val="005471AE"/>
    <w:rsid w:val="005473CC"/>
    <w:rsid w:val="005473EC"/>
    <w:rsid w:val="00547771"/>
    <w:rsid w:val="0054797E"/>
    <w:rsid w:val="00547B95"/>
    <w:rsid w:val="00547D59"/>
    <w:rsid w:val="00550263"/>
    <w:rsid w:val="005511A5"/>
    <w:rsid w:val="0055169C"/>
    <w:rsid w:val="00551860"/>
    <w:rsid w:val="00551C54"/>
    <w:rsid w:val="00551DCA"/>
    <w:rsid w:val="00551EA8"/>
    <w:rsid w:val="00552AC5"/>
    <w:rsid w:val="00552E7A"/>
    <w:rsid w:val="00552F62"/>
    <w:rsid w:val="005530A0"/>
    <w:rsid w:val="005534FF"/>
    <w:rsid w:val="005536A0"/>
    <w:rsid w:val="00553764"/>
    <w:rsid w:val="00553AD8"/>
    <w:rsid w:val="00553FF9"/>
    <w:rsid w:val="00554055"/>
    <w:rsid w:val="00554177"/>
    <w:rsid w:val="00554353"/>
    <w:rsid w:val="00554713"/>
    <w:rsid w:val="005548E1"/>
    <w:rsid w:val="00554A31"/>
    <w:rsid w:val="00554D54"/>
    <w:rsid w:val="00555004"/>
    <w:rsid w:val="0055509F"/>
    <w:rsid w:val="005552FD"/>
    <w:rsid w:val="005554D5"/>
    <w:rsid w:val="005555D0"/>
    <w:rsid w:val="0055580F"/>
    <w:rsid w:val="00555D43"/>
    <w:rsid w:val="0055665C"/>
    <w:rsid w:val="00556715"/>
    <w:rsid w:val="00556989"/>
    <w:rsid w:val="00556BCB"/>
    <w:rsid w:val="00557064"/>
    <w:rsid w:val="0055733A"/>
    <w:rsid w:val="005573AD"/>
    <w:rsid w:val="00557640"/>
    <w:rsid w:val="005576A8"/>
    <w:rsid w:val="005576DE"/>
    <w:rsid w:val="00557A35"/>
    <w:rsid w:val="00557B72"/>
    <w:rsid w:val="0056003E"/>
    <w:rsid w:val="0056021E"/>
    <w:rsid w:val="00560805"/>
    <w:rsid w:val="00560A0B"/>
    <w:rsid w:val="0056104D"/>
    <w:rsid w:val="00561268"/>
    <w:rsid w:val="005619DD"/>
    <w:rsid w:val="00561F34"/>
    <w:rsid w:val="005622CC"/>
    <w:rsid w:val="005622FA"/>
    <w:rsid w:val="00562A26"/>
    <w:rsid w:val="00562DC8"/>
    <w:rsid w:val="00562FCF"/>
    <w:rsid w:val="00563102"/>
    <w:rsid w:val="005633B2"/>
    <w:rsid w:val="005633BC"/>
    <w:rsid w:val="00563A1B"/>
    <w:rsid w:val="00563D53"/>
    <w:rsid w:val="00563ECB"/>
    <w:rsid w:val="0056402E"/>
    <w:rsid w:val="00564148"/>
    <w:rsid w:val="005645E5"/>
    <w:rsid w:val="00564648"/>
    <w:rsid w:val="005647D4"/>
    <w:rsid w:val="00564892"/>
    <w:rsid w:val="00564C7A"/>
    <w:rsid w:val="00564D86"/>
    <w:rsid w:val="005656E4"/>
    <w:rsid w:val="00565B2D"/>
    <w:rsid w:val="00565DA0"/>
    <w:rsid w:val="0056615F"/>
    <w:rsid w:val="00566573"/>
    <w:rsid w:val="00566678"/>
    <w:rsid w:val="0056683D"/>
    <w:rsid w:val="00566A86"/>
    <w:rsid w:val="00566CC7"/>
    <w:rsid w:val="00566DD5"/>
    <w:rsid w:val="0056725C"/>
    <w:rsid w:val="00567ACC"/>
    <w:rsid w:val="00567B4C"/>
    <w:rsid w:val="00570143"/>
    <w:rsid w:val="005703EB"/>
    <w:rsid w:val="0057086B"/>
    <w:rsid w:val="00570906"/>
    <w:rsid w:val="00570BF8"/>
    <w:rsid w:val="005713AC"/>
    <w:rsid w:val="0057161B"/>
    <w:rsid w:val="0057197D"/>
    <w:rsid w:val="00571A9B"/>
    <w:rsid w:val="005724FF"/>
    <w:rsid w:val="00572CF3"/>
    <w:rsid w:val="00572D30"/>
    <w:rsid w:val="0057355B"/>
    <w:rsid w:val="0057359F"/>
    <w:rsid w:val="005735C0"/>
    <w:rsid w:val="00573890"/>
    <w:rsid w:val="00573AE2"/>
    <w:rsid w:val="00573B2A"/>
    <w:rsid w:val="005740DF"/>
    <w:rsid w:val="005743B4"/>
    <w:rsid w:val="005744B3"/>
    <w:rsid w:val="00574C4F"/>
    <w:rsid w:val="0057523B"/>
    <w:rsid w:val="00575296"/>
    <w:rsid w:val="00575394"/>
    <w:rsid w:val="00575570"/>
    <w:rsid w:val="00575655"/>
    <w:rsid w:val="005757BF"/>
    <w:rsid w:val="00575B91"/>
    <w:rsid w:val="00575C43"/>
    <w:rsid w:val="005764D6"/>
    <w:rsid w:val="0057670C"/>
    <w:rsid w:val="00576A9E"/>
    <w:rsid w:val="00576C21"/>
    <w:rsid w:val="005770BE"/>
    <w:rsid w:val="00577564"/>
    <w:rsid w:val="0057790F"/>
    <w:rsid w:val="00577A62"/>
    <w:rsid w:val="00577AAD"/>
    <w:rsid w:val="005802AC"/>
    <w:rsid w:val="0058072D"/>
    <w:rsid w:val="0058081D"/>
    <w:rsid w:val="0058089F"/>
    <w:rsid w:val="00580948"/>
    <w:rsid w:val="0058097B"/>
    <w:rsid w:val="00580DE3"/>
    <w:rsid w:val="005814C0"/>
    <w:rsid w:val="005818F3"/>
    <w:rsid w:val="00581A63"/>
    <w:rsid w:val="00581AC8"/>
    <w:rsid w:val="00581DF0"/>
    <w:rsid w:val="00581E51"/>
    <w:rsid w:val="0058239D"/>
    <w:rsid w:val="005827A4"/>
    <w:rsid w:val="0058365B"/>
    <w:rsid w:val="00583903"/>
    <w:rsid w:val="00583D1F"/>
    <w:rsid w:val="00583DBB"/>
    <w:rsid w:val="00583F98"/>
    <w:rsid w:val="00583FF1"/>
    <w:rsid w:val="00584088"/>
    <w:rsid w:val="00584955"/>
    <w:rsid w:val="00584AD2"/>
    <w:rsid w:val="00584BE8"/>
    <w:rsid w:val="00585071"/>
    <w:rsid w:val="00585147"/>
    <w:rsid w:val="00585172"/>
    <w:rsid w:val="00585229"/>
    <w:rsid w:val="00585915"/>
    <w:rsid w:val="00585B83"/>
    <w:rsid w:val="00585D5B"/>
    <w:rsid w:val="0058604A"/>
    <w:rsid w:val="00586C45"/>
    <w:rsid w:val="00586FC3"/>
    <w:rsid w:val="0058752E"/>
    <w:rsid w:val="005877F2"/>
    <w:rsid w:val="005878E4"/>
    <w:rsid w:val="00587975"/>
    <w:rsid w:val="00587E1E"/>
    <w:rsid w:val="005900B4"/>
    <w:rsid w:val="005903FE"/>
    <w:rsid w:val="0059051C"/>
    <w:rsid w:val="00590786"/>
    <w:rsid w:val="0059081C"/>
    <w:rsid w:val="005908A5"/>
    <w:rsid w:val="00590F58"/>
    <w:rsid w:val="0059109D"/>
    <w:rsid w:val="005912E7"/>
    <w:rsid w:val="00591618"/>
    <w:rsid w:val="005917E2"/>
    <w:rsid w:val="0059189F"/>
    <w:rsid w:val="005919F6"/>
    <w:rsid w:val="00591D4B"/>
    <w:rsid w:val="0059214A"/>
    <w:rsid w:val="00592239"/>
    <w:rsid w:val="005929C6"/>
    <w:rsid w:val="00592EE5"/>
    <w:rsid w:val="005933A9"/>
    <w:rsid w:val="005935BD"/>
    <w:rsid w:val="00594011"/>
    <w:rsid w:val="00594242"/>
    <w:rsid w:val="0059450D"/>
    <w:rsid w:val="005947D1"/>
    <w:rsid w:val="00594AF7"/>
    <w:rsid w:val="00594C43"/>
    <w:rsid w:val="00594F68"/>
    <w:rsid w:val="00595125"/>
    <w:rsid w:val="00595410"/>
    <w:rsid w:val="005963C0"/>
    <w:rsid w:val="005965AE"/>
    <w:rsid w:val="005966EF"/>
    <w:rsid w:val="005968A8"/>
    <w:rsid w:val="00597085"/>
    <w:rsid w:val="005974A9"/>
    <w:rsid w:val="00597BA3"/>
    <w:rsid w:val="005A029A"/>
    <w:rsid w:val="005A032A"/>
    <w:rsid w:val="005A0A36"/>
    <w:rsid w:val="005A0E54"/>
    <w:rsid w:val="005A11A7"/>
    <w:rsid w:val="005A1228"/>
    <w:rsid w:val="005A15CA"/>
    <w:rsid w:val="005A1622"/>
    <w:rsid w:val="005A163C"/>
    <w:rsid w:val="005A19DB"/>
    <w:rsid w:val="005A1E2E"/>
    <w:rsid w:val="005A2353"/>
    <w:rsid w:val="005A24EB"/>
    <w:rsid w:val="005A24FD"/>
    <w:rsid w:val="005A2764"/>
    <w:rsid w:val="005A2F41"/>
    <w:rsid w:val="005A3624"/>
    <w:rsid w:val="005A3719"/>
    <w:rsid w:val="005A38B7"/>
    <w:rsid w:val="005A3C91"/>
    <w:rsid w:val="005A3FD4"/>
    <w:rsid w:val="005A4226"/>
    <w:rsid w:val="005A4301"/>
    <w:rsid w:val="005A4D35"/>
    <w:rsid w:val="005A4D82"/>
    <w:rsid w:val="005A4EA9"/>
    <w:rsid w:val="005A5106"/>
    <w:rsid w:val="005A51AD"/>
    <w:rsid w:val="005A53DA"/>
    <w:rsid w:val="005A5A6D"/>
    <w:rsid w:val="005A5B77"/>
    <w:rsid w:val="005A5E17"/>
    <w:rsid w:val="005A5FB6"/>
    <w:rsid w:val="005A617D"/>
    <w:rsid w:val="005A61A9"/>
    <w:rsid w:val="005A6405"/>
    <w:rsid w:val="005A65E7"/>
    <w:rsid w:val="005A6645"/>
    <w:rsid w:val="005A674A"/>
    <w:rsid w:val="005A6841"/>
    <w:rsid w:val="005A6C87"/>
    <w:rsid w:val="005A6F5E"/>
    <w:rsid w:val="005A73BA"/>
    <w:rsid w:val="005A73D0"/>
    <w:rsid w:val="005A776D"/>
    <w:rsid w:val="005A795E"/>
    <w:rsid w:val="005A79E9"/>
    <w:rsid w:val="005A7C96"/>
    <w:rsid w:val="005A7D80"/>
    <w:rsid w:val="005B0327"/>
    <w:rsid w:val="005B05C2"/>
    <w:rsid w:val="005B0622"/>
    <w:rsid w:val="005B0CE9"/>
    <w:rsid w:val="005B1033"/>
    <w:rsid w:val="005B13E2"/>
    <w:rsid w:val="005B170F"/>
    <w:rsid w:val="005B17D6"/>
    <w:rsid w:val="005B1AA2"/>
    <w:rsid w:val="005B1AEB"/>
    <w:rsid w:val="005B1DAA"/>
    <w:rsid w:val="005B1E81"/>
    <w:rsid w:val="005B212B"/>
    <w:rsid w:val="005B24F5"/>
    <w:rsid w:val="005B26DC"/>
    <w:rsid w:val="005B2759"/>
    <w:rsid w:val="005B2AFB"/>
    <w:rsid w:val="005B39EA"/>
    <w:rsid w:val="005B4086"/>
    <w:rsid w:val="005B4155"/>
    <w:rsid w:val="005B42CF"/>
    <w:rsid w:val="005B4514"/>
    <w:rsid w:val="005B45A9"/>
    <w:rsid w:val="005B4C1D"/>
    <w:rsid w:val="005B4EC0"/>
    <w:rsid w:val="005B5100"/>
    <w:rsid w:val="005B529F"/>
    <w:rsid w:val="005B56F8"/>
    <w:rsid w:val="005B5A50"/>
    <w:rsid w:val="005B64C6"/>
    <w:rsid w:val="005B6517"/>
    <w:rsid w:val="005B656E"/>
    <w:rsid w:val="005B6943"/>
    <w:rsid w:val="005B6E6C"/>
    <w:rsid w:val="005B795E"/>
    <w:rsid w:val="005C0181"/>
    <w:rsid w:val="005C01E7"/>
    <w:rsid w:val="005C0313"/>
    <w:rsid w:val="005C054D"/>
    <w:rsid w:val="005C05DA"/>
    <w:rsid w:val="005C065D"/>
    <w:rsid w:val="005C06CB"/>
    <w:rsid w:val="005C085E"/>
    <w:rsid w:val="005C0B77"/>
    <w:rsid w:val="005C21A3"/>
    <w:rsid w:val="005C2585"/>
    <w:rsid w:val="005C25B7"/>
    <w:rsid w:val="005C2719"/>
    <w:rsid w:val="005C3704"/>
    <w:rsid w:val="005C38F9"/>
    <w:rsid w:val="005C3B63"/>
    <w:rsid w:val="005C3D67"/>
    <w:rsid w:val="005C3EA4"/>
    <w:rsid w:val="005C4416"/>
    <w:rsid w:val="005C4CAA"/>
    <w:rsid w:val="005C5A3F"/>
    <w:rsid w:val="005C5B76"/>
    <w:rsid w:val="005C5C65"/>
    <w:rsid w:val="005C5F6E"/>
    <w:rsid w:val="005C5FA6"/>
    <w:rsid w:val="005C6208"/>
    <w:rsid w:val="005C6220"/>
    <w:rsid w:val="005C629A"/>
    <w:rsid w:val="005C640F"/>
    <w:rsid w:val="005C6877"/>
    <w:rsid w:val="005C68A6"/>
    <w:rsid w:val="005C6A0F"/>
    <w:rsid w:val="005C6C3B"/>
    <w:rsid w:val="005C740A"/>
    <w:rsid w:val="005D00DB"/>
    <w:rsid w:val="005D0348"/>
    <w:rsid w:val="005D0E56"/>
    <w:rsid w:val="005D16A2"/>
    <w:rsid w:val="005D1D42"/>
    <w:rsid w:val="005D20CD"/>
    <w:rsid w:val="005D213A"/>
    <w:rsid w:val="005D2542"/>
    <w:rsid w:val="005D2607"/>
    <w:rsid w:val="005D29C2"/>
    <w:rsid w:val="005D2DA1"/>
    <w:rsid w:val="005D314E"/>
    <w:rsid w:val="005D34AD"/>
    <w:rsid w:val="005D34D4"/>
    <w:rsid w:val="005D3993"/>
    <w:rsid w:val="005D402E"/>
    <w:rsid w:val="005D4176"/>
    <w:rsid w:val="005D475F"/>
    <w:rsid w:val="005D478D"/>
    <w:rsid w:val="005D4D06"/>
    <w:rsid w:val="005D4F1C"/>
    <w:rsid w:val="005D5354"/>
    <w:rsid w:val="005D5655"/>
    <w:rsid w:val="005D570E"/>
    <w:rsid w:val="005D5A56"/>
    <w:rsid w:val="005D5DA7"/>
    <w:rsid w:val="005D5F66"/>
    <w:rsid w:val="005D6343"/>
    <w:rsid w:val="005D651A"/>
    <w:rsid w:val="005D6963"/>
    <w:rsid w:val="005D6991"/>
    <w:rsid w:val="005D6D7D"/>
    <w:rsid w:val="005D6E5F"/>
    <w:rsid w:val="005D7560"/>
    <w:rsid w:val="005D768E"/>
    <w:rsid w:val="005D76A6"/>
    <w:rsid w:val="005D7778"/>
    <w:rsid w:val="005D778E"/>
    <w:rsid w:val="005D7848"/>
    <w:rsid w:val="005D797D"/>
    <w:rsid w:val="005D7BEF"/>
    <w:rsid w:val="005D7D5E"/>
    <w:rsid w:val="005E0322"/>
    <w:rsid w:val="005E043A"/>
    <w:rsid w:val="005E04BD"/>
    <w:rsid w:val="005E04CA"/>
    <w:rsid w:val="005E0B3B"/>
    <w:rsid w:val="005E0DD9"/>
    <w:rsid w:val="005E114D"/>
    <w:rsid w:val="005E1355"/>
    <w:rsid w:val="005E13A1"/>
    <w:rsid w:val="005E167B"/>
    <w:rsid w:val="005E1A8A"/>
    <w:rsid w:val="005E1EF1"/>
    <w:rsid w:val="005E257B"/>
    <w:rsid w:val="005E297C"/>
    <w:rsid w:val="005E2BCB"/>
    <w:rsid w:val="005E31E4"/>
    <w:rsid w:val="005E33D0"/>
    <w:rsid w:val="005E3844"/>
    <w:rsid w:val="005E38FD"/>
    <w:rsid w:val="005E3A1B"/>
    <w:rsid w:val="005E46A0"/>
    <w:rsid w:val="005E46F9"/>
    <w:rsid w:val="005E479B"/>
    <w:rsid w:val="005E4C59"/>
    <w:rsid w:val="005E4E37"/>
    <w:rsid w:val="005E4EC3"/>
    <w:rsid w:val="005E50AE"/>
    <w:rsid w:val="005E52D8"/>
    <w:rsid w:val="005E55C7"/>
    <w:rsid w:val="005E5B1F"/>
    <w:rsid w:val="005E6091"/>
    <w:rsid w:val="005E6659"/>
    <w:rsid w:val="005E6AA7"/>
    <w:rsid w:val="005E70E4"/>
    <w:rsid w:val="005E728C"/>
    <w:rsid w:val="005F0182"/>
    <w:rsid w:val="005F073A"/>
    <w:rsid w:val="005F090E"/>
    <w:rsid w:val="005F11E5"/>
    <w:rsid w:val="005F134E"/>
    <w:rsid w:val="005F19E9"/>
    <w:rsid w:val="005F204B"/>
    <w:rsid w:val="005F2C51"/>
    <w:rsid w:val="005F3076"/>
    <w:rsid w:val="005F3222"/>
    <w:rsid w:val="005F3833"/>
    <w:rsid w:val="005F3D94"/>
    <w:rsid w:val="005F4131"/>
    <w:rsid w:val="005F4637"/>
    <w:rsid w:val="005F4C5B"/>
    <w:rsid w:val="005F4EEF"/>
    <w:rsid w:val="005F5B91"/>
    <w:rsid w:val="005F5C3E"/>
    <w:rsid w:val="005F5F17"/>
    <w:rsid w:val="005F60B6"/>
    <w:rsid w:val="005F60DA"/>
    <w:rsid w:val="005F6358"/>
    <w:rsid w:val="005F65B6"/>
    <w:rsid w:val="005F7397"/>
    <w:rsid w:val="006002A5"/>
    <w:rsid w:val="00600E7B"/>
    <w:rsid w:val="0060106C"/>
    <w:rsid w:val="006010E4"/>
    <w:rsid w:val="00601AC8"/>
    <w:rsid w:val="00601F21"/>
    <w:rsid w:val="006022A3"/>
    <w:rsid w:val="006027E2"/>
    <w:rsid w:val="00602BBC"/>
    <w:rsid w:val="00602D3F"/>
    <w:rsid w:val="00602EF7"/>
    <w:rsid w:val="00602F8A"/>
    <w:rsid w:val="00603D7E"/>
    <w:rsid w:val="00603F29"/>
    <w:rsid w:val="00604367"/>
    <w:rsid w:val="0060456A"/>
    <w:rsid w:val="00604AE7"/>
    <w:rsid w:val="00604DE1"/>
    <w:rsid w:val="006053BD"/>
    <w:rsid w:val="006057BA"/>
    <w:rsid w:val="00605946"/>
    <w:rsid w:val="00605BB4"/>
    <w:rsid w:val="00606386"/>
    <w:rsid w:val="00606606"/>
    <w:rsid w:val="0060672E"/>
    <w:rsid w:val="0060692C"/>
    <w:rsid w:val="00606A5A"/>
    <w:rsid w:val="006072C3"/>
    <w:rsid w:val="00607439"/>
    <w:rsid w:val="006075AA"/>
    <w:rsid w:val="006075DF"/>
    <w:rsid w:val="006078B7"/>
    <w:rsid w:val="00607ABC"/>
    <w:rsid w:val="006108A2"/>
    <w:rsid w:val="006114B8"/>
    <w:rsid w:val="00611991"/>
    <w:rsid w:val="006123B8"/>
    <w:rsid w:val="006124CB"/>
    <w:rsid w:val="006124EF"/>
    <w:rsid w:val="0061269B"/>
    <w:rsid w:val="00612736"/>
    <w:rsid w:val="00612EEE"/>
    <w:rsid w:val="006133A9"/>
    <w:rsid w:val="00613777"/>
    <w:rsid w:val="00613F0D"/>
    <w:rsid w:val="006144C4"/>
    <w:rsid w:val="00614634"/>
    <w:rsid w:val="00614A7B"/>
    <w:rsid w:val="00614B5D"/>
    <w:rsid w:val="00614CCB"/>
    <w:rsid w:val="00615189"/>
    <w:rsid w:val="00615653"/>
    <w:rsid w:val="00615C4A"/>
    <w:rsid w:val="00615E85"/>
    <w:rsid w:val="0061635C"/>
    <w:rsid w:val="006164A5"/>
    <w:rsid w:val="0061669C"/>
    <w:rsid w:val="00616BF0"/>
    <w:rsid w:val="00616FF7"/>
    <w:rsid w:val="006174C1"/>
    <w:rsid w:val="00617869"/>
    <w:rsid w:val="006178D7"/>
    <w:rsid w:val="00617B14"/>
    <w:rsid w:val="00617DC6"/>
    <w:rsid w:val="006203D4"/>
    <w:rsid w:val="00620D57"/>
    <w:rsid w:val="00620E3B"/>
    <w:rsid w:val="0062115D"/>
    <w:rsid w:val="0062161B"/>
    <w:rsid w:val="00621766"/>
    <w:rsid w:val="00621BA6"/>
    <w:rsid w:val="00621F57"/>
    <w:rsid w:val="00622037"/>
    <w:rsid w:val="00622432"/>
    <w:rsid w:val="00622904"/>
    <w:rsid w:val="00622D42"/>
    <w:rsid w:val="0062359F"/>
    <w:rsid w:val="00624117"/>
    <w:rsid w:val="0062441F"/>
    <w:rsid w:val="006244A5"/>
    <w:rsid w:val="00624606"/>
    <w:rsid w:val="00624880"/>
    <w:rsid w:val="006248A3"/>
    <w:rsid w:val="006248E1"/>
    <w:rsid w:val="00624B73"/>
    <w:rsid w:val="0062534A"/>
    <w:rsid w:val="00625402"/>
    <w:rsid w:val="006255A8"/>
    <w:rsid w:val="00625728"/>
    <w:rsid w:val="00625813"/>
    <w:rsid w:val="00625F9C"/>
    <w:rsid w:val="0062656F"/>
    <w:rsid w:val="006268E1"/>
    <w:rsid w:val="00626D11"/>
    <w:rsid w:val="00626DC0"/>
    <w:rsid w:val="00627032"/>
    <w:rsid w:val="00627258"/>
    <w:rsid w:val="00627322"/>
    <w:rsid w:val="0062776F"/>
    <w:rsid w:val="00627C15"/>
    <w:rsid w:val="00627FAC"/>
    <w:rsid w:val="006302EC"/>
    <w:rsid w:val="00631789"/>
    <w:rsid w:val="00631B3C"/>
    <w:rsid w:val="00631DE6"/>
    <w:rsid w:val="0063250C"/>
    <w:rsid w:val="0063261A"/>
    <w:rsid w:val="006329EF"/>
    <w:rsid w:val="00632B6D"/>
    <w:rsid w:val="00632C11"/>
    <w:rsid w:val="00632DD0"/>
    <w:rsid w:val="00632F69"/>
    <w:rsid w:val="00632FC1"/>
    <w:rsid w:val="006336C7"/>
    <w:rsid w:val="00633E9C"/>
    <w:rsid w:val="00634141"/>
    <w:rsid w:val="00634301"/>
    <w:rsid w:val="00634585"/>
    <w:rsid w:val="006347B5"/>
    <w:rsid w:val="00634859"/>
    <w:rsid w:val="00634F38"/>
    <w:rsid w:val="00634F40"/>
    <w:rsid w:val="00635294"/>
    <w:rsid w:val="00635AD9"/>
    <w:rsid w:val="00635C03"/>
    <w:rsid w:val="00636491"/>
    <w:rsid w:val="00636740"/>
    <w:rsid w:val="0063698B"/>
    <w:rsid w:val="00636C67"/>
    <w:rsid w:val="0063735E"/>
    <w:rsid w:val="00637510"/>
    <w:rsid w:val="00637529"/>
    <w:rsid w:val="00640467"/>
    <w:rsid w:val="0064069C"/>
    <w:rsid w:val="00640859"/>
    <w:rsid w:val="00641650"/>
    <w:rsid w:val="00641C73"/>
    <w:rsid w:val="00641CC5"/>
    <w:rsid w:val="00641F26"/>
    <w:rsid w:val="00641F2B"/>
    <w:rsid w:val="0064209A"/>
    <w:rsid w:val="0064262E"/>
    <w:rsid w:val="00642759"/>
    <w:rsid w:val="00642C56"/>
    <w:rsid w:val="00642DCD"/>
    <w:rsid w:val="006431B3"/>
    <w:rsid w:val="006432C7"/>
    <w:rsid w:val="00643426"/>
    <w:rsid w:val="00643810"/>
    <w:rsid w:val="0064397E"/>
    <w:rsid w:val="00643E0D"/>
    <w:rsid w:val="00643FB3"/>
    <w:rsid w:val="00644FE8"/>
    <w:rsid w:val="006452E2"/>
    <w:rsid w:val="00645495"/>
    <w:rsid w:val="00645600"/>
    <w:rsid w:val="00645705"/>
    <w:rsid w:val="006457D3"/>
    <w:rsid w:val="0064590F"/>
    <w:rsid w:val="0064599D"/>
    <w:rsid w:val="00645F40"/>
    <w:rsid w:val="00646041"/>
    <w:rsid w:val="00646ABD"/>
    <w:rsid w:val="00646E0A"/>
    <w:rsid w:val="00647CB7"/>
    <w:rsid w:val="00647F4C"/>
    <w:rsid w:val="00650A09"/>
    <w:rsid w:val="00651071"/>
    <w:rsid w:val="0065114D"/>
    <w:rsid w:val="00651233"/>
    <w:rsid w:val="00651250"/>
    <w:rsid w:val="00651351"/>
    <w:rsid w:val="00651473"/>
    <w:rsid w:val="00651896"/>
    <w:rsid w:val="00651A06"/>
    <w:rsid w:val="00651D3D"/>
    <w:rsid w:val="00651E19"/>
    <w:rsid w:val="00651EB2"/>
    <w:rsid w:val="00652286"/>
    <w:rsid w:val="00652347"/>
    <w:rsid w:val="00652422"/>
    <w:rsid w:val="006525F7"/>
    <w:rsid w:val="00652718"/>
    <w:rsid w:val="00652995"/>
    <w:rsid w:val="00652AB4"/>
    <w:rsid w:val="00652EC1"/>
    <w:rsid w:val="00652EDC"/>
    <w:rsid w:val="0065375E"/>
    <w:rsid w:val="00653DE1"/>
    <w:rsid w:val="00653F8D"/>
    <w:rsid w:val="0065422E"/>
    <w:rsid w:val="006542C1"/>
    <w:rsid w:val="006542D2"/>
    <w:rsid w:val="006543D3"/>
    <w:rsid w:val="006543F0"/>
    <w:rsid w:val="0065453A"/>
    <w:rsid w:val="00654583"/>
    <w:rsid w:val="006546AD"/>
    <w:rsid w:val="00654C05"/>
    <w:rsid w:val="00654C87"/>
    <w:rsid w:val="00654D56"/>
    <w:rsid w:val="00654E7D"/>
    <w:rsid w:val="00655031"/>
    <w:rsid w:val="0065523A"/>
    <w:rsid w:val="0065533F"/>
    <w:rsid w:val="00655369"/>
    <w:rsid w:val="00655569"/>
    <w:rsid w:val="00655A87"/>
    <w:rsid w:val="00655AFA"/>
    <w:rsid w:val="00655BBF"/>
    <w:rsid w:val="006560DE"/>
    <w:rsid w:val="00656344"/>
    <w:rsid w:val="006566A4"/>
    <w:rsid w:val="006568CA"/>
    <w:rsid w:val="00656B4E"/>
    <w:rsid w:val="00656CDE"/>
    <w:rsid w:val="006570E1"/>
    <w:rsid w:val="0065752E"/>
    <w:rsid w:val="00657A26"/>
    <w:rsid w:val="00657AFE"/>
    <w:rsid w:val="00657CE8"/>
    <w:rsid w:val="00657F1E"/>
    <w:rsid w:val="00657F20"/>
    <w:rsid w:val="006605CD"/>
    <w:rsid w:val="00660618"/>
    <w:rsid w:val="0066062D"/>
    <w:rsid w:val="00660BD5"/>
    <w:rsid w:val="00660C4C"/>
    <w:rsid w:val="00661307"/>
    <w:rsid w:val="006614C4"/>
    <w:rsid w:val="0066154B"/>
    <w:rsid w:val="00662441"/>
    <w:rsid w:val="006627AF"/>
    <w:rsid w:val="00662A42"/>
    <w:rsid w:val="00662AC7"/>
    <w:rsid w:val="00662DD5"/>
    <w:rsid w:val="00663238"/>
    <w:rsid w:val="00663419"/>
    <w:rsid w:val="00663604"/>
    <w:rsid w:val="00663773"/>
    <w:rsid w:val="00663CDC"/>
    <w:rsid w:val="00663D9E"/>
    <w:rsid w:val="006641A7"/>
    <w:rsid w:val="006641AB"/>
    <w:rsid w:val="00664701"/>
    <w:rsid w:val="00664EED"/>
    <w:rsid w:val="00665A8D"/>
    <w:rsid w:val="00665B50"/>
    <w:rsid w:val="00665FE1"/>
    <w:rsid w:val="006663E7"/>
    <w:rsid w:val="00666424"/>
    <w:rsid w:val="00666449"/>
    <w:rsid w:val="00666685"/>
    <w:rsid w:val="00666CE1"/>
    <w:rsid w:val="00666E0E"/>
    <w:rsid w:val="00667191"/>
    <w:rsid w:val="006677F5"/>
    <w:rsid w:val="00667D22"/>
    <w:rsid w:val="00667D35"/>
    <w:rsid w:val="00667EBA"/>
    <w:rsid w:val="006700C0"/>
    <w:rsid w:val="00670497"/>
    <w:rsid w:val="006704F0"/>
    <w:rsid w:val="006705FE"/>
    <w:rsid w:val="00670B5E"/>
    <w:rsid w:val="006711A2"/>
    <w:rsid w:val="006715A9"/>
    <w:rsid w:val="006715CC"/>
    <w:rsid w:val="006715F0"/>
    <w:rsid w:val="00671759"/>
    <w:rsid w:val="00671B76"/>
    <w:rsid w:val="00671CB2"/>
    <w:rsid w:val="0067202D"/>
    <w:rsid w:val="00672741"/>
    <w:rsid w:val="00672E20"/>
    <w:rsid w:val="00673167"/>
    <w:rsid w:val="00673260"/>
    <w:rsid w:val="00673508"/>
    <w:rsid w:val="0067365E"/>
    <w:rsid w:val="00673902"/>
    <w:rsid w:val="006743BC"/>
    <w:rsid w:val="0067473D"/>
    <w:rsid w:val="006748B0"/>
    <w:rsid w:val="00675008"/>
    <w:rsid w:val="006751C6"/>
    <w:rsid w:val="0067540E"/>
    <w:rsid w:val="00675781"/>
    <w:rsid w:val="006758D3"/>
    <w:rsid w:val="00675BB1"/>
    <w:rsid w:val="0067641A"/>
    <w:rsid w:val="0067682F"/>
    <w:rsid w:val="006801B1"/>
    <w:rsid w:val="006801D3"/>
    <w:rsid w:val="00680256"/>
    <w:rsid w:val="00680314"/>
    <w:rsid w:val="0068074A"/>
    <w:rsid w:val="00680765"/>
    <w:rsid w:val="00680BC3"/>
    <w:rsid w:val="006811F6"/>
    <w:rsid w:val="0068137D"/>
    <w:rsid w:val="00681905"/>
    <w:rsid w:val="00681AA8"/>
    <w:rsid w:val="006829C8"/>
    <w:rsid w:val="00682A38"/>
    <w:rsid w:val="00682F04"/>
    <w:rsid w:val="00682FD0"/>
    <w:rsid w:val="00683AA4"/>
    <w:rsid w:val="00683D5A"/>
    <w:rsid w:val="00684EC2"/>
    <w:rsid w:val="00685169"/>
    <w:rsid w:val="00685377"/>
    <w:rsid w:val="006856BB"/>
    <w:rsid w:val="00685900"/>
    <w:rsid w:val="0068593F"/>
    <w:rsid w:val="00685A0F"/>
    <w:rsid w:val="00685A7A"/>
    <w:rsid w:val="00686045"/>
    <w:rsid w:val="00686324"/>
    <w:rsid w:val="006864B3"/>
    <w:rsid w:val="006877D4"/>
    <w:rsid w:val="00690035"/>
    <w:rsid w:val="006900A0"/>
    <w:rsid w:val="00690204"/>
    <w:rsid w:val="00690329"/>
    <w:rsid w:val="00690359"/>
    <w:rsid w:val="006904EA"/>
    <w:rsid w:val="00690C29"/>
    <w:rsid w:val="00690CF1"/>
    <w:rsid w:val="00690E31"/>
    <w:rsid w:val="006916E7"/>
    <w:rsid w:val="0069172B"/>
    <w:rsid w:val="00691C91"/>
    <w:rsid w:val="00691E46"/>
    <w:rsid w:val="006920FF"/>
    <w:rsid w:val="00692605"/>
    <w:rsid w:val="00692866"/>
    <w:rsid w:val="00692961"/>
    <w:rsid w:val="00692A4B"/>
    <w:rsid w:val="00692CFD"/>
    <w:rsid w:val="0069316A"/>
    <w:rsid w:val="00693366"/>
    <w:rsid w:val="0069415B"/>
    <w:rsid w:val="0069442B"/>
    <w:rsid w:val="006950ED"/>
    <w:rsid w:val="006951BB"/>
    <w:rsid w:val="00695350"/>
    <w:rsid w:val="006954CF"/>
    <w:rsid w:val="00695791"/>
    <w:rsid w:val="006962D5"/>
    <w:rsid w:val="00696827"/>
    <w:rsid w:val="006974D8"/>
    <w:rsid w:val="00697C4B"/>
    <w:rsid w:val="00697E16"/>
    <w:rsid w:val="006A0049"/>
    <w:rsid w:val="006A00EF"/>
    <w:rsid w:val="006A0742"/>
    <w:rsid w:val="006A0ABE"/>
    <w:rsid w:val="006A0F71"/>
    <w:rsid w:val="006A1040"/>
    <w:rsid w:val="006A188E"/>
    <w:rsid w:val="006A190B"/>
    <w:rsid w:val="006A1AA7"/>
    <w:rsid w:val="006A1C32"/>
    <w:rsid w:val="006A1D22"/>
    <w:rsid w:val="006A1F35"/>
    <w:rsid w:val="006A2265"/>
    <w:rsid w:val="006A2B9F"/>
    <w:rsid w:val="006A2E09"/>
    <w:rsid w:val="006A2E0A"/>
    <w:rsid w:val="006A2EBB"/>
    <w:rsid w:val="006A326E"/>
    <w:rsid w:val="006A33AB"/>
    <w:rsid w:val="006A3683"/>
    <w:rsid w:val="006A3BB3"/>
    <w:rsid w:val="006A43A9"/>
    <w:rsid w:val="006A449F"/>
    <w:rsid w:val="006A4614"/>
    <w:rsid w:val="006A49B9"/>
    <w:rsid w:val="006A4D81"/>
    <w:rsid w:val="006A4F95"/>
    <w:rsid w:val="006A54FF"/>
    <w:rsid w:val="006A5B01"/>
    <w:rsid w:val="006A5B05"/>
    <w:rsid w:val="006A64B2"/>
    <w:rsid w:val="006A677F"/>
    <w:rsid w:val="006A6C29"/>
    <w:rsid w:val="006A70C4"/>
    <w:rsid w:val="006A75DC"/>
    <w:rsid w:val="006A797F"/>
    <w:rsid w:val="006A7D96"/>
    <w:rsid w:val="006A7DFB"/>
    <w:rsid w:val="006B05F6"/>
    <w:rsid w:val="006B093C"/>
    <w:rsid w:val="006B0E74"/>
    <w:rsid w:val="006B0E7F"/>
    <w:rsid w:val="006B0F37"/>
    <w:rsid w:val="006B1FAA"/>
    <w:rsid w:val="006B1FF7"/>
    <w:rsid w:val="006B2309"/>
    <w:rsid w:val="006B245B"/>
    <w:rsid w:val="006B2577"/>
    <w:rsid w:val="006B258E"/>
    <w:rsid w:val="006B31C6"/>
    <w:rsid w:val="006B32EE"/>
    <w:rsid w:val="006B337D"/>
    <w:rsid w:val="006B3A54"/>
    <w:rsid w:val="006B4194"/>
    <w:rsid w:val="006B4696"/>
    <w:rsid w:val="006B4B3E"/>
    <w:rsid w:val="006B4C02"/>
    <w:rsid w:val="006B4FA7"/>
    <w:rsid w:val="006B5279"/>
    <w:rsid w:val="006B53D5"/>
    <w:rsid w:val="006B57E7"/>
    <w:rsid w:val="006B585F"/>
    <w:rsid w:val="006B5998"/>
    <w:rsid w:val="006B59EB"/>
    <w:rsid w:val="006B5A5E"/>
    <w:rsid w:val="006B5F0D"/>
    <w:rsid w:val="006B5F86"/>
    <w:rsid w:val="006B63CC"/>
    <w:rsid w:val="006B6516"/>
    <w:rsid w:val="006B6559"/>
    <w:rsid w:val="006B664E"/>
    <w:rsid w:val="006B6754"/>
    <w:rsid w:val="006B6956"/>
    <w:rsid w:val="006B6B6F"/>
    <w:rsid w:val="006B6F08"/>
    <w:rsid w:val="006B70F7"/>
    <w:rsid w:val="006B7104"/>
    <w:rsid w:val="006B7398"/>
    <w:rsid w:val="006B7561"/>
    <w:rsid w:val="006B7866"/>
    <w:rsid w:val="006C008B"/>
    <w:rsid w:val="006C00DD"/>
    <w:rsid w:val="006C0398"/>
    <w:rsid w:val="006C0881"/>
    <w:rsid w:val="006C0992"/>
    <w:rsid w:val="006C0D56"/>
    <w:rsid w:val="006C197E"/>
    <w:rsid w:val="006C1B03"/>
    <w:rsid w:val="006C1C3D"/>
    <w:rsid w:val="006C20E2"/>
    <w:rsid w:val="006C21E0"/>
    <w:rsid w:val="006C226C"/>
    <w:rsid w:val="006C26DF"/>
    <w:rsid w:val="006C270A"/>
    <w:rsid w:val="006C27E0"/>
    <w:rsid w:val="006C2CA1"/>
    <w:rsid w:val="006C2EF2"/>
    <w:rsid w:val="006C36FF"/>
    <w:rsid w:val="006C3799"/>
    <w:rsid w:val="006C3874"/>
    <w:rsid w:val="006C3B1A"/>
    <w:rsid w:val="006C3D52"/>
    <w:rsid w:val="006C3E1E"/>
    <w:rsid w:val="006C3FF6"/>
    <w:rsid w:val="006C42D3"/>
    <w:rsid w:val="006C45D2"/>
    <w:rsid w:val="006C47C5"/>
    <w:rsid w:val="006C4CF5"/>
    <w:rsid w:val="006C4F86"/>
    <w:rsid w:val="006C5018"/>
    <w:rsid w:val="006C5075"/>
    <w:rsid w:val="006C568D"/>
    <w:rsid w:val="006C57EF"/>
    <w:rsid w:val="006C584B"/>
    <w:rsid w:val="006C5BEB"/>
    <w:rsid w:val="006C6249"/>
    <w:rsid w:val="006C6542"/>
    <w:rsid w:val="006C6601"/>
    <w:rsid w:val="006C6B9E"/>
    <w:rsid w:val="006C6EE5"/>
    <w:rsid w:val="006C7327"/>
    <w:rsid w:val="006C7557"/>
    <w:rsid w:val="006C75A1"/>
    <w:rsid w:val="006C7A84"/>
    <w:rsid w:val="006C7E9C"/>
    <w:rsid w:val="006D0066"/>
    <w:rsid w:val="006D00F5"/>
    <w:rsid w:val="006D0231"/>
    <w:rsid w:val="006D068F"/>
    <w:rsid w:val="006D0BAF"/>
    <w:rsid w:val="006D0E8C"/>
    <w:rsid w:val="006D17B3"/>
    <w:rsid w:val="006D20B8"/>
    <w:rsid w:val="006D2861"/>
    <w:rsid w:val="006D292F"/>
    <w:rsid w:val="006D29A9"/>
    <w:rsid w:val="006D2B0B"/>
    <w:rsid w:val="006D2CF6"/>
    <w:rsid w:val="006D2E3F"/>
    <w:rsid w:val="006D32F4"/>
    <w:rsid w:val="006D338F"/>
    <w:rsid w:val="006D356D"/>
    <w:rsid w:val="006D3A4B"/>
    <w:rsid w:val="006D3CC0"/>
    <w:rsid w:val="006D406D"/>
    <w:rsid w:val="006D4319"/>
    <w:rsid w:val="006D4591"/>
    <w:rsid w:val="006D49CE"/>
    <w:rsid w:val="006D4BFB"/>
    <w:rsid w:val="006D4F36"/>
    <w:rsid w:val="006D4F69"/>
    <w:rsid w:val="006D4FA9"/>
    <w:rsid w:val="006D53B9"/>
    <w:rsid w:val="006D5733"/>
    <w:rsid w:val="006D5CBC"/>
    <w:rsid w:val="006D5E31"/>
    <w:rsid w:val="006D63E2"/>
    <w:rsid w:val="006D67D2"/>
    <w:rsid w:val="006D7CEB"/>
    <w:rsid w:val="006D7DD0"/>
    <w:rsid w:val="006D7EE4"/>
    <w:rsid w:val="006D7FDB"/>
    <w:rsid w:val="006E0096"/>
    <w:rsid w:val="006E018E"/>
    <w:rsid w:val="006E0C1E"/>
    <w:rsid w:val="006E0C87"/>
    <w:rsid w:val="006E105F"/>
    <w:rsid w:val="006E13B6"/>
    <w:rsid w:val="006E146D"/>
    <w:rsid w:val="006E1BE6"/>
    <w:rsid w:val="006E236D"/>
    <w:rsid w:val="006E2391"/>
    <w:rsid w:val="006E2B59"/>
    <w:rsid w:val="006E2E2C"/>
    <w:rsid w:val="006E2F1B"/>
    <w:rsid w:val="006E2F68"/>
    <w:rsid w:val="006E2FA7"/>
    <w:rsid w:val="006E2FEB"/>
    <w:rsid w:val="006E362A"/>
    <w:rsid w:val="006E395F"/>
    <w:rsid w:val="006E3CD3"/>
    <w:rsid w:val="006E3D52"/>
    <w:rsid w:val="006E3D93"/>
    <w:rsid w:val="006E3E2A"/>
    <w:rsid w:val="006E3F8F"/>
    <w:rsid w:val="006E4193"/>
    <w:rsid w:val="006E41E8"/>
    <w:rsid w:val="006E4209"/>
    <w:rsid w:val="006E42E0"/>
    <w:rsid w:val="006E45B1"/>
    <w:rsid w:val="006E520B"/>
    <w:rsid w:val="006E54EC"/>
    <w:rsid w:val="006E5A72"/>
    <w:rsid w:val="006E5C7F"/>
    <w:rsid w:val="006E6101"/>
    <w:rsid w:val="006E7370"/>
    <w:rsid w:val="006E793F"/>
    <w:rsid w:val="006F0342"/>
    <w:rsid w:val="006F0553"/>
    <w:rsid w:val="006F0714"/>
    <w:rsid w:val="006F0E0C"/>
    <w:rsid w:val="006F0FEE"/>
    <w:rsid w:val="006F138E"/>
    <w:rsid w:val="006F15C2"/>
    <w:rsid w:val="006F1B1C"/>
    <w:rsid w:val="006F20B5"/>
    <w:rsid w:val="006F23EF"/>
    <w:rsid w:val="006F2A45"/>
    <w:rsid w:val="006F314D"/>
    <w:rsid w:val="006F3198"/>
    <w:rsid w:val="006F32DB"/>
    <w:rsid w:val="006F382B"/>
    <w:rsid w:val="006F396D"/>
    <w:rsid w:val="006F45CA"/>
    <w:rsid w:val="006F508A"/>
    <w:rsid w:val="006F518A"/>
    <w:rsid w:val="006F57F6"/>
    <w:rsid w:val="006F59B5"/>
    <w:rsid w:val="006F5E5D"/>
    <w:rsid w:val="006F629C"/>
    <w:rsid w:val="006F6317"/>
    <w:rsid w:val="006F63EB"/>
    <w:rsid w:val="006F7021"/>
    <w:rsid w:val="006F733C"/>
    <w:rsid w:val="006F74FF"/>
    <w:rsid w:val="006F7566"/>
    <w:rsid w:val="006F7D2E"/>
    <w:rsid w:val="006F7FED"/>
    <w:rsid w:val="00700063"/>
    <w:rsid w:val="007001BB"/>
    <w:rsid w:val="00700658"/>
    <w:rsid w:val="00700713"/>
    <w:rsid w:val="00700DB0"/>
    <w:rsid w:val="00700F50"/>
    <w:rsid w:val="00701122"/>
    <w:rsid w:val="0070117E"/>
    <w:rsid w:val="007012F8"/>
    <w:rsid w:val="0070147B"/>
    <w:rsid w:val="00701C43"/>
    <w:rsid w:val="00701D73"/>
    <w:rsid w:val="0070212D"/>
    <w:rsid w:val="00702C38"/>
    <w:rsid w:val="00702CD9"/>
    <w:rsid w:val="00702E05"/>
    <w:rsid w:val="00703898"/>
    <w:rsid w:val="00703CD3"/>
    <w:rsid w:val="00703D23"/>
    <w:rsid w:val="00704253"/>
    <w:rsid w:val="007045EB"/>
    <w:rsid w:val="00704673"/>
    <w:rsid w:val="00705467"/>
    <w:rsid w:val="0070546A"/>
    <w:rsid w:val="007057D8"/>
    <w:rsid w:val="007064AB"/>
    <w:rsid w:val="00707280"/>
    <w:rsid w:val="007074BF"/>
    <w:rsid w:val="00707CB3"/>
    <w:rsid w:val="00707E96"/>
    <w:rsid w:val="007105E6"/>
    <w:rsid w:val="00710838"/>
    <w:rsid w:val="00710C17"/>
    <w:rsid w:val="00710CA7"/>
    <w:rsid w:val="00711744"/>
    <w:rsid w:val="00711DDD"/>
    <w:rsid w:val="00711E7B"/>
    <w:rsid w:val="0071217C"/>
    <w:rsid w:val="00712217"/>
    <w:rsid w:val="00712224"/>
    <w:rsid w:val="00712561"/>
    <w:rsid w:val="00712689"/>
    <w:rsid w:val="00712A4F"/>
    <w:rsid w:val="007136DC"/>
    <w:rsid w:val="0071435D"/>
    <w:rsid w:val="007145E8"/>
    <w:rsid w:val="0071482D"/>
    <w:rsid w:val="007148D0"/>
    <w:rsid w:val="00715699"/>
    <w:rsid w:val="0071571F"/>
    <w:rsid w:val="00715F69"/>
    <w:rsid w:val="0071643D"/>
    <w:rsid w:val="007165FB"/>
    <w:rsid w:val="00716718"/>
    <w:rsid w:val="007168BE"/>
    <w:rsid w:val="00716CF4"/>
    <w:rsid w:val="00716E8C"/>
    <w:rsid w:val="00717150"/>
    <w:rsid w:val="007171BF"/>
    <w:rsid w:val="00717691"/>
    <w:rsid w:val="00717836"/>
    <w:rsid w:val="00717966"/>
    <w:rsid w:val="00717FC3"/>
    <w:rsid w:val="00720360"/>
    <w:rsid w:val="00720DB3"/>
    <w:rsid w:val="00720E77"/>
    <w:rsid w:val="00721696"/>
    <w:rsid w:val="0072192F"/>
    <w:rsid w:val="00721D3E"/>
    <w:rsid w:val="00722129"/>
    <w:rsid w:val="00722936"/>
    <w:rsid w:val="00722D5F"/>
    <w:rsid w:val="00722E9C"/>
    <w:rsid w:val="007234A5"/>
    <w:rsid w:val="0072397B"/>
    <w:rsid w:val="007239D9"/>
    <w:rsid w:val="00723AB6"/>
    <w:rsid w:val="00723D01"/>
    <w:rsid w:val="00723D29"/>
    <w:rsid w:val="00723D9B"/>
    <w:rsid w:val="007244F7"/>
    <w:rsid w:val="00724561"/>
    <w:rsid w:val="00724B26"/>
    <w:rsid w:val="007258B1"/>
    <w:rsid w:val="007260D9"/>
    <w:rsid w:val="00726120"/>
    <w:rsid w:val="007263AF"/>
    <w:rsid w:val="007268EB"/>
    <w:rsid w:val="00727AB9"/>
    <w:rsid w:val="007300D0"/>
    <w:rsid w:val="0073041C"/>
    <w:rsid w:val="007306D1"/>
    <w:rsid w:val="00730C29"/>
    <w:rsid w:val="00730DB7"/>
    <w:rsid w:val="007310B2"/>
    <w:rsid w:val="00731431"/>
    <w:rsid w:val="00731482"/>
    <w:rsid w:val="0073162C"/>
    <w:rsid w:val="0073166E"/>
    <w:rsid w:val="00731E11"/>
    <w:rsid w:val="00732473"/>
    <w:rsid w:val="00732860"/>
    <w:rsid w:val="00732B2A"/>
    <w:rsid w:val="0073341E"/>
    <w:rsid w:val="007334A6"/>
    <w:rsid w:val="007335E8"/>
    <w:rsid w:val="007339A2"/>
    <w:rsid w:val="00733EC8"/>
    <w:rsid w:val="00733FD9"/>
    <w:rsid w:val="007340FF"/>
    <w:rsid w:val="007343CA"/>
    <w:rsid w:val="007344F1"/>
    <w:rsid w:val="007348C6"/>
    <w:rsid w:val="0073490D"/>
    <w:rsid w:val="00734D89"/>
    <w:rsid w:val="0073505C"/>
    <w:rsid w:val="00735506"/>
    <w:rsid w:val="0073581D"/>
    <w:rsid w:val="007358B1"/>
    <w:rsid w:val="00735E97"/>
    <w:rsid w:val="007369E9"/>
    <w:rsid w:val="00736A03"/>
    <w:rsid w:val="0073780F"/>
    <w:rsid w:val="00737B89"/>
    <w:rsid w:val="00737BEB"/>
    <w:rsid w:val="00737BEF"/>
    <w:rsid w:val="00737C09"/>
    <w:rsid w:val="0074048D"/>
    <w:rsid w:val="00740A0E"/>
    <w:rsid w:val="00740A8C"/>
    <w:rsid w:val="00741229"/>
    <w:rsid w:val="007415F1"/>
    <w:rsid w:val="00741688"/>
    <w:rsid w:val="007420CC"/>
    <w:rsid w:val="007421EC"/>
    <w:rsid w:val="007421FA"/>
    <w:rsid w:val="007427B2"/>
    <w:rsid w:val="00742ABE"/>
    <w:rsid w:val="00742D31"/>
    <w:rsid w:val="00743075"/>
    <w:rsid w:val="00743174"/>
    <w:rsid w:val="007435F6"/>
    <w:rsid w:val="00743790"/>
    <w:rsid w:val="00743849"/>
    <w:rsid w:val="007438B7"/>
    <w:rsid w:val="00743D44"/>
    <w:rsid w:val="00744172"/>
    <w:rsid w:val="00744305"/>
    <w:rsid w:val="00744328"/>
    <w:rsid w:val="0074483A"/>
    <w:rsid w:val="007448E1"/>
    <w:rsid w:val="007460FE"/>
    <w:rsid w:val="007461EE"/>
    <w:rsid w:val="007461FC"/>
    <w:rsid w:val="00746244"/>
    <w:rsid w:val="00746AD2"/>
    <w:rsid w:val="00746B6E"/>
    <w:rsid w:val="00746EB0"/>
    <w:rsid w:val="00747310"/>
    <w:rsid w:val="00747C0D"/>
    <w:rsid w:val="00747D8C"/>
    <w:rsid w:val="00747DDC"/>
    <w:rsid w:val="00747F88"/>
    <w:rsid w:val="0075021C"/>
    <w:rsid w:val="007506A7"/>
    <w:rsid w:val="007506B7"/>
    <w:rsid w:val="007515EA"/>
    <w:rsid w:val="00751645"/>
    <w:rsid w:val="007517CB"/>
    <w:rsid w:val="007518A6"/>
    <w:rsid w:val="00751D4A"/>
    <w:rsid w:val="00752001"/>
    <w:rsid w:val="0075213C"/>
    <w:rsid w:val="0075227F"/>
    <w:rsid w:val="00752AA8"/>
    <w:rsid w:val="007531A4"/>
    <w:rsid w:val="007531C6"/>
    <w:rsid w:val="00753461"/>
    <w:rsid w:val="00753D3E"/>
    <w:rsid w:val="00754443"/>
    <w:rsid w:val="0075457B"/>
    <w:rsid w:val="00754D0C"/>
    <w:rsid w:val="00754D6D"/>
    <w:rsid w:val="00754D89"/>
    <w:rsid w:val="00755045"/>
    <w:rsid w:val="00755A10"/>
    <w:rsid w:val="00755B8B"/>
    <w:rsid w:val="00756317"/>
    <w:rsid w:val="007563CB"/>
    <w:rsid w:val="00756AFB"/>
    <w:rsid w:val="00756C01"/>
    <w:rsid w:val="00756D1B"/>
    <w:rsid w:val="0075746D"/>
    <w:rsid w:val="00757A28"/>
    <w:rsid w:val="00757A69"/>
    <w:rsid w:val="00757FFA"/>
    <w:rsid w:val="0076025C"/>
    <w:rsid w:val="007602C9"/>
    <w:rsid w:val="007603A6"/>
    <w:rsid w:val="00760ED1"/>
    <w:rsid w:val="00760EF4"/>
    <w:rsid w:val="0076124C"/>
    <w:rsid w:val="00761772"/>
    <w:rsid w:val="0076183A"/>
    <w:rsid w:val="00761883"/>
    <w:rsid w:val="0076191D"/>
    <w:rsid w:val="00761AD6"/>
    <w:rsid w:val="00761D50"/>
    <w:rsid w:val="00761E20"/>
    <w:rsid w:val="00761F36"/>
    <w:rsid w:val="007621D6"/>
    <w:rsid w:val="00762318"/>
    <w:rsid w:val="0076239F"/>
    <w:rsid w:val="00762519"/>
    <w:rsid w:val="0076269C"/>
    <w:rsid w:val="00762B7A"/>
    <w:rsid w:val="00762CD8"/>
    <w:rsid w:val="00762D2E"/>
    <w:rsid w:val="0076315A"/>
    <w:rsid w:val="00764239"/>
    <w:rsid w:val="0076465B"/>
    <w:rsid w:val="0076466C"/>
    <w:rsid w:val="00764716"/>
    <w:rsid w:val="00764E35"/>
    <w:rsid w:val="0076512A"/>
    <w:rsid w:val="00765161"/>
    <w:rsid w:val="00765253"/>
    <w:rsid w:val="0076538E"/>
    <w:rsid w:val="007658DF"/>
    <w:rsid w:val="00765E6B"/>
    <w:rsid w:val="00766ABD"/>
    <w:rsid w:val="00766BE4"/>
    <w:rsid w:val="00766C1F"/>
    <w:rsid w:val="00766E47"/>
    <w:rsid w:val="007672AC"/>
    <w:rsid w:val="00767B84"/>
    <w:rsid w:val="00767C17"/>
    <w:rsid w:val="0077059D"/>
    <w:rsid w:val="00770ACF"/>
    <w:rsid w:val="00770C30"/>
    <w:rsid w:val="00770EB8"/>
    <w:rsid w:val="00771126"/>
    <w:rsid w:val="00771155"/>
    <w:rsid w:val="007715BB"/>
    <w:rsid w:val="0077171E"/>
    <w:rsid w:val="0077234F"/>
    <w:rsid w:val="00772966"/>
    <w:rsid w:val="00772A29"/>
    <w:rsid w:val="00772CB4"/>
    <w:rsid w:val="00772CCC"/>
    <w:rsid w:val="00772D6E"/>
    <w:rsid w:val="007738FD"/>
    <w:rsid w:val="00773F73"/>
    <w:rsid w:val="007741B6"/>
    <w:rsid w:val="007745C7"/>
    <w:rsid w:val="00774663"/>
    <w:rsid w:val="00774D8E"/>
    <w:rsid w:val="00774E2C"/>
    <w:rsid w:val="00774E6F"/>
    <w:rsid w:val="007753AC"/>
    <w:rsid w:val="007754CC"/>
    <w:rsid w:val="007755DF"/>
    <w:rsid w:val="0077568C"/>
    <w:rsid w:val="00775924"/>
    <w:rsid w:val="00775F46"/>
    <w:rsid w:val="007762BD"/>
    <w:rsid w:val="00776407"/>
    <w:rsid w:val="00776579"/>
    <w:rsid w:val="0077719B"/>
    <w:rsid w:val="0077753D"/>
    <w:rsid w:val="00777648"/>
    <w:rsid w:val="00777761"/>
    <w:rsid w:val="007777B2"/>
    <w:rsid w:val="00777840"/>
    <w:rsid w:val="00777A80"/>
    <w:rsid w:val="00777F36"/>
    <w:rsid w:val="0078001F"/>
    <w:rsid w:val="0078012B"/>
    <w:rsid w:val="00780267"/>
    <w:rsid w:val="0078061D"/>
    <w:rsid w:val="0078085E"/>
    <w:rsid w:val="00781065"/>
    <w:rsid w:val="00781317"/>
    <w:rsid w:val="00781324"/>
    <w:rsid w:val="00781382"/>
    <w:rsid w:val="00781B94"/>
    <w:rsid w:val="007821AA"/>
    <w:rsid w:val="00782814"/>
    <w:rsid w:val="007833D5"/>
    <w:rsid w:val="00783B93"/>
    <w:rsid w:val="00783C4C"/>
    <w:rsid w:val="007841FE"/>
    <w:rsid w:val="007844F0"/>
    <w:rsid w:val="00784612"/>
    <w:rsid w:val="007846D2"/>
    <w:rsid w:val="00784879"/>
    <w:rsid w:val="00784AB5"/>
    <w:rsid w:val="0078549E"/>
    <w:rsid w:val="00785563"/>
    <w:rsid w:val="0078563E"/>
    <w:rsid w:val="00785722"/>
    <w:rsid w:val="00785CEC"/>
    <w:rsid w:val="00785D75"/>
    <w:rsid w:val="007863CF"/>
    <w:rsid w:val="007864F4"/>
    <w:rsid w:val="00786625"/>
    <w:rsid w:val="00786F00"/>
    <w:rsid w:val="00786FAD"/>
    <w:rsid w:val="007872A0"/>
    <w:rsid w:val="007872F9"/>
    <w:rsid w:val="00787E78"/>
    <w:rsid w:val="007909DC"/>
    <w:rsid w:val="00790B1F"/>
    <w:rsid w:val="007911D6"/>
    <w:rsid w:val="007911F1"/>
    <w:rsid w:val="00791FE3"/>
    <w:rsid w:val="007921CD"/>
    <w:rsid w:val="00792B9C"/>
    <w:rsid w:val="0079310D"/>
    <w:rsid w:val="00793435"/>
    <w:rsid w:val="0079349D"/>
    <w:rsid w:val="007935A3"/>
    <w:rsid w:val="00793693"/>
    <w:rsid w:val="0079392F"/>
    <w:rsid w:val="00793D47"/>
    <w:rsid w:val="007940E5"/>
    <w:rsid w:val="007941CB"/>
    <w:rsid w:val="0079455E"/>
    <w:rsid w:val="007945DD"/>
    <w:rsid w:val="007948C0"/>
    <w:rsid w:val="0079524B"/>
    <w:rsid w:val="00795578"/>
    <w:rsid w:val="007957ED"/>
    <w:rsid w:val="00795817"/>
    <w:rsid w:val="00795F06"/>
    <w:rsid w:val="00795F6C"/>
    <w:rsid w:val="0079635E"/>
    <w:rsid w:val="00796C1D"/>
    <w:rsid w:val="00796E39"/>
    <w:rsid w:val="00796EBD"/>
    <w:rsid w:val="00796F3D"/>
    <w:rsid w:val="00797B6C"/>
    <w:rsid w:val="00797FC5"/>
    <w:rsid w:val="007A042C"/>
    <w:rsid w:val="007A06C6"/>
    <w:rsid w:val="007A16E7"/>
    <w:rsid w:val="007A18FB"/>
    <w:rsid w:val="007A197B"/>
    <w:rsid w:val="007A1A22"/>
    <w:rsid w:val="007A2D08"/>
    <w:rsid w:val="007A2EBB"/>
    <w:rsid w:val="007A339C"/>
    <w:rsid w:val="007A34C2"/>
    <w:rsid w:val="007A36BE"/>
    <w:rsid w:val="007A3EB1"/>
    <w:rsid w:val="007A4268"/>
    <w:rsid w:val="007A42C8"/>
    <w:rsid w:val="007A494C"/>
    <w:rsid w:val="007A49A1"/>
    <w:rsid w:val="007A4C91"/>
    <w:rsid w:val="007A50AC"/>
    <w:rsid w:val="007A5340"/>
    <w:rsid w:val="007A545F"/>
    <w:rsid w:val="007A5BBE"/>
    <w:rsid w:val="007A5BE5"/>
    <w:rsid w:val="007A5C15"/>
    <w:rsid w:val="007A5D6B"/>
    <w:rsid w:val="007A61EF"/>
    <w:rsid w:val="007A64D5"/>
    <w:rsid w:val="007A6C37"/>
    <w:rsid w:val="007A6ED8"/>
    <w:rsid w:val="007A6F11"/>
    <w:rsid w:val="007A7A64"/>
    <w:rsid w:val="007A7B0F"/>
    <w:rsid w:val="007A7B9E"/>
    <w:rsid w:val="007A7BBE"/>
    <w:rsid w:val="007B02B9"/>
    <w:rsid w:val="007B0361"/>
    <w:rsid w:val="007B0643"/>
    <w:rsid w:val="007B082E"/>
    <w:rsid w:val="007B0C99"/>
    <w:rsid w:val="007B0E64"/>
    <w:rsid w:val="007B11BA"/>
    <w:rsid w:val="007B126E"/>
    <w:rsid w:val="007B1922"/>
    <w:rsid w:val="007B1F13"/>
    <w:rsid w:val="007B1F28"/>
    <w:rsid w:val="007B1F51"/>
    <w:rsid w:val="007B26F8"/>
    <w:rsid w:val="007B2888"/>
    <w:rsid w:val="007B28C5"/>
    <w:rsid w:val="007B2D05"/>
    <w:rsid w:val="007B2E70"/>
    <w:rsid w:val="007B2ED1"/>
    <w:rsid w:val="007B326F"/>
    <w:rsid w:val="007B3447"/>
    <w:rsid w:val="007B389B"/>
    <w:rsid w:val="007B3EC3"/>
    <w:rsid w:val="007B4235"/>
    <w:rsid w:val="007B47A1"/>
    <w:rsid w:val="007B502C"/>
    <w:rsid w:val="007B50D8"/>
    <w:rsid w:val="007B5371"/>
    <w:rsid w:val="007B554E"/>
    <w:rsid w:val="007B55A3"/>
    <w:rsid w:val="007B574B"/>
    <w:rsid w:val="007B57B8"/>
    <w:rsid w:val="007B583C"/>
    <w:rsid w:val="007B5AC2"/>
    <w:rsid w:val="007B624C"/>
    <w:rsid w:val="007B76B1"/>
    <w:rsid w:val="007B773E"/>
    <w:rsid w:val="007B7747"/>
    <w:rsid w:val="007C0010"/>
    <w:rsid w:val="007C05F0"/>
    <w:rsid w:val="007C07CD"/>
    <w:rsid w:val="007C0C4D"/>
    <w:rsid w:val="007C1BD6"/>
    <w:rsid w:val="007C28AF"/>
    <w:rsid w:val="007C2B7A"/>
    <w:rsid w:val="007C2CA1"/>
    <w:rsid w:val="007C3408"/>
    <w:rsid w:val="007C341C"/>
    <w:rsid w:val="007C3751"/>
    <w:rsid w:val="007C37C7"/>
    <w:rsid w:val="007C3B4D"/>
    <w:rsid w:val="007C3C98"/>
    <w:rsid w:val="007C3E19"/>
    <w:rsid w:val="007C41CF"/>
    <w:rsid w:val="007C43EF"/>
    <w:rsid w:val="007C45AD"/>
    <w:rsid w:val="007C4809"/>
    <w:rsid w:val="007C4AE4"/>
    <w:rsid w:val="007C4B56"/>
    <w:rsid w:val="007C4B62"/>
    <w:rsid w:val="007C60D1"/>
    <w:rsid w:val="007C6287"/>
    <w:rsid w:val="007C71C2"/>
    <w:rsid w:val="007C7675"/>
    <w:rsid w:val="007C77AC"/>
    <w:rsid w:val="007C7C7B"/>
    <w:rsid w:val="007C7D8C"/>
    <w:rsid w:val="007C7F38"/>
    <w:rsid w:val="007D00F6"/>
    <w:rsid w:val="007D0510"/>
    <w:rsid w:val="007D0B63"/>
    <w:rsid w:val="007D0B74"/>
    <w:rsid w:val="007D0BC2"/>
    <w:rsid w:val="007D0D75"/>
    <w:rsid w:val="007D0EA0"/>
    <w:rsid w:val="007D111F"/>
    <w:rsid w:val="007D1B43"/>
    <w:rsid w:val="007D1DA7"/>
    <w:rsid w:val="007D27C3"/>
    <w:rsid w:val="007D2971"/>
    <w:rsid w:val="007D2998"/>
    <w:rsid w:val="007D31D7"/>
    <w:rsid w:val="007D3317"/>
    <w:rsid w:val="007D34DD"/>
    <w:rsid w:val="007D34EC"/>
    <w:rsid w:val="007D360D"/>
    <w:rsid w:val="007D38C0"/>
    <w:rsid w:val="007D403C"/>
    <w:rsid w:val="007D4E48"/>
    <w:rsid w:val="007D53A1"/>
    <w:rsid w:val="007D587B"/>
    <w:rsid w:val="007D58A2"/>
    <w:rsid w:val="007D5BC7"/>
    <w:rsid w:val="007D5DA6"/>
    <w:rsid w:val="007D645B"/>
    <w:rsid w:val="007D64DF"/>
    <w:rsid w:val="007D67B3"/>
    <w:rsid w:val="007D6916"/>
    <w:rsid w:val="007D69E9"/>
    <w:rsid w:val="007D72BE"/>
    <w:rsid w:val="007D7634"/>
    <w:rsid w:val="007E026A"/>
    <w:rsid w:val="007E0BD8"/>
    <w:rsid w:val="007E0D3B"/>
    <w:rsid w:val="007E10BF"/>
    <w:rsid w:val="007E1841"/>
    <w:rsid w:val="007E1922"/>
    <w:rsid w:val="007E19B4"/>
    <w:rsid w:val="007E295E"/>
    <w:rsid w:val="007E2BCE"/>
    <w:rsid w:val="007E2C36"/>
    <w:rsid w:val="007E2C9E"/>
    <w:rsid w:val="007E3739"/>
    <w:rsid w:val="007E4434"/>
    <w:rsid w:val="007E46C4"/>
    <w:rsid w:val="007E48B9"/>
    <w:rsid w:val="007E49FD"/>
    <w:rsid w:val="007E4BF9"/>
    <w:rsid w:val="007E4EBF"/>
    <w:rsid w:val="007E5106"/>
    <w:rsid w:val="007E5284"/>
    <w:rsid w:val="007E5657"/>
    <w:rsid w:val="007E5BD4"/>
    <w:rsid w:val="007E6466"/>
    <w:rsid w:val="007E6792"/>
    <w:rsid w:val="007E6F80"/>
    <w:rsid w:val="007E6FC5"/>
    <w:rsid w:val="007E7049"/>
    <w:rsid w:val="007E75DE"/>
    <w:rsid w:val="007E7785"/>
    <w:rsid w:val="007E7844"/>
    <w:rsid w:val="007E7B7A"/>
    <w:rsid w:val="007F0432"/>
    <w:rsid w:val="007F050E"/>
    <w:rsid w:val="007F0B3E"/>
    <w:rsid w:val="007F112B"/>
    <w:rsid w:val="007F124A"/>
    <w:rsid w:val="007F13F0"/>
    <w:rsid w:val="007F16F4"/>
    <w:rsid w:val="007F1837"/>
    <w:rsid w:val="007F1B89"/>
    <w:rsid w:val="007F202A"/>
    <w:rsid w:val="007F22DB"/>
    <w:rsid w:val="007F242C"/>
    <w:rsid w:val="007F25E5"/>
    <w:rsid w:val="007F2765"/>
    <w:rsid w:val="007F2834"/>
    <w:rsid w:val="007F2A8B"/>
    <w:rsid w:val="007F2AFD"/>
    <w:rsid w:val="007F2E6C"/>
    <w:rsid w:val="007F31DF"/>
    <w:rsid w:val="007F3285"/>
    <w:rsid w:val="007F3579"/>
    <w:rsid w:val="007F3B93"/>
    <w:rsid w:val="007F41C9"/>
    <w:rsid w:val="007F4787"/>
    <w:rsid w:val="007F5432"/>
    <w:rsid w:val="007F5729"/>
    <w:rsid w:val="007F583D"/>
    <w:rsid w:val="007F5F6A"/>
    <w:rsid w:val="007F6303"/>
    <w:rsid w:val="007F6572"/>
    <w:rsid w:val="007F683E"/>
    <w:rsid w:val="007F689A"/>
    <w:rsid w:val="007F691F"/>
    <w:rsid w:val="007F69EE"/>
    <w:rsid w:val="007F6F55"/>
    <w:rsid w:val="007F7208"/>
    <w:rsid w:val="007F78F6"/>
    <w:rsid w:val="007F7CC3"/>
    <w:rsid w:val="008001AF"/>
    <w:rsid w:val="008003D0"/>
    <w:rsid w:val="0080080D"/>
    <w:rsid w:val="00800837"/>
    <w:rsid w:val="00800A7A"/>
    <w:rsid w:val="00800B5D"/>
    <w:rsid w:val="00800C53"/>
    <w:rsid w:val="00800CA5"/>
    <w:rsid w:val="00800F4B"/>
    <w:rsid w:val="0080121B"/>
    <w:rsid w:val="008012D4"/>
    <w:rsid w:val="0080196C"/>
    <w:rsid w:val="00801F18"/>
    <w:rsid w:val="0080251D"/>
    <w:rsid w:val="00802BE6"/>
    <w:rsid w:val="00802CBB"/>
    <w:rsid w:val="00802DD4"/>
    <w:rsid w:val="008033CB"/>
    <w:rsid w:val="0080375C"/>
    <w:rsid w:val="0080377E"/>
    <w:rsid w:val="008037C9"/>
    <w:rsid w:val="00803A0A"/>
    <w:rsid w:val="00803A17"/>
    <w:rsid w:val="00803BDF"/>
    <w:rsid w:val="00803EB2"/>
    <w:rsid w:val="00803FD4"/>
    <w:rsid w:val="00804B38"/>
    <w:rsid w:val="00804CD3"/>
    <w:rsid w:val="00805126"/>
    <w:rsid w:val="0080563E"/>
    <w:rsid w:val="00805A2C"/>
    <w:rsid w:val="0080644D"/>
    <w:rsid w:val="0080762C"/>
    <w:rsid w:val="008077B7"/>
    <w:rsid w:val="00807981"/>
    <w:rsid w:val="00807A02"/>
    <w:rsid w:val="00807C19"/>
    <w:rsid w:val="00807CB5"/>
    <w:rsid w:val="00807EC9"/>
    <w:rsid w:val="00810113"/>
    <w:rsid w:val="008104CE"/>
    <w:rsid w:val="00810B10"/>
    <w:rsid w:val="00810C60"/>
    <w:rsid w:val="00810EBE"/>
    <w:rsid w:val="0081138B"/>
    <w:rsid w:val="008118DA"/>
    <w:rsid w:val="00811B4C"/>
    <w:rsid w:val="00811EA4"/>
    <w:rsid w:val="00811FE6"/>
    <w:rsid w:val="008124E8"/>
    <w:rsid w:val="00812D12"/>
    <w:rsid w:val="00812F50"/>
    <w:rsid w:val="008134C1"/>
    <w:rsid w:val="00813A0F"/>
    <w:rsid w:val="00813E46"/>
    <w:rsid w:val="0081429D"/>
    <w:rsid w:val="008142EB"/>
    <w:rsid w:val="00814340"/>
    <w:rsid w:val="00814979"/>
    <w:rsid w:val="00814D09"/>
    <w:rsid w:val="0081527D"/>
    <w:rsid w:val="0081535E"/>
    <w:rsid w:val="00815B29"/>
    <w:rsid w:val="00815D89"/>
    <w:rsid w:val="00816414"/>
    <w:rsid w:val="008165B3"/>
    <w:rsid w:val="008167B3"/>
    <w:rsid w:val="0081699D"/>
    <w:rsid w:val="00816D2C"/>
    <w:rsid w:val="00816E0C"/>
    <w:rsid w:val="00817965"/>
    <w:rsid w:val="008179E7"/>
    <w:rsid w:val="00817B86"/>
    <w:rsid w:val="00820129"/>
    <w:rsid w:val="00820250"/>
    <w:rsid w:val="008208EF"/>
    <w:rsid w:val="00820A80"/>
    <w:rsid w:val="0082148D"/>
    <w:rsid w:val="0082194C"/>
    <w:rsid w:val="00821F4A"/>
    <w:rsid w:val="008222A0"/>
    <w:rsid w:val="008226CD"/>
    <w:rsid w:val="00822BDF"/>
    <w:rsid w:val="0082420D"/>
    <w:rsid w:val="00824211"/>
    <w:rsid w:val="0082436B"/>
    <w:rsid w:val="0082438F"/>
    <w:rsid w:val="008244BD"/>
    <w:rsid w:val="008247B9"/>
    <w:rsid w:val="00824A05"/>
    <w:rsid w:val="00824B72"/>
    <w:rsid w:val="00825D6E"/>
    <w:rsid w:val="00825D98"/>
    <w:rsid w:val="00825FB7"/>
    <w:rsid w:val="0082617B"/>
    <w:rsid w:val="008261FC"/>
    <w:rsid w:val="008268EE"/>
    <w:rsid w:val="00827639"/>
    <w:rsid w:val="00827743"/>
    <w:rsid w:val="00827BFC"/>
    <w:rsid w:val="00827E5F"/>
    <w:rsid w:val="008309C4"/>
    <w:rsid w:val="00830B42"/>
    <w:rsid w:val="00830B5C"/>
    <w:rsid w:val="00830F0E"/>
    <w:rsid w:val="0083138F"/>
    <w:rsid w:val="00831442"/>
    <w:rsid w:val="00831850"/>
    <w:rsid w:val="00831B2F"/>
    <w:rsid w:val="008321EA"/>
    <w:rsid w:val="00832242"/>
    <w:rsid w:val="0083280C"/>
    <w:rsid w:val="008328AE"/>
    <w:rsid w:val="008328C1"/>
    <w:rsid w:val="008329FA"/>
    <w:rsid w:val="00832C45"/>
    <w:rsid w:val="00832F52"/>
    <w:rsid w:val="00832F73"/>
    <w:rsid w:val="00833024"/>
    <w:rsid w:val="0083379B"/>
    <w:rsid w:val="00833840"/>
    <w:rsid w:val="00833A5A"/>
    <w:rsid w:val="00833A87"/>
    <w:rsid w:val="00833CE7"/>
    <w:rsid w:val="00833E45"/>
    <w:rsid w:val="00833E91"/>
    <w:rsid w:val="00833FF4"/>
    <w:rsid w:val="0083429A"/>
    <w:rsid w:val="00834775"/>
    <w:rsid w:val="0083496E"/>
    <w:rsid w:val="00834B29"/>
    <w:rsid w:val="00834B8A"/>
    <w:rsid w:val="008351D8"/>
    <w:rsid w:val="00835245"/>
    <w:rsid w:val="00835A6B"/>
    <w:rsid w:val="00835A8C"/>
    <w:rsid w:val="00835BD6"/>
    <w:rsid w:val="00836031"/>
    <w:rsid w:val="008360E6"/>
    <w:rsid w:val="00836D98"/>
    <w:rsid w:val="00837305"/>
    <w:rsid w:val="00837618"/>
    <w:rsid w:val="00837715"/>
    <w:rsid w:val="00837987"/>
    <w:rsid w:val="00837A74"/>
    <w:rsid w:val="00837D79"/>
    <w:rsid w:val="0084005D"/>
    <w:rsid w:val="008402A7"/>
    <w:rsid w:val="008406AE"/>
    <w:rsid w:val="00840C26"/>
    <w:rsid w:val="00840D05"/>
    <w:rsid w:val="00840DDF"/>
    <w:rsid w:val="00840EB7"/>
    <w:rsid w:val="00841577"/>
    <w:rsid w:val="0084189B"/>
    <w:rsid w:val="00841DB1"/>
    <w:rsid w:val="00842178"/>
    <w:rsid w:val="0084261C"/>
    <w:rsid w:val="0084285F"/>
    <w:rsid w:val="0084296A"/>
    <w:rsid w:val="00842F28"/>
    <w:rsid w:val="00842F8A"/>
    <w:rsid w:val="008432E3"/>
    <w:rsid w:val="008433EF"/>
    <w:rsid w:val="0084349F"/>
    <w:rsid w:val="00843602"/>
    <w:rsid w:val="00843652"/>
    <w:rsid w:val="008436DE"/>
    <w:rsid w:val="008436FA"/>
    <w:rsid w:val="00843759"/>
    <w:rsid w:val="00843835"/>
    <w:rsid w:val="0084437D"/>
    <w:rsid w:val="0084438B"/>
    <w:rsid w:val="0084447F"/>
    <w:rsid w:val="008447FB"/>
    <w:rsid w:val="00844B49"/>
    <w:rsid w:val="00844D6B"/>
    <w:rsid w:val="00844F9B"/>
    <w:rsid w:val="008460C9"/>
    <w:rsid w:val="00846554"/>
    <w:rsid w:val="00846E3C"/>
    <w:rsid w:val="00847012"/>
    <w:rsid w:val="00847289"/>
    <w:rsid w:val="008475A6"/>
    <w:rsid w:val="008475E4"/>
    <w:rsid w:val="00850295"/>
    <w:rsid w:val="00850309"/>
    <w:rsid w:val="008506E4"/>
    <w:rsid w:val="008506FB"/>
    <w:rsid w:val="00850749"/>
    <w:rsid w:val="0085105A"/>
    <w:rsid w:val="00851302"/>
    <w:rsid w:val="008517D7"/>
    <w:rsid w:val="00851EED"/>
    <w:rsid w:val="00852A21"/>
    <w:rsid w:val="00852D22"/>
    <w:rsid w:val="00852DC5"/>
    <w:rsid w:val="00852ECF"/>
    <w:rsid w:val="008532AB"/>
    <w:rsid w:val="008533C4"/>
    <w:rsid w:val="00853522"/>
    <w:rsid w:val="00853788"/>
    <w:rsid w:val="00853979"/>
    <w:rsid w:val="00853996"/>
    <w:rsid w:val="00853A17"/>
    <w:rsid w:val="00853DB9"/>
    <w:rsid w:val="00853EFC"/>
    <w:rsid w:val="0085415E"/>
    <w:rsid w:val="0085423D"/>
    <w:rsid w:val="008546C5"/>
    <w:rsid w:val="0085483A"/>
    <w:rsid w:val="008549BC"/>
    <w:rsid w:val="008549CE"/>
    <w:rsid w:val="00854C1E"/>
    <w:rsid w:val="00854C37"/>
    <w:rsid w:val="00855042"/>
    <w:rsid w:val="00855046"/>
    <w:rsid w:val="00855401"/>
    <w:rsid w:val="008558D7"/>
    <w:rsid w:val="008559F1"/>
    <w:rsid w:val="00855CC1"/>
    <w:rsid w:val="00855D7F"/>
    <w:rsid w:val="00855EA5"/>
    <w:rsid w:val="00855EBA"/>
    <w:rsid w:val="0085600A"/>
    <w:rsid w:val="00856016"/>
    <w:rsid w:val="0085645B"/>
    <w:rsid w:val="008568DA"/>
    <w:rsid w:val="00856D2F"/>
    <w:rsid w:val="00856DD7"/>
    <w:rsid w:val="00856DD8"/>
    <w:rsid w:val="00856F16"/>
    <w:rsid w:val="008572E5"/>
    <w:rsid w:val="008572EE"/>
    <w:rsid w:val="00860665"/>
    <w:rsid w:val="0086070C"/>
    <w:rsid w:val="00860789"/>
    <w:rsid w:val="008609E9"/>
    <w:rsid w:val="00860B4D"/>
    <w:rsid w:val="00860BAD"/>
    <w:rsid w:val="00860D58"/>
    <w:rsid w:val="0086108F"/>
    <w:rsid w:val="008610E9"/>
    <w:rsid w:val="00861310"/>
    <w:rsid w:val="0086168B"/>
    <w:rsid w:val="00861863"/>
    <w:rsid w:val="00861F15"/>
    <w:rsid w:val="008625D6"/>
    <w:rsid w:val="00862D8E"/>
    <w:rsid w:val="00862EDA"/>
    <w:rsid w:val="00863077"/>
    <w:rsid w:val="0086337E"/>
    <w:rsid w:val="0086393A"/>
    <w:rsid w:val="00863944"/>
    <w:rsid w:val="00863F57"/>
    <w:rsid w:val="008642D8"/>
    <w:rsid w:val="00864459"/>
    <w:rsid w:val="00864B73"/>
    <w:rsid w:val="00864D73"/>
    <w:rsid w:val="00864DAB"/>
    <w:rsid w:val="00865119"/>
    <w:rsid w:val="00865AA8"/>
    <w:rsid w:val="00865C58"/>
    <w:rsid w:val="00866548"/>
    <w:rsid w:val="0086657F"/>
    <w:rsid w:val="0086668F"/>
    <w:rsid w:val="00866733"/>
    <w:rsid w:val="00866BCA"/>
    <w:rsid w:val="00866C04"/>
    <w:rsid w:val="00866E00"/>
    <w:rsid w:val="0086703B"/>
    <w:rsid w:val="008674B2"/>
    <w:rsid w:val="00867718"/>
    <w:rsid w:val="00867A1E"/>
    <w:rsid w:val="00867B68"/>
    <w:rsid w:val="00870027"/>
    <w:rsid w:val="00870103"/>
    <w:rsid w:val="0087071D"/>
    <w:rsid w:val="008709A2"/>
    <w:rsid w:val="00870AD7"/>
    <w:rsid w:val="00870B5F"/>
    <w:rsid w:val="00870E6E"/>
    <w:rsid w:val="0087135C"/>
    <w:rsid w:val="008713CA"/>
    <w:rsid w:val="00871680"/>
    <w:rsid w:val="00871A5C"/>
    <w:rsid w:val="00872040"/>
    <w:rsid w:val="00872715"/>
    <w:rsid w:val="008729E1"/>
    <w:rsid w:val="00872A8B"/>
    <w:rsid w:val="00872CAF"/>
    <w:rsid w:val="00872D97"/>
    <w:rsid w:val="00872FB0"/>
    <w:rsid w:val="0087304D"/>
    <w:rsid w:val="0087344B"/>
    <w:rsid w:val="00873675"/>
    <w:rsid w:val="008736D7"/>
    <w:rsid w:val="008737C3"/>
    <w:rsid w:val="008739BC"/>
    <w:rsid w:val="00873C86"/>
    <w:rsid w:val="00873EEB"/>
    <w:rsid w:val="008740DC"/>
    <w:rsid w:val="0087414A"/>
    <w:rsid w:val="0087485C"/>
    <w:rsid w:val="008748E5"/>
    <w:rsid w:val="008749DA"/>
    <w:rsid w:val="008751E9"/>
    <w:rsid w:val="0087526B"/>
    <w:rsid w:val="008756EE"/>
    <w:rsid w:val="0087590B"/>
    <w:rsid w:val="00875D88"/>
    <w:rsid w:val="00875F1B"/>
    <w:rsid w:val="008765DD"/>
    <w:rsid w:val="0087694F"/>
    <w:rsid w:val="008769D2"/>
    <w:rsid w:val="008770ED"/>
    <w:rsid w:val="00877177"/>
    <w:rsid w:val="00877775"/>
    <w:rsid w:val="00877ADD"/>
    <w:rsid w:val="00877C4F"/>
    <w:rsid w:val="008801AC"/>
    <w:rsid w:val="00880241"/>
    <w:rsid w:val="00880E02"/>
    <w:rsid w:val="00880EAB"/>
    <w:rsid w:val="008811D8"/>
    <w:rsid w:val="008814A1"/>
    <w:rsid w:val="008816B6"/>
    <w:rsid w:val="00881A6D"/>
    <w:rsid w:val="00882919"/>
    <w:rsid w:val="00882CD6"/>
    <w:rsid w:val="00882F57"/>
    <w:rsid w:val="00882FAB"/>
    <w:rsid w:val="0088407A"/>
    <w:rsid w:val="00884576"/>
    <w:rsid w:val="0088462C"/>
    <w:rsid w:val="00885210"/>
    <w:rsid w:val="00885368"/>
    <w:rsid w:val="008853EB"/>
    <w:rsid w:val="0088566C"/>
    <w:rsid w:val="00885955"/>
    <w:rsid w:val="00886351"/>
    <w:rsid w:val="008865DA"/>
    <w:rsid w:val="008868AF"/>
    <w:rsid w:val="00886999"/>
    <w:rsid w:val="00886CD8"/>
    <w:rsid w:val="008871AB"/>
    <w:rsid w:val="0088735F"/>
    <w:rsid w:val="00887529"/>
    <w:rsid w:val="0088768B"/>
    <w:rsid w:val="0088787B"/>
    <w:rsid w:val="00887C53"/>
    <w:rsid w:val="00887CBD"/>
    <w:rsid w:val="00887F3F"/>
    <w:rsid w:val="008901A8"/>
    <w:rsid w:val="00890271"/>
    <w:rsid w:val="00890768"/>
    <w:rsid w:val="00890B8D"/>
    <w:rsid w:val="008911E1"/>
    <w:rsid w:val="00891207"/>
    <w:rsid w:val="00891243"/>
    <w:rsid w:val="008912A7"/>
    <w:rsid w:val="00891344"/>
    <w:rsid w:val="008916B8"/>
    <w:rsid w:val="00891FBB"/>
    <w:rsid w:val="008923EF"/>
    <w:rsid w:val="00893047"/>
    <w:rsid w:val="0089320A"/>
    <w:rsid w:val="00893B5E"/>
    <w:rsid w:val="00893C43"/>
    <w:rsid w:val="0089408A"/>
    <w:rsid w:val="00894447"/>
    <w:rsid w:val="00894748"/>
    <w:rsid w:val="008949CF"/>
    <w:rsid w:val="00895646"/>
    <w:rsid w:val="008958E2"/>
    <w:rsid w:val="0089594B"/>
    <w:rsid w:val="00895D9F"/>
    <w:rsid w:val="0089630C"/>
    <w:rsid w:val="00896332"/>
    <w:rsid w:val="00896A45"/>
    <w:rsid w:val="00896AF7"/>
    <w:rsid w:val="00896C7E"/>
    <w:rsid w:val="00896EC9"/>
    <w:rsid w:val="00897161"/>
    <w:rsid w:val="00897561"/>
    <w:rsid w:val="00897A19"/>
    <w:rsid w:val="008A0187"/>
    <w:rsid w:val="008A01FD"/>
    <w:rsid w:val="008A025D"/>
    <w:rsid w:val="008A0261"/>
    <w:rsid w:val="008A08BD"/>
    <w:rsid w:val="008A098B"/>
    <w:rsid w:val="008A0D01"/>
    <w:rsid w:val="008A0D5A"/>
    <w:rsid w:val="008A0E87"/>
    <w:rsid w:val="008A0F0F"/>
    <w:rsid w:val="008A1310"/>
    <w:rsid w:val="008A13FC"/>
    <w:rsid w:val="008A1464"/>
    <w:rsid w:val="008A14C7"/>
    <w:rsid w:val="008A2334"/>
    <w:rsid w:val="008A2AB9"/>
    <w:rsid w:val="008A2B5C"/>
    <w:rsid w:val="008A2D79"/>
    <w:rsid w:val="008A3417"/>
    <w:rsid w:val="008A3DF0"/>
    <w:rsid w:val="008A43F1"/>
    <w:rsid w:val="008A47E4"/>
    <w:rsid w:val="008A4C95"/>
    <w:rsid w:val="008A4DD3"/>
    <w:rsid w:val="008A50EC"/>
    <w:rsid w:val="008A549E"/>
    <w:rsid w:val="008A5952"/>
    <w:rsid w:val="008A61F9"/>
    <w:rsid w:val="008A63F4"/>
    <w:rsid w:val="008A68CF"/>
    <w:rsid w:val="008A69DB"/>
    <w:rsid w:val="008A6B7C"/>
    <w:rsid w:val="008A6BBA"/>
    <w:rsid w:val="008A6BBF"/>
    <w:rsid w:val="008A6E79"/>
    <w:rsid w:val="008A6E90"/>
    <w:rsid w:val="008A6F85"/>
    <w:rsid w:val="008A6F90"/>
    <w:rsid w:val="008A715E"/>
    <w:rsid w:val="008A719D"/>
    <w:rsid w:val="008B016D"/>
    <w:rsid w:val="008B02AC"/>
    <w:rsid w:val="008B0832"/>
    <w:rsid w:val="008B09BF"/>
    <w:rsid w:val="008B0DE8"/>
    <w:rsid w:val="008B0F14"/>
    <w:rsid w:val="008B12AE"/>
    <w:rsid w:val="008B1483"/>
    <w:rsid w:val="008B1866"/>
    <w:rsid w:val="008B1CDE"/>
    <w:rsid w:val="008B23DF"/>
    <w:rsid w:val="008B243E"/>
    <w:rsid w:val="008B2F26"/>
    <w:rsid w:val="008B36CE"/>
    <w:rsid w:val="008B38BB"/>
    <w:rsid w:val="008B3FBC"/>
    <w:rsid w:val="008B3FEC"/>
    <w:rsid w:val="008B4356"/>
    <w:rsid w:val="008B4527"/>
    <w:rsid w:val="008B4617"/>
    <w:rsid w:val="008B463B"/>
    <w:rsid w:val="008B4A04"/>
    <w:rsid w:val="008B4F14"/>
    <w:rsid w:val="008B51BB"/>
    <w:rsid w:val="008B5860"/>
    <w:rsid w:val="008B594D"/>
    <w:rsid w:val="008B5FA2"/>
    <w:rsid w:val="008B6035"/>
    <w:rsid w:val="008B61CE"/>
    <w:rsid w:val="008B6247"/>
    <w:rsid w:val="008B6630"/>
    <w:rsid w:val="008B6B2E"/>
    <w:rsid w:val="008B6D26"/>
    <w:rsid w:val="008B6D4F"/>
    <w:rsid w:val="008B6E64"/>
    <w:rsid w:val="008B6F97"/>
    <w:rsid w:val="008B7214"/>
    <w:rsid w:val="008B739A"/>
    <w:rsid w:val="008B7580"/>
    <w:rsid w:val="008B78BF"/>
    <w:rsid w:val="008B7D30"/>
    <w:rsid w:val="008B7DAF"/>
    <w:rsid w:val="008C006E"/>
    <w:rsid w:val="008C093F"/>
    <w:rsid w:val="008C0E0C"/>
    <w:rsid w:val="008C0EDC"/>
    <w:rsid w:val="008C0F28"/>
    <w:rsid w:val="008C1A58"/>
    <w:rsid w:val="008C1BC3"/>
    <w:rsid w:val="008C1C9D"/>
    <w:rsid w:val="008C1DF5"/>
    <w:rsid w:val="008C1ED4"/>
    <w:rsid w:val="008C2649"/>
    <w:rsid w:val="008C270E"/>
    <w:rsid w:val="008C27B2"/>
    <w:rsid w:val="008C3352"/>
    <w:rsid w:val="008C3A4F"/>
    <w:rsid w:val="008C3C97"/>
    <w:rsid w:val="008C3E99"/>
    <w:rsid w:val="008C4205"/>
    <w:rsid w:val="008C421B"/>
    <w:rsid w:val="008C47A7"/>
    <w:rsid w:val="008C48C7"/>
    <w:rsid w:val="008C4A0B"/>
    <w:rsid w:val="008C4CCD"/>
    <w:rsid w:val="008C56F2"/>
    <w:rsid w:val="008C56FA"/>
    <w:rsid w:val="008C5BEA"/>
    <w:rsid w:val="008C6090"/>
    <w:rsid w:val="008C61B9"/>
    <w:rsid w:val="008C6439"/>
    <w:rsid w:val="008C64C3"/>
    <w:rsid w:val="008C65B5"/>
    <w:rsid w:val="008C67BD"/>
    <w:rsid w:val="008C68FF"/>
    <w:rsid w:val="008C690E"/>
    <w:rsid w:val="008C6AD5"/>
    <w:rsid w:val="008C6B89"/>
    <w:rsid w:val="008C6D9B"/>
    <w:rsid w:val="008C77DC"/>
    <w:rsid w:val="008C7B1B"/>
    <w:rsid w:val="008C7FC1"/>
    <w:rsid w:val="008D0080"/>
    <w:rsid w:val="008D024A"/>
    <w:rsid w:val="008D09CF"/>
    <w:rsid w:val="008D0CD3"/>
    <w:rsid w:val="008D0EA8"/>
    <w:rsid w:val="008D0F14"/>
    <w:rsid w:val="008D1680"/>
    <w:rsid w:val="008D1745"/>
    <w:rsid w:val="008D194A"/>
    <w:rsid w:val="008D195D"/>
    <w:rsid w:val="008D19E7"/>
    <w:rsid w:val="008D1BF9"/>
    <w:rsid w:val="008D1C27"/>
    <w:rsid w:val="008D1C28"/>
    <w:rsid w:val="008D2591"/>
    <w:rsid w:val="008D2DB8"/>
    <w:rsid w:val="008D2EBD"/>
    <w:rsid w:val="008D3492"/>
    <w:rsid w:val="008D3980"/>
    <w:rsid w:val="008D3AFC"/>
    <w:rsid w:val="008D497A"/>
    <w:rsid w:val="008D4DC4"/>
    <w:rsid w:val="008D4EBE"/>
    <w:rsid w:val="008D5223"/>
    <w:rsid w:val="008D5369"/>
    <w:rsid w:val="008D5514"/>
    <w:rsid w:val="008D5593"/>
    <w:rsid w:val="008D55F2"/>
    <w:rsid w:val="008D5B7F"/>
    <w:rsid w:val="008D5FD5"/>
    <w:rsid w:val="008D607D"/>
    <w:rsid w:val="008D656D"/>
    <w:rsid w:val="008D6705"/>
    <w:rsid w:val="008D6851"/>
    <w:rsid w:val="008D6BE8"/>
    <w:rsid w:val="008D6F26"/>
    <w:rsid w:val="008D73CE"/>
    <w:rsid w:val="008E04D8"/>
    <w:rsid w:val="008E075F"/>
    <w:rsid w:val="008E0A31"/>
    <w:rsid w:val="008E0EF1"/>
    <w:rsid w:val="008E2079"/>
    <w:rsid w:val="008E2176"/>
    <w:rsid w:val="008E251A"/>
    <w:rsid w:val="008E254F"/>
    <w:rsid w:val="008E2682"/>
    <w:rsid w:val="008E27C5"/>
    <w:rsid w:val="008E27F6"/>
    <w:rsid w:val="008E34FD"/>
    <w:rsid w:val="008E3D2D"/>
    <w:rsid w:val="008E3E2D"/>
    <w:rsid w:val="008E4135"/>
    <w:rsid w:val="008E4837"/>
    <w:rsid w:val="008E492C"/>
    <w:rsid w:val="008E497F"/>
    <w:rsid w:val="008E4C83"/>
    <w:rsid w:val="008E515E"/>
    <w:rsid w:val="008E5819"/>
    <w:rsid w:val="008E59D5"/>
    <w:rsid w:val="008E5D5A"/>
    <w:rsid w:val="008E5EB4"/>
    <w:rsid w:val="008E6026"/>
    <w:rsid w:val="008E619B"/>
    <w:rsid w:val="008E6541"/>
    <w:rsid w:val="008E6698"/>
    <w:rsid w:val="008E685D"/>
    <w:rsid w:val="008E7431"/>
    <w:rsid w:val="008E7694"/>
    <w:rsid w:val="008E77F1"/>
    <w:rsid w:val="008E7A59"/>
    <w:rsid w:val="008E7BC1"/>
    <w:rsid w:val="008E7C62"/>
    <w:rsid w:val="008F093B"/>
    <w:rsid w:val="008F0C0C"/>
    <w:rsid w:val="008F0F04"/>
    <w:rsid w:val="008F0F45"/>
    <w:rsid w:val="008F119F"/>
    <w:rsid w:val="008F156C"/>
    <w:rsid w:val="008F1625"/>
    <w:rsid w:val="008F1AD6"/>
    <w:rsid w:val="008F1BC1"/>
    <w:rsid w:val="008F1D56"/>
    <w:rsid w:val="008F1FAE"/>
    <w:rsid w:val="008F23C1"/>
    <w:rsid w:val="008F269E"/>
    <w:rsid w:val="008F27DF"/>
    <w:rsid w:val="008F3153"/>
    <w:rsid w:val="008F3BEB"/>
    <w:rsid w:val="008F3CDF"/>
    <w:rsid w:val="008F40A2"/>
    <w:rsid w:val="008F4947"/>
    <w:rsid w:val="008F4B45"/>
    <w:rsid w:val="008F5156"/>
    <w:rsid w:val="008F518D"/>
    <w:rsid w:val="008F563E"/>
    <w:rsid w:val="008F584D"/>
    <w:rsid w:val="008F5980"/>
    <w:rsid w:val="008F5B23"/>
    <w:rsid w:val="008F5E44"/>
    <w:rsid w:val="008F66F8"/>
    <w:rsid w:val="008F694A"/>
    <w:rsid w:val="008F6C26"/>
    <w:rsid w:val="008F6C62"/>
    <w:rsid w:val="008F6D28"/>
    <w:rsid w:val="008F72D6"/>
    <w:rsid w:val="008F7309"/>
    <w:rsid w:val="008F7D08"/>
    <w:rsid w:val="008F7E87"/>
    <w:rsid w:val="008F7F19"/>
    <w:rsid w:val="00900859"/>
    <w:rsid w:val="00900C5E"/>
    <w:rsid w:val="00900D75"/>
    <w:rsid w:val="009010D1"/>
    <w:rsid w:val="00901182"/>
    <w:rsid w:val="00901691"/>
    <w:rsid w:val="0090178C"/>
    <w:rsid w:val="00903199"/>
    <w:rsid w:val="00903531"/>
    <w:rsid w:val="0090358A"/>
    <w:rsid w:val="00903948"/>
    <w:rsid w:val="009039A5"/>
    <w:rsid w:val="00903F85"/>
    <w:rsid w:val="00904180"/>
    <w:rsid w:val="00904288"/>
    <w:rsid w:val="009042A1"/>
    <w:rsid w:val="00904A7E"/>
    <w:rsid w:val="00904B3B"/>
    <w:rsid w:val="00904D21"/>
    <w:rsid w:val="00905333"/>
    <w:rsid w:val="00905BDB"/>
    <w:rsid w:val="00905D21"/>
    <w:rsid w:val="009061F9"/>
    <w:rsid w:val="0090662D"/>
    <w:rsid w:val="009067BA"/>
    <w:rsid w:val="00906984"/>
    <w:rsid w:val="00906C92"/>
    <w:rsid w:val="00906F5F"/>
    <w:rsid w:val="009070C3"/>
    <w:rsid w:val="00907348"/>
    <w:rsid w:val="009101E0"/>
    <w:rsid w:val="0091032A"/>
    <w:rsid w:val="00910543"/>
    <w:rsid w:val="00910604"/>
    <w:rsid w:val="00910BB1"/>
    <w:rsid w:val="00910CCF"/>
    <w:rsid w:val="00910E36"/>
    <w:rsid w:val="00911277"/>
    <w:rsid w:val="00911A96"/>
    <w:rsid w:val="00911BAF"/>
    <w:rsid w:val="0091200F"/>
    <w:rsid w:val="009125B9"/>
    <w:rsid w:val="00912DFC"/>
    <w:rsid w:val="00913958"/>
    <w:rsid w:val="00913960"/>
    <w:rsid w:val="00913DB1"/>
    <w:rsid w:val="009141D8"/>
    <w:rsid w:val="00914561"/>
    <w:rsid w:val="00914575"/>
    <w:rsid w:val="00914CB2"/>
    <w:rsid w:val="00914D9C"/>
    <w:rsid w:val="00915041"/>
    <w:rsid w:val="0091504E"/>
    <w:rsid w:val="009150C7"/>
    <w:rsid w:val="009152C6"/>
    <w:rsid w:val="009152D8"/>
    <w:rsid w:val="00915833"/>
    <w:rsid w:val="00915C31"/>
    <w:rsid w:val="00915DB3"/>
    <w:rsid w:val="00915E8B"/>
    <w:rsid w:val="0091621F"/>
    <w:rsid w:val="00916B0F"/>
    <w:rsid w:val="00916D4F"/>
    <w:rsid w:val="00916F7D"/>
    <w:rsid w:val="00917112"/>
    <w:rsid w:val="009173F9"/>
    <w:rsid w:val="00917E72"/>
    <w:rsid w:val="00920A57"/>
    <w:rsid w:val="00920FFF"/>
    <w:rsid w:val="009212AF"/>
    <w:rsid w:val="00921996"/>
    <w:rsid w:val="00921CD3"/>
    <w:rsid w:val="00921DD5"/>
    <w:rsid w:val="00921F04"/>
    <w:rsid w:val="00921FE2"/>
    <w:rsid w:val="00922AA9"/>
    <w:rsid w:val="00922B04"/>
    <w:rsid w:val="009235E5"/>
    <w:rsid w:val="009240AD"/>
    <w:rsid w:val="009248B5"/>
    <w:rsid w:val="00925102"/>
    <w:rsid w:val="00925273"/>
    <w:rsid w:val="00925674"/>
    <w:rsid w:val="00925BDA"/>
    <w:rsid w:val="00925C09"/>
    <w:rsid w:val="00926104"/>
    <w:rsid w:val="009262E1"/>
    <w:rsid w:val="0092665B"/>
    <w:rsid w:val="009269B1"/>
    <w:rsid w:val="00927303"/>
    <w:rsid w:val="00927888"/>
    <w:rsid w:val="00927BCA"/>
    <w:rsid w:val="00927C4C"/>
    <w:rsid w:val="00927E18"/>
    <w:rsid w:val="00930361"/>
    <w:rsid w:val="0093075C"/>
    <w:rsid w:val="00930C04"/>
    <w:rsid w:val="00930D5B"/>
    <w:rsid w:val="00930D8E"/>
    <w:rsid w:val="00930F2D"/>
    <w:rsid w:val="00930FE5"/>
    <w:rsid w:val="009310A8"/>
    <w:rsid w:val="00931604"/>
    <w:rsid w:val="0093161C"/>
    <w:rsid w:val="00931821"/>
    <w:rsid w:val="00931A00"/>
    <w:rsid w:val="00931ACA"/>
    <w:rsid w:val="00931BF7"/>
    <w:rsid w:val="00931F9F"/>
    <w:rsid w:val="009322C7"/>
    <w:rsid w:val="0093246D"/>
    <w:rsid w:val="009324E5"/>
    <w:rsid w:val="009327B3"/>
    <w:rsid w:val="00932A0C"/>
    <w:rsid w:val="00932BDD"/>
    <w:rsid w:val="0093332F"/>
    <w:rsid w:val="0093364E"/>
    <w:rsid w:val="00933A39"/>
    <w:rsid w:val="00933AEE"/>
    <w:rsid w:val="00933BF0"/>
    <w:rsid w:val="00933C53"/>
    <w:rsid w:val="00933CCC"/>
    <w:rsid w:val="00934480"/>
    <w:rsid w:val="0093483E"/>
    <w:rsid w:val="00934890"/>
    <w:rsid w:val="00934DB5"/>
    <w:rsid w:val="00934E66"/>
    <w:rsid w:val="00934F73"/>
    <w:rsid w:val="00935226"/>
    <w:rsid w:val="009352D1"/>
    <w:rsid w:val="009353EF"/>
    <w:rsid w:val="00935961"/>
    <w:rsid w:val="009359EC"/>
    <w:rsid w:val="0093648B"/>
    <w:rsid w:val="009364D0"/>
    <w:rsid w:val="00936977"/>
    <w:rsid w:val="00936991"/>
    <w:rsid w:val="009369DE"/>
    <w:rsid w:val="009374E7"/>
    <w:rsid w:val="0093761A"/>
    <w:rsid w:val="00937ED6"/>
    <w:rsid w:val="00940094"/>
    <w:rsid w:val="009402BF"/>
    <w:rsid w:val="00940678"/>
    <w:rsid w:val="0094073E"/>
    <w:rsid w:val="00940D89"/>
    <w:rsid w:val="00941497"/>
    <w:rsid w:val="00941889"/>
    <w:rsid w:val="00941AC5"/>
    <w:rsid w:val="00942696"/>
    <w:rsid w:val="00942887"/>
    <w:rsid w:val="009429B5"/>
    <w:rsid w:val="009431CC"/>
    <w:rsid w:val="009432C0"/>
    <w:rsid w:val="009432CC"/>
    <w:rsid w:val="0094338F"/>
    <w:rsid w:val="00943426"/>
    <w:rsid w:val="00943789"/>
    <w:rsid w:val="00943E21"/>
    <w:rsid w:val="00943F28"/>
    <w:rsid w:val="00944788"/>
    <w:rsid w:val="00944CF3"/>
    <w:rsid w:val="00945218"/>
    <w:rsid w:val="00945D59"/>
    <w:rsid w:val="00946C3E"/>
    <w:rsid w:val="00946CAD"/>
    <w:rsid w:val="00946D4F"/>
    <w:rsid w:val="00947AD8"/>
    <w:rsid w:val="00950114"/>
    <w:rsid w:val="0095036C"/>
    <w:rsid w:val="00950530"/>
    <w:rsid w:val="009507C5"/>
    <w:rsid w:val="00950AEC"/>
    <w:rsid w:val="00950C15"/>
    <w:rsid w:val="009513EB"/>
    <w:rsid w:val="0095164F"/>
    <w:rsid w:val="00951F04"/>
    <w:rsid w:val="00952666"/>
    <w:rsid w:val="00952965"/>
    <w:rsid w:val="00952DA4"/>
    <w:rsid w:val="00952DE8"/>
    <w:rsid w:val="00952E10"/>
    <w:rsid w:val="00953659"/>
    <w:rsid w:val="00953678"/>
    <w:rsid w:val="00953969"/>
    <w:rsid w:val="00953B14"/>
    <w:rsid w:val="00954148"/>
    <w:rsid w:val="00954389"/>
    <w:rsid w:val="00954B5B"/>
    <w:rsid w:val="00954E16"/>
    <w:rsid w:val="00954EBB"/>
    <w:rsid w:val="0095572D"/>
    <w:rsid w:val="00955A28"/>
    <w:rsid w:val="00955D77"/>
    <w:rsid w:val="00956ADA"/>
    <w:rsid w:val="00956C15"/>
    <w:rsid w:val="009570C7"/>
    <w:rsid w:val="00957241"/>
    <w:rsid w:val="00957CBB"/>
    <w:rsid w:val="00960085"/>
    <w:rsid w:val="0096077D"/>
    <w:rsid w:val="00960817"/>
    <w:rsid w:val="00960C4E"/>
    <w:rsid w:val="00960EDF"/>
    <w:rsid w:val="00960FEE"/>
    <w:rsid w:val="00961005"/>
    <w:rsid w:val="00961037"/>
    <w:rsid w:val="009613F7"/>
    <w:rsid w:val="00961833"/>
    <w:rsid w:val="00962021"/>
    <w:rsid w:val="0096234A"/>
    <w:rsid w:val="0096254A"/>
    <w:rsid w:val="00962983"/>
    <w:rsid w:val="00962B0B"/>
    <w:rsid w:val="00962B75"/>
    <w:rsid w:val="00962E6C"/>
    <w:rsid w:val="009631B6"/>
    <w:rsid w:val="00963824"/>
    <w:rsid w:val="00963B37"/>
    <w:rsid w:val="00963B4B"/>
    <w:rsid w:val="00963ECE"/>
    <w:rsid w:val="009641EB"/>
    <w:rsid w:val="009644B5"/>
    <w:rsid w:val="00964543"/>
    <w:rsid w:val="00964596"/>
    <w:rsid w:val="0096465F"/>
    <w:rsid w:val="0096485C"/>
    <w:rsid w:val="009649F9"/>
    <w:rsid w:val="00964CD1"/>
    <w:rsid w:val="00964DF9"/>
    <w:rsid w:val="00965472"/>
    <w:rsid w:val="00965E2F"/>
    <w:rsid w:val="00965EBD"/>
    <w:rsid w:val="00966170"/>
    <w:rsid w:val="009662C4"/>
    <w:rsid w:val="00966DC6"/>
    <w:rsid w:val="00966F2B"/>
    <w:rsid w:val="009700AC"/>
    <w:rsid w:val="00970AB7"/>
    <w:rsid w:val="009710A4"/>
    <w:rsid w:val="009712C6"/>
    <w:rsid w:val="00971357"/>
    <w:rsid w:val="00971719"/>
    <w:rsid w:val="00971B93"/>
    <w:rsid w:val="00971E64"/>
    <w:rsid w:val="00971EE9"/>
    <w:rsid w:val="00972321"/>
    <w:rsid w:val="0097246A"/>
    <w:rsid w:val="0097329C"/>
    <w:rsid w:val="009733AA"/>
    <w:rsid w:val="00973644"/>
    <w:rsid w:val="00973669"/>
    <w:rsid w:val="00973C37"/>
    <w:rsid w:val="00973C49"/>
    <w:rsid w:val="00973D56"/>
    <w:rsid w:val="00974086"/>
    <w:rsid w:val="009742C4"/>
    <w:rsid w:val="0097447D"/>
    <w:rsid w:val="00974934"/>
    <w:rsid w:val="00974A0B"/>
    <w:rsid w:val="00974B9C"/>
    <w:rsid w:val="00974BAA"/>
    <w:rsid w:val="00974DF3"/>
    <w:rsid w:val="00974EE4"/>
    <w:rsid w:val="009753D3"/>
    <w:rsid w:val="00975589"/>
    <w:rsid w:val="009756C0"/>
    <w:rsid w:val="009758D0"/>
    <w:rsid w:val="00975AF9"/>
    <w:rsid w:val="0097614E"/>
    <w:rsid w:val="00976165"/>
    <w:rsid w:val="00976C9A"/>
    <w:rsid w:val="00976D34"/>
    <w:rsid w:val="00976EB7"/>
    <w:rsid w:val="00977167"/>
    <w:rsid w:val="0097721B"/>
    <w:rsid w:val="00977347"/>
    <w:rsid w:val="00977474"/>
    <w:rsid w:val="00977479"/>
    <w:rsid w:val="00977621"/>
    <w:rsid w:val="00980054"/>
    <w:rsid w:val="00980319"/>
    <w:rsid w:val="00980336"/>
    <w:rsid w:val="00980451"/>
    <w:rsid w:val="0098071E"/>
    <w:rsid w:val="009807B4"/>
    <w:rsid w:val="00981226"/>
    <w:rsid w:val="00981697"/>
    <w:rsid w:val="00981797"/>
    <w:rsid w:val="0098183C"/>
    <w:rsid w:val="009818DD"/>
    <w:rsid w:val="00981AD0"/>
    <w:rsid w:val="0098259B"/>
    <w:rsid w:val="00982D5A"/>
    <w:rsid w:val="0098374B"/>
    <w:rsid w:val="00983A7A"/>
    <w:rsid w:val="00984E18"/>
    <w:rsid w:val="009850EB"/>
    <w:rsid w:val="00985131"/>
    <w:rsid w:val="00985227"/>
    <w:rsid w:val="00985292"/>
    <w:rsid w:val="0098572D"/>
    <w:rsid w:val="00985947"/>
    <w:rsid w:val="00985980"/>
    <w:rsid w:val="00985B8A"/>
    <w:rsid w:val="00985E71"/>
    <w:rsid w:val="00985F66"/>
    <w:rsid w:val="00985FEB"/>
    <w:rsid w:val="0098613C"/>
    <w:rsid w:val="009863D1"/>
    <w:rsid w:val="00986502"/>
    <w:rsid w:val="00986974"/>
    <w:rsid w:val="00986FC1"/>
    <w:rsid w:val="00987143"/>
    <w:rsid w:val="00987239"/>
    <w:rsid w:val="009873A3"/>
    <w:rsid w:val="009874B1"/>
    <w:rsid w:val="00987803"/>
    <w:rsid w:val="009878B1"/>
    <w:rsid w:val="00987AF2"/>
    <w:rsid w:val="00987DC2"/>
    <w:rsid w:val="00987F0B"/>
    <w:rsid w:val="00990785"/>
    <w:rsid w:val="00990B28"/>
    <w:rsid w:val="00990EAC"/>
    <w:rsid w:val="00991115"/>
    <w:rsid w:val="00991155"/>
    <w:rsid w:val="009916EB"/>
    <w:rsid w:val="009920A2"/>
    <w:rsid w:val="00992576"/>
    <w:rsid w:val="009925E5"/>
    <w:rsid w:val="0099260D"/>
    <w:rsid w:val="00992657"/>
    <w:rsid w:val="00992C07"/>
    <w:rsid w:val="00992D7F"/>
    <w:rsid w:val="00992DB7"/>
    <w:rsid w:val="00993007"/>
    <w:rsid w:val="00993398"/>
    <w:rsid w:val="00993B51"/>
    <w:rsid w:val="00994300"/>
    <w:rsid w:val="00994483"/>
    <w:rsid w:val="009947DF"/>
    <w:rsid w:val="00994867"/>
    <w:rsid w:val="00994935"/>
    <w:rsid w:val="00994C6D"/>
    <w:rsid w:val="00994D82"/>
    <w:rsid w:val="00995164"/>
    <w:rsid w:val="00995208"/>
    <w:rsid w:val="009953C7"/>
    <w:rsid w:val="00995499"/>
    <w:rsid w:val="00995784"/>
    <w:rsid w:val="009957A3"/>
    <w:rsid w:val="00995A23"/>
    <w:rsid w:val="00995E7A"/>
    <w:rsid w:val="00996228"/>
    <w:rsid w:val="009965B4"/>
    <w:rsid w:val="0099670D"/>
    <w:rsid w:val="00996AAD"/>
    <w:rsid w:val="00996C0A"/>
    <w:rsid w:val="00996EAE"/>
    <w:rsid w:val="0099786B"/>
    <w:rsid w:val="00997A57"/>
    <w:rsid w:val="00997C09"/>
    <w:rsid w:val="009A0547"/>
    <w:rsid w:val="009A05B1"/>
    <w:rsid w:val="009A068C"/>
    <w:rsid w:val="009A0733"/>
    <w:rsid w:val="009A0BA0"/>
    <w:rsid w:val="009A0C99"/>
    <w:rsid w:val="009A0CCE"/>
    <w:rsid w:val="009A12F1"/>
    <w:rsid w:val="009A1ACE"/>
    <w:rsid w:val="009A1C21"/>
    <w:rsid w:val="009A2038"/>
    <w:rsid w:val="009A216D"/>
    <w:rsid w:val="009A25F3"/>
    <w:rsid w:val="009A26C9"/>
    <w:rsid w:val="009A278D"/>
    <w:rsid w:val="009A2A54"/>
    <w:rsid w:val="009A2B2F"/>
    <w:rsid w:val="009A2D18"/>
    <w:rsid w:val="009A32C6"/>
    <w:rsid w:val="009A34B6"/>
    <w:rsid w:val="009A3577"/>
    <w:rsid w:val="009A387B"/>
    <w:rsid w:val="009A3B4B"/>
    <w:rsid w:val="009A3C1C"/>
    <w:rsid w:val="009A3D64"/>
    <w:rsid w:val="009A3F47"/>
    <w:rsid w:val="009A4437"/>
    <w:rsid w:val="009A44E9"/>
    <w:rsid w:val="009A4D85"/>
    <w:rsid w:val="009A4D86"/>
    <w:rsid w:val="009A5521"/>
    <w:rsid w:val="009A5637"/>
    <w:rsid w:val="009A5802"/>
    <w:rsid w:val="009A5870"/>
    <w:rsid w:val="009A587A"/>
    <w:rsid w:val="009A5C48"/>
    <w:rsid w:val="009A639B"/>
    <w:rsid w:val="009A63F3"/>
    <w:rsid w:val="009A67CA"/>
    <w:rsid w:val="009A6B87"/>
    <w:rsid w:val="009A705F"/>
    <w:rsid w:val="009A7060"/>
    <w:rsid w:val="009A7126"/>
    <w:rsid w:val="009A7B0E"/>
    <w:rsid w:val="009A7C73"/>
    <w:rsid w:val="009B058D"/>
    <w:rsid w:val="009B0826"/>
    <w:rsid w:val="009B0B50"/>
    <w:rsid w:val="009B0C2D"/>
    <w:rsid w:val="009B0EAC"/>
    <w:rsid w:val="009B1126"/>
    <w:rsid w:val="009B13AF"/>
    <w:rsid w:val="009B13CA"/>
    <w:rsid w:val="009B1452"/>
    <w:rsid w:val="009B14AA"/>
    <w:rsid w:val="009B174C"/>
    <w:rsid w:val="009B1923"/>
    <w:rsid w:val="009B1E21"/>
    <w:rsid w:val="009B20FB"/>
    <w:rsid w:val="009B2856"/>
    <w:rsid w:val="009B2A76"/>
    <w:rsid w:val="009B308D"/>
    <w:rsid w:val="009B33A0"/>
    <w:rsid w:val="009B3A1F"/>
    <w:rsid w:val="009B3F26"/>
    <w:rsid w:val="009B4048"/>
    <w:rsid w:val="009B448D"/>
    <w:rsid w:val="009B44C2"/>
    <w:rsid w:val="009B44DE"/>
    <w:rsid w:val="009B4677"/>
    <w:rsid w:val="009B48C3"/>
    <w:rsid w:val="009B4C41"/>
    <w:rsid w:val="009B5878"/>
    <w:rsid w:val="009B5EE4"/>
    <w:rsid w:val="009B5F74"/>
    <w:rsid w:val="009B633C"/>
    <w:rsid w:val="009B6B60"/>
    <w:rsid w:val="009B717B"/>
    <w:rsid w:val="009B727E"/>
    <w:rsid w:val="009B7285"/>
    <w:rsid w:val="009B764A"/>
    <w:rsid w:val="009B7779"/>
    <w:rsid w:val="009B7AF5"/>
    <w:rsid w:val="009B7E5F"/>
    <w:rsid w:val="009C008F"/>
    <w:rsid w:val="009C01A5"/>
    <w:rsid w:val="009C0346"/>
    <w:rsid w:val="009C090A"/>
    <w:rsid w:val="009C0A6A"/>
    <w:rsid w:val="009C0B9F"/>
    <w:rsid w:val="009C11B7"/>
    <w:rsid w:val="009C130B"/>
    <w:rsid w:val="009C1EF9"/>
    <w:rsid w:val="009C205C"/>
    <w:rsid w:val="009C2539"/>
    <w:rsid w:val="009C270F"/>
    <w:rsid w:val="009C296C"/>
    <w:rsid w:val="009C2A0B"/>
    <w:rsid w:val="009C2A40"/>
    <w:rsid w:val="009C2DC1"/>
    <w:rsid w:val="009C32D8"/>
    <w:rsid w:val="009C38CC"/>
    <w:rsid w:val="009C3B92"/>
    <w:rsid w:val="009C47F3"/>
    <w:rsid w:val="009C49ED"/>
    <w:rsid w:val="009C51FF"/>
    <w:rsid w:val="009C5AC7"/>
    <w:rsid w:val="009C5D1F"/>
    <w:rsid w:val="009C605B"/>
    <w:rsid w:val="009C6920"/>
    <w:rsid w:val="009C693F"/>
    <w:rsid w:val="009C6A0A"/>
    <w:rsid w:val="009C6B17"/>
    <w:rsid w:val="009C7733"/>
    <w:rsid w:val="009C7820"/>
    <w:rsid w:val="009C7964"/>
    <w:rsid w:val="009C7AF2"/>
    <w:rsid w:val="009D001D"/>
    <w:rsid w:val="009D017C"/>
    <w:rsid w:val="009D02E0"/>
    <w:rsid w:val="009D064A"/>
    <w:rsid w:val="009D0D14"/>
    <w:rsid w:val="009D1183"/>
    <w:rsid w:val="009D1449"/>
    <w:rsid w:val="009D1B00"/>
    <w:rsid w:val="009D1D1B"/>
    <w:rsid w:val="009D1E31"/>
    <w:rsid w:val="009D1F8C"/>
    <w:rsid w:val="009D22D6"/>
    <w:rsid w:val="009D22F6"/>
    <w:rsid w:val="009D2305"/>
    <w:rsid w:val="009D2F8A"/>
    <w:rsid w:val="009D319F"/>
    <w:rsid w:val="009D3286"/>
    <w:rsid w:val="009D345E"/>
    <w:rsid w:val="009D3613"/>
    <w:rsid w:val="009D3CB1"/>
    <w:rsid w:val="009D4006"/>
    <w:rsid w:val="009D4205"/>
    <w:rsid w:val="009D4901"/>
    <w:rsid w:val="009D4F9B"/>
    <w:rsid w:val="009D54F6"/>
    <w:rsid w:val="009D5840"/>
    <w:rsid w:val="009D58F3"/>
    <w:rsid w:val="009D5EAF"/>
    <w:rsid w:val="009D624F"/>
    <w:rsid w:val="009D68D1"/>
    <w:rsid w:val="009D6A91"/>
    <w:rsid w:val="009D6C35"/>
    <w:rsid w:val="009D6C60"/>
    <w:rsid w:val="009D700B"/>
    <w:rsid w:val="009D7191"/>
    <w:rsid w:val="009D766E"/>
    <w:rsid w:val="009D7F1D"/>
    <w:rsid w:val="009E00EA"/>
    <w:rsid w:val="009E073A"/>
    <w:rsid w:val="009E0AB6"/>
    <w:rsid w:val="009E0E4E"/>
    <w:rsid w:val="009E0FC7"/>
    <w:rsid w:val="009E10D3"/>
    <w:rsid w:val="009E1506"/>
    <w:rsid w:val="009E16CC"/>
    <w:rsid w:val="009E176F"/>
    <w:rsid w:val="009E17EE"/>
    <w:rsid w:val="009E1E16"/>
    <w:rsid w:val="009E2029"/>
    <w:rsid w:val="009E2089"/>
    <w:rsid w:val="009E294C"/>
    <w:rsid w:val="009E295A"/>
    <w:rsid w:val="009E2AFD"/>
    <w:rsid w:val="009E2EF7"/>
    <w:rsid w:val="009E2F4D"/>
    <w:rsid w:val="009E33FF"/>
    <w:rsid w:val="009E35EA"/>
    <w:rsid w:val="009E3693"/>
    <w:rsid w:val="009E388F"/>
    <w:rsid w:val="009E3B19"/>
    <w:rsid w:val="009E46BD"/>
    <w:rsid w:val="009E48AB"/>
    <w:rsid w:val="009E5040"/>
    <w:rsid w:val="009E54E3"/>
    <w:rsid w:val="009E5581"/>
    <w:rsid w:val="009E5B4C"/>
    <w:rsid w:val="009E5E87"/>
    <w:rsid w:val="009E606A"/>
    <w:rsid w:val="009E632E"/>
    <w:rsid w:val="009E635B"/>
    <w:rsid w:val="009E646D"/>
    <w:rsid w:val="009E6511"/>
    <w:rsid w:val="009E6774"/>
    <w:rsid w:val="009E6E80"/>
    <w:rsid w:val="009E72F5"/>
    <w:rsid w:val="009E73A1"/>
    <w:rsid w:val="009E7DFC"/>
    <w:rsid w:val="009F013D"/>
    <w:rsid w:val="009F08D7"/>
    <w:rsid w:val="009F13E2"/>
    <w:rsid w:val="009F1942"/>
    <w:rsid w:val="009F1A50"/>
    <w:rsid w:val="009F1AEB"/>
    <w:rsid w:val="009F20B9"/>
    <w:rsid w:val="009F2A6F"/>
    <w:rsid w:val="009F2C13"/>
    <w:rsid w:val="009F2C25"/>
    <w:rsid w:val="009F2D3A"/>
    <w:rsid w:val="009F3068"/>
    <w:rsid w:val="009F3250"/>
    <w:rsid w:val="009F32ED"/>
    <w:rsid w:val="009F3388"/>
    <w:rsid w:val="009F3829"/>
    <w:rsid w:val="009F38A7"/>
    <w:rsid w:val="009F3960"/>
    <w:rsid w:val="009F3F2D"/>
    <w:rsid w:val="009F4228"/>
    <w:rsid w:val="009F46A6"/>
    <w:rsid w:val="009F479A"/>
    <w:rsid w:val="009F4A8F"/>
    <w:rsid w:val="009F5063"/>
    <w:rsid w:val="009F54BD"/>
    <w:rsid w:val="009F55C3"/>
    <w:rsid w:val="009F55EB"/>
    <w:rsid w:val="009F5B59"/>
    <w:rsid w:val="009F659F"/>
    <w:rsid w:val="009F6CF0"/>
    <w:rsid w:val="009F6D39"/>
    <w:rsid w:val="009F6EC1"/>
    <w:rsid w:val="009F6F86"/>
    <w:rsid w:val="009F7068"/>
    <w:rsid w:val="009F7147"/>
    <w:rsid w:val="009F770B"/>
    <w:rsid w:val="009F7A19"/>
    <w:rsid w:val="009F7E70"/>
    <w:rsid w:val="009F7F4D"/>
    <w:rsid w:val="00A000C8"/>
    <w:rsid w:val="00A00203"/>
    <w:rsid w:val="00A00241"/>
    <w:rsid w:val="00A0032A"/>
    <w:rsid w:val="00A00907"/>
    <w:rsid w:val="00A00DEE"/>
    <w:rsid w:val="00A00FEA"/>
    <w:rsid w:val="00A0101F"/>
    <w:rsid w:val="00A0112B"/>
    <w:rsid w:val="00A0150F"/>
    <w:rsid w:val="00A01E40"/>
    <w:rsid w:val="00A024BC"/>
    <w:rsid w:val="00A0363B"/>
    <w:rsid w:val="00A039BA"/>
    <w:rsid w:val="00A039EB"/>
    <w:rsid w:val="00A03B26"/>
    <w:rsid w:val="00A03C11"/>
    <w:rsid w:val="00A03D26"/>
    <w:rsid w:val="00A03E09"/>
    <w:rsid w:val="00A04236"/>
    <w:rsid w:val="00A043FE"/>
    <w:rsid w:val="00A0449C"/>
    <w:rsid w:val="00A04597"/>
    <w:rsid w:val="00A046DC"/>
    <w:rsid w:val="00A0486D"/>
    <w:rsid w:val="00A04A8C"/>
    <w:rsid w:val="00A04E42"/>
    <w:rsid w:val="00A052EB"/>
    <w:rsid w:val="00A05B95"/>
    <w:rsid w:val="00A05D0E"/>
    <w:rsid w:val="00A05D1A"/>
    <w:rsid w:val="00A062C0"/>
    <w:rsid w:val="00A06345"/>
    <w:rsid w:val="00A065E9"/>
    <w:rsid w:val="00A068E2"/>
    <w:rsid w:val="00A0698D"/>
    <w:rsid w:val="00A06C4E"/>
    <w:rsid w:val="00A06EFC"/>
    <w:rsid w:val="00A07619"/>
    <w:rsid w:val="00A07648"/>
    <w:rsid w:val="00A07B4A"/>
    <w:rsid w:val="00A102F9"/>
    <w:rsid w:val="00A10A27"/>
    <w:rsid w:val="00A11342"/>
    <w:rsid w:val="00A11540"/>
    <w:rsid w:val="00A11D37"/>
    <w:rsid w:val="00A11EBD"/>
    <w:rsid w:val="00A125F2"/>
    <w:rsid w:val="00A12852"/>
    <w:rsid w:val="00A12C5B"/>
    <w:rsid w:val="00A12C87"/>
    <w:rsid w:val="00A12CAF"/>
    <w:rsid w:val="00A12EAC"/>
    <w:rsid w:val="00A13489"/>
    <w:rsid w:val="00A13700"/>
    <w:rsid w:val="00A1388C"/>
    <w:rsid w:val="00A1389F"/>
    <w:rsid w:val="00A13B9A"/>
    <w:rsid w:val="00A146B2"/>
    <w:rsid w:val="00A14838"/>
    <w:rsid w:val="00A14CA1"/>
    <w:rsid w:val="00A14FCC"/>
    <w:rsid w:val="00A153B0"/>
    <w:rsid w:val="00A15AF0"/>
    <w:rsid w:val="00A15EF2"/>
    <w:rsid w:val="00A15F47"/>
    <w:rsid w:val="00A163C2"/>
    <w:rsid w:val="00A16775"/>
    <w:rsid w:val="00A16852"/>
    <w:rsid w:val="00A16CA0"/>
    <w:rsid w:val="00A171FE"/>
    <w:rsid w:val="00A174F0"/>
    <w:rsid w:val="00A17657"/>
    <w:rsid w:val="00A17B02"/>
    <w:rsid w:val="00A17CD5"/>
    <w:rsid w:val="00A17E39"/>
    <w:rsid w:val="00A2013D"/>
    <w:rsid w:val="00A202E4"/>
    <w:rsid w:val="00A205C1"/>
    <w:rsid w:val="00A20A06"/>
    <w:rsid w:val="00A20DE3"/>
    <w:rsid w:val="00A21445"/>
    <w:rsid w:val="00A2240B"/>
    <w:rsid w:val="00A227FC"/>
    <w:rsid w:val="00A22805"/>
    <w:rsid w:val="00A229CA"/>
    <w:rsid w:val="00A22AC4"/>
    <w:rsid w:val="00A22D19"/>
    <w:rsid w:val="00A22DC6"/>
    <w:rsid w:val="00A23106"/>
    <w:rsid w:val="00A23291"/>
    <w:rsid w:val="00A2381F"/>
    <w:rsid w:val="00A23846"/>
    <w:rsid w:val="00A23CAC"/>
    <w:rsid w:val="00A24038"/>
    <w:rsid w:val="00A245D3"/>
    <w:rsid w:val="00A248A5"/>
    <w:rsid w:val="00A2491E"/>
    <w:rsid w:val="00A24CA8"/>
    <w:rsid w:val="00A24D67"/>
    <w:rsid w:val="00A24F84"/>
    <w:rsid w:val="00A252EB"/>
    <w:rsid w:val="00A2540A"/>
    <w:rsid w:val="00A2578C"/>
    <w:rsid w:val="00A25DB5"/>
    <w:rsid w:val="00A263E5"/>
    <w:rsid w:val="00A26484"/>
    <w:rsid w:val="00A26771"/>
    <w:rsid w:val="00A26E66"/>
    <w:rsid w:val="00A2720F"/>
    <w:rsid w:val="00A2755E"/>
    <w:rsid w:val="00A27E40"/>
    <w:rsid w:val="00A3024D"/>
    <w:rsid w:val="00A30514"/>
    <w:rsid w:val="00A309D7"/>
    <w:rsid w:val="00A30D15"/>
    <w:rsid w:val="00A30DF0"/>
    <w:rsid w:val="00A31346"/>
    <w:rsid w:val="00A313C6"/>
    <w:rsid w:val="00A314C6"/>
    <w:rsid w:val="00A321BC"/>
    <w:rsid w:val="00A32652"/>
    <w:rsid w:val="00A329A6"/>
    <w:rsid w:val="00A32B46"/>
    <w:rsid w:val="00A32D3F"/>
    <w:rsid w:val="00A32FA5"/>
    <w:rsid w:val="00A334D9"/>
    <w:rsid w:val="00A336EB"/>
    <w:rsid w:val="00A3388D"/>
    <w:rsid w:val="00A33FC0"/>
    <w:rsid w:val="00A34E98"/>
    <w:rsid w:val="00A352BD"/>
    <w:rsid w:val="00A3534C"/>
    <w:rsid w:val="00A362D1"/>
    <w:rsid w:val="00A36361"/>
    <w:rsid w:val="00A369DE"/>
    <w:rsid w:val="00A36A23"/>
    <w:rsid w:val="00A36EB9"/>
    <w:rsid w:val="00A371BA"/>
    <w:rsid w:val="00A3765B"/>
    <w:rsid w:val="00A37DB2"/>
    <w:rsid w:val="00A40AE7"/>
    <w:rsid w:val="00A40C89"/>
    <w:rsid w:val="00A40F68"/>
    <w:rsid w:val="00A41766"/>
    <w:rsid w:val="00A41E80"/>
    <w:rsid w:val="00A41F0B"/>
    <w:rsid w:val="00A423FE"/>
    <w:rsid w:val="00A42819"/>
    <w:rsid w:val="00A42A69"/>
    <w:rsid w:val="00A42A98"/>
    <w:rsid w:val="00A43418"/>
    <w:rsid w:val="00A43687"/>
    <w:rsid w:val="00A4375C"/>
    <w:rsid w:val="00A43862"/>
    <w:rsid w:val="00A43A4F"/>
    <w:rsid w:val="00A4400C"/>
    <w:rsid w:val="00A4463C"/>
    <w:rsid w:val="00A44894"/>
    <w:rsid w:val="00A45380"/>
    <w:rsid w:val="00A455C1"/>
    <w:rsid w:val="00A455FF"/>
    <w:rsid w:val="00A45B3F"/>
    <w:rsid w:val="00A45C57"/>
    <w:rsid w:val="00A45C83"/>
    <w:rsid w:val="00A46291"/>
    <w:rsid w:val="00A46447"/>
    <w:rsid w:val="00A464C7"/>
    <w:rsid w:val="00A46AAD"/>
    <w:rsid w:val="00A47119"/>
    <w:rsid w:val="00A47227"/>
    <w:rsid w:val="00A47665"/>
    <w:rsid w:val="00A47774"/>
    <w:rsid w:val="00A47BE2"/>
    <w:rsid w:val="00A5004B"/>
    <w:rsid w:val="00A500DF"/>
    <w:rsid w:val="00A50804"/>
    <w:rsid w:val="00A508E8"/>
    <w:rsid w:val="00A5098F"/>
    <w:rsid w:val="00A50CFB"/>
    <w:rsid w:val="00A50D5A"/>
    <w:rsid w:val="00A5100E"/>
    <w:rsid w:val="00A512D1"/>
    <w:rsid w:val="00A5160F"/>
    <w:rsid w:val="00A5162C"/>
    <w:rsid w:val="00A51736"/>
    <w:rsid w:val="00A51986"/>
    <w:rsid w:val="00A51BCE"/>
    <w:rsid w:val="00A51E85"/>
    <w:rsid w:val="00A51FA2"/>
    <w:rsid w:val="00A5219E"/>
    <w:rsid w:val="00A52249"/>
    <w:rsid w:val="00A52483"/>
    <w:rsid w:val="00A52545"/>
    <w:rsid w:val="00A52B59"/>
    <w:rsid w:val="00A52EF7"/>
    <w:rsid w:val="00A53271"/>
    <w:rsid w:val="00A532D4"/>
    <w:rsid w:val="00A538ED"/>
    <w:rsid w:val="00A53CB1"/>
    <w:rsid w:val="00A53CCC"/>
    <w:rsid w:val="00A55236"/>
    <w:rsid w:val="00A552F4"/>
    <w:rsid w:val="00A55C68"/>
    <w:rsid w:val="00A5618E"/>
    <w:rsid w:val="00A563A3"/>
    <w:rsid w:val="00A56603"/>
    <w:rsid w:val="00A567AC"/>
    <w:rsid w:val="00A57C3B"/>
    <w:rsid w:val="00A57DE2"/>
    <w:rsid w:val="00A57DE6"/>
    <w:rsid w:val="00A60119"/>
    <w:rsid w:val="00A602C0"/>
    <w:rsid w:val="00A60458"/>
    <w:rsid w:val="00A60549"/>
    <w:rsid w:val="00A60743"/>
    <w:rsid w:val="00A60ED1"/>
    <w:rsid w:val="00A610D1"/>
    <w:rsid w:val="00A611E5"/>
    <w:rsid w:val="00A6158D"/>
    <w:rsid w:val="00A61920"/>
    <w:rsid w:val="00A61B72"/>
    <w:rsid w:val="00A61CDB"/>
    <w:rsid w:val="00A61F44"/>
    <w:rsid w:val="00A6241C"/>
    <w:rsid w:val="00A62996"/>
    <w:rsid w:val="00A62C47"/>
    <w:rsid w:val="00A62C50"/>
    <w:rsid w:val="00A632A6"/>
    <w:rsid w:val="00A63855"/>
    <w:rsid w:val="00A63999"/>
    <w:rsid w:val="00A63CD2"/>
    <w:rsid w:val="00A643FF"/>
    <w:rsid w:val="00A64C41"/>
    <w:rsid w:val="00A64F21"/>
    <w:rsid w:val="00A650C8"/>
    <w:rsid w:val="00A651A3"/>
    <w:rsid w:val="00A654D9"/>
    <w:rsid w:val="00A658BC"/>
    <w:rsid w:val="00A65B74"/>
    <w:rsid w:val="00A65CBB"/>
    <w:rsid w:val="00A663D1"/>
    <w:rsid w:val="00A666CC"/>
    <w:rsid w:val="00A6688F"/>
    <w:rsid w:val="00A66B8C"/>
    <w:rsid w:val="00A67274"/>
    <w:rsid w:val="00A6727E"/>
    <w:rsid w:val="00A672ED"/>
    <w:rsid w:val="00A67313"/>
    <w:rsid w:val="00A679F1"/>
    <w:rsid w:val="00A67C46"/>
    <w:rsid w:val="00A700A4"/>
    <w:rsid w:val="00A70B45"/>
    <w:rsid w:val="00A71D29"/>
    <w:rsid w:val="00A71EFB"/>
    <w:rsid w:val="00A722A6"/>
    <w:rsid w:val="00A722AA"/>
    <w:rsid w:val="00A7235D"/>
    <w:rsid w:val="00A724B2"/>
    <w:rsid w:val="00A72779"/>
    <w:rsid w:val="00A73130"/>
    <w:rsid w:val="00A734D3"/>
    <w:rsid w:val="00A7396E"/>
    <w:rsid w:val="00A73A94"/>
    <w:rsid w:val="00A73CA3"/>
    <w:rsid w:val="00A74E34"/>
    <w:rsid w:val="00A74E64"/>
    <w:rsid w:val="00A74EAD"/>
    <w:rsid w:val="00A75089"/>
    <w:rsid w:val="00A755EB"/>
    <w:rsid w:val="00A757DC"/>
    <w:rsid w:val="00A75BF4"/>
    <w:rsid w:val="00A75EA6"/>
    <w:rsid w:val="00A75F2D"/>
    <w:rsid w:val="00A75F32"/>
    <w:rsid w:val="00A760DB"/>
    <w:rsid w:val="00A761FE"/>
    <w:rsid w:val="00A76505"/>
    <w:rsid w:val="00A76837"/>
    <w:rsid w:val="00A76876"/>
    <w:rsid w:val="00A76A15"/>
    <w:rsid w:val="00A770A3"/>
    <w:rsid w:val="00A77135"/>
    <w:rsid w:val="00A77648"/>
    <w:rsid w:val="00A77ED1"/>
    <w:rsid w:val="00A803F4"/>
    <w:rsid w:val="00A804E5"/>
    <w:rsid w:val="00A80748"/>
    <w:rsid w:val="00A80C4D"/>
    <w:rsid w:val="00A80F97"/>
    <w:rsid w:val="00A8143A"/>
    <w:rsid w:val="00A8147B"/>
    <w:rsid w:val="00A8150F"/>
    <w:rsid w:val="00A81939"/>
    <w:rsid w:val="00A82057"/>
    <w:rsid w:val="00A82442"/>
    <w:rsid w:val="00A826C2"/>
    <w:rsid w:val="00A827AA"/>
    <w:rsid w:val="00A82803"/>
    <w:rsid w:val="00A8363A"/>
    <w:rsid w:val="00A838C2"/>
    <w:rsid w:val="00A838CC"/>
    <w:rsid w:val="00A83C23"/>
    <w:rsid w:val="00A83EFC"/>
    <w:rsid w:val="00A83F40"/>
    <w:rsid w:val="00A84240"/>
    <w:rsid w:val="00A84429"/>
    <w:rsid w:val="00A844B4"/>
    <w:rsid w:val="00A84AD3"/>
    <w:rsid w:val="00A84D18"/>
    <w:rsid w:val="00A84EBD"/>
    <w:rsid w:val="00A85224"/>
    <w:rsid w:val="00A855A3"/>
    <w:rsid w:val="00A858D4"/>
    <w:rsid w:val="00A85F5F"/>
    <w:rsid w:val="00A86557"/>
    <w:rsid w:val="00A86C13"/>
    <w:rsid w:val="00A87822"/>
    <w:rsid w:val="00A8784A"/>
    <w:rsid w:val="00A87DB0"/>
    <w:rsid w:val="00A901DE"/>
    <w:rsid w:val="00A90211"/>
    <w:rsid w:val="00A902D2"/>
    <w:rsid w:val="00A9039D"/>
    <w:rsid w:val="00A90C98"/>
    <w:rsid w:val="00A90DEA"/>
    <w:rsid w:val="00A90E1F"/>
    <w:rsid w:val="00A91364"/>
    <w:rsid w:val="00A91709"/>
    <w:rsid w:val="00A91987"/>
    <w:rsid w:val="00A91B61"/>
    <w:rsid w:val="00A91EE5"/>
    <w:rsid w:val="00A92325"/>
    <w:rsid w:val="00A92625"/>
    <w:rsid w:val="00A9297B"/>
    <w:rsid w:val="00A93326"/>
    <w:rsid w:val="00A93693"/>
    <w:rsid w:val="00A937AB"/>
    <w:rsid w:val="00A93B11"/>
    <w:rsid w:val="00A93BDB"/>
    <w:rsid w:val="00A945D3"/>
    <w:rsid w:val="00A945FA"/>
    <w:rsid w:val="00A94B81"/>
    <w:rsid w:val="00A94E63"/>
    <w:rsid w:val="00A952F1"/>
    <w:rsid w:val="00A953E7"/>
    <w:rsid w:val="00A956BD"/>
    <w:rsid w:val="00A95712"/>
    <w:rsid w:val="00A9580F"/>
    <w:rsid w:val="00A95AAA"/>
    <w:rsid w:val="00A95D1F"/>
    <w:rsid w:val="00A95EED"/>
    <w:rsid w:val="00A96222"/>
    <w:rsid w:val="00A9654E"/>
    <w:rsid w:val="00A965FE"/>
    <w:rsid w:val="00A96C96"/>
    <w:rsid w:val="00A96DEF"/>
    <w:rsid w:val="00A96EAB"/>
    <w:rsid w:val="00A9734E"/>
    <w:rsid w:val="00A97360"/>
    <w:rsid w:val="00A9783A"/>
    <w:rsid w:val="00A97ADE"/>
    <w:rsid w:val="00A97AE8"/>
    <w:rsid w:val="00AA05AA"/>
    <w:rsid w:val="00AA08E9"/>
    <w:rsid w:val="00AA0A07"/>
    <w:rsid w:val="00AA0EDF"/>
    <w:rsid w:val="00AA115E"/>
    <w:rsid w:val="00AA124A"/>
    <w:rsid w:val="00AA12EE"/>
    <w:rsid w:val="00AA1AE6"/>
    <w:rsid w:val="00AA1F2A"/>
    <w:rsid w:val="00AA200D"/>
    <w:rsid w:val="00AA218A"/>
    <w:rsid w:val="00AA24B7"/>
    <w:rsid w:val="00AA28DF"/>
    <w:rsid w:val="00AA31DF"/>
    <w:rsid w:val="00AA3246"/>
    <w:rsid w:val="00AA3485"/>
    <w:rsid w:val="00AA374C"/>
    <w:rsid w:val="00AA37DA"/>
    <w:rsid w:val="00AA38E8"/>
    <w:rsid w:val="00AA3CC4"/>
    <w:rsid w:val="00AA3ECA"/>
    <w:rsid w:val="00AA3F7F"/>
    <w:rsid w:val="00AA4039"/>
    <w:rsid w:val="00AA4180"/>
    <w:rsid w:val="00AA41F6"/>
    <w:rsid w:val="00AA42B0"/>
    <w:rsid w:val="00AA4685"/>
    <w:rsid w:val="00AA505C"/>
    <w:rsid w:val="00AA51F4"/>
    <w:rsid w:val="00AA525C"/>
    <w:rsid w:val="00AA56A3"/>
    <w:rsid w:val="00AA6603"/>
    <w:rsid w:val="00AA6922"/>
    <w:rsid w:val="00AA6BFE"/>
    <w:rsid w:val="00AA73A6"/>
    <w:rsid w:val="00AA754B"/>
    <w:rsid w:val="00AA7870"/>
    <w:rsid w:val="00AA7F3C"/>
    <w:rsid w:val="00AA7F54"/>
    <w:rsid w:val="00AB0830"/>
    <w:rsid w:val="00AB0953"/>
    <w:rsid w:val="00AB0CEE"/>
    <w:rsid w:val="00AB0E8B"/>
    <w:rsid w:val="00AB135B"/>
    <w:rsid w:val="00AB1516"/>
    <w:rsid w:val="00AB1E60"/>
    <w:rsid w:val="00AB2189"/>
    <w:rsid w:val="00AB2229"/>
    <w:rsid w:val="00AB287D"/>
    <w:rsid w:val="00AB2910"/>
    <w:rsid w:val="00AB31A3"/>
    <w:rsid w:val="00AB3244"/>
    <w:rsid w:val="00AB32AC"/>
    <w:rsid w:val="00AB34CF"/>
    <w:rsid w:val="00AB3667"/>
    <w:rsid w:val="00AB3CBB"/>
    <w:rsid w:val="00AB4028"/>
    <w:rsid w:val="00AB4A43"/>
    <w:rsid w:val="00AB5163"/>
    <w:rsid w:val="00AB5ED9"/>
    <w:rsid w:val="00AB63D3"/>
    <w:rsid w:val="00AB6448"/>
    <w:rsid w:val="00AB683D"/>
    <w:rsid w:val="00AB6918"/>
    <w:rsid w:val="00AB6CE5"/>
    <w:rsid w:val="00AB75F6"/>
    <w:rsid w:val="00AB761B"/>
    <w:rsid w:val="00AB7623"/>
    <w:rsid w:val="00AB7742"/>
    <w:rsid w:val="00AB7A88"/>
    <w:rsid w:val="00AB7C0E"/>
    <w:rsid w:val="00AB7F2D"/>
    <w:rsid w:val="00AC0220"/>
    <w:rsid w:val="00AC055E"/>
    <w:rsid w:val="00AC06A3"/>
    <w:rsid w:val="00AC0759"/>
    <w:rsid w:val="00AC07A3"/>
    <w:rsid w:val="00AC0839"/>
    <w:rsid w:val="00AC0A7A"/>
    <w:rsid w:val="00AC0AC0"/>
    <w:rsid w:val="00AC0C5B"/>
    <w:rsid w:val="00AC0EA6"/>
    <w:rsid w:val="00AC1489"/>
    <w:rsid w:val="00AC1906"/>
    <w:rsid w:val="00AC1BC5"/>
    <w:rsid w:val="00AC2859"/>
    <w:rsid w:val="00AC2942"/>
    <w:rsid w:val="00AC2BE3"/>
    <w:rsid w:val="00AC2E59"/>
    <w:rsid w:val="00AC35B3"/>
    <w:rsid w:val="00AC35FA"/>
    <w:rsid w:val="00AC3F03"/>
    <w:rsid w:val="00AC4254"/>
    <w:rsid w:val="00AC4B6F"/>
    <w:rsid w:val="00AC515E"/>
    <w:rsid w:val="00AC542C"/>
    <w:rsid w:val="00AC5831"/>
    <w:rsid w:val="00AC59CB"/>
    <w:rsid w:val="00AC6012"/>
    <w:rsid w:val="00AC627F"/>
    <w:rsid w:val="00AC6772"/>
    <w:rsid w:val="00AC6A32"/>
    <w:rsid w:val="00AC76D2"/>
    <w:rsid w:val="00AC793A"/>
    <w:rsid w:val="00AC798A"/>
    <w:rsid w:val="00AC7E93"/>
    <w:rsid w:val="00AD0588"/>
    <w:rsid w:val="00AD0636"/>
    <w:rsid w:val="00AD09B8"/>
    <w:rsid w:val="00AD0E0B"/>
    <w:rsid w:val="00AD1116"/>
    <w:rsid w:val="00AD1288"/>
    <w:rsid w:val="00AD1487"/>
    <w:rsid w:val="00AD17B1"/>
    <w:rsid w:val="00AD188D"/>
    <w:rsid w:val="00AD18FB"/>
    <w:rsid w:val="00AD1973"/>
    <w:rsid w:val="00AD1CB0"/>
    <w:rsid w:val="00AD1EC8"/>
    <w:rsid w:val="00AD21B1"/>
    <w:rsid w:val="00AD241E"/>
    <w:rsid w:val="00AD28A4"/>
    <w:rsid w:val="00AD30A2"/>
    <w:rsid w:val="00AD37F5"/>
    <w:rsid w:val="00AD38CC"/>
    <w:rsid w:val="00AD3EC5"/>
    <w:rsid w:val="00AD3FBA"/>
    <w:rsid w:val="00AD433D"/>
    <w:rsid w:val="00AD4835"/>
    <w:rsid w:val="00AD4A05"/>
    <w:rsid w:val="00AD4F44"/>
    <w:rsid w:val="00AD5127"/>
    <w:rsid w:val="00AD558E"/>
    <w:rsid w:val="00AD5680"/>
    <w:rsid w:val="00AD5A30"/>
    <w:rsid w:val="00AD6705"/>
    <w:rsid w:val="00AD6ABC"/>
    <w:rsid w:val="00AD6D28"/>
    <w:rsid w:val="00AD70ED"/>
    <w:rsid w:val="00AD78B7"/>
    <w:rsid w:val="00AD7942"/>
    <w:rsid w:val="00AD7AB0"/>
    <w:rsid w:val="00AD7C69"/>
    <w:rsid w:val="00AE001D"/>
    <w:rsid w:val="00AE0874"/>
    <w:rsid w:val="00AE1390"/>
    <w:rsid w:val="00AE1397"/>
    <w:rsid w:val="00AE13BD"/>
    <w:rsid w:val="00AE1446"/>
    <w:rsid w:val="00AE15E7"/>
    <w:rsid w:val="00AE1748"/>
    <w:rsid w:val="00AE19B9"/>
    <w:rsid w:val="00AE1A4D"/>
    <w:rsid w:val="00AE1CD6"/>
    <w:rsid w:val="00AE282E"/>
    <w:rsid w:val="00AE2AA3"/>
    <w:rsid w:val="00AE2AC3"/>
    <w:rsid w:val="00AE2C2E"/>
    <w:rsid w:val="00AE36C5"/>
    <w:rsid w:val="00AE3771"/>
    <w:rsid w:val="00AE3809"/>
    <w:rsid w:val="00AE3C1A"/>
    <w:rsid w:val="00AE41A8"/>
    <w:rsid w:val="00AE41C0"/>
    <w:rsid w:val="00AE45F6"/>
    <w:rsid w:val="00AE4A37"/>
    <w:rsid w:val="00AE4DE9"/>
    <w:rsid w:val="00AE52A1"/>
    <w:rsid w:val="00AE5B42"/>
    <w:rsid w:val="00AE5CAD"/>
    <w:rsid w:val="00AE5D35"/>
    <w:rsid w:val="00AE73C3"/>
    <w:rsid w:val="00AE752B"/>
    <w:rsid w:val="00AE7CE6"/>
    <w:rsid w:val="00AE7F77"/>
    <w:rsid w:val="00AF0381"/>
    <w:rsid w:val="00AF05A0"/>
    <w:rsid w:val="00AF07F0"/>
    <w:rsid w:val="00AF0CF9"/>
    <w:rsid w:val="00AF0E2E"/>
    <w:rsid w:val="00AF1527"/>
    <w:rsid w:val="00AF1A3C"/>
    <w:rsid w:val="00AF1E24"/>
    <w:rsid w:val="00AF2277"/>
    <w:rsid w:val="00AF2771"/>
    <w:rsid w:val="00AF29D4"/>
    <w:rsid w:val="00AF2DB9"/>
    <w:rsid w:val="00AF2F09"/>
    <w:rsid w:val="00AF3336"/>
    <w:rsid w:val="00AF366D"/>
    <w:rsid w:val="00AF36C5"/>
    <w:rsid w:val="00AF385F"/>
    <w:rsid w:val="00AF3B56"/>
    <w:rsid w:val="00AF3F93"/>
    <w:rsid w:val="00AF488A"/>
    <w:rsid w:val="00AF50FB"/>
    <w:rsid w:val="00AF5B15"/>
    <w:rsid w:val="00AF5D70"/>
    <w:rsid w:val="00AF5F96"/>
    <w:rsid w:val="00AF66FD"/>
    <w:rsid w:val="00AF685E"/>
    <w:rsid w:val="00AF6AE4"/>
    <w:rsid w:val="00AF6E65"/>
    <w:rsid w:val="00AF79CE"/>
    <w:rsid w:val="00AF7CCD"/>
    <w:rsid w:val="00B00E5F"/>
    <w:rsid w:val="00B013A0"/>
    <w:rsid w:val="00B016D8"/>
    <w:rsid w:val="00B01E2B"/>
    <w:rsid w:val="00B022DE"/>
    <w:rsid w:val="00B025BB"/>
    <w:rsid w:val="00B02849"/>
    <w:rsid w:val="00B02B69"/>
    <w:rsid w:val="00B02F9C"/>
    <w:rsid w:val="00B0321F"/>
    <w:rsid w:val="00B03231"/>
    <w:rsid w:val="00B03976"/>
    <w:rsid w:val="00B03A9A"/>
    <w:rsid w:val="00B041D8"/>
    <w:rsid w:val="00B04400"/>
    <w:rsid w:val="00B05147"/>
    <w:rsid w:val="00B05277"/>
    <w:rsid w:val="00B0549E"/>
    <w:rsid w:val="00B05985"/>
    <w:rsid w:val="00B06342"/>
    <w:rsid w:val="00B06C14"/>
    <w:rsid w:val="00B0732A"/>
    <w:rsid w:val="00B073C0"/>
    <w:rsid w:val="00B0797C"/>
    <w:rsid w:val="00B07ADA"/>
    <w:rsid w:val="00B07AF2"/>
    <w:rsid w:val="00B07CB0"/>
    <w:rsid w:val="00B07EB6"/>
    <w:rsid w:val="00B10282"/>
    <w:rsid w:val="00B106C7"/>
    <w:rsid w:val="00B10D93"/>
    <w:rsid w:val="00B114D8"/>
    <w:rsid w:val="00B11E02"/>
    <w:rsid w:val="00B11F9A"/>
    <w:rsid w:val="00B121D9"/>
    <w:rsid w:val="00B12309"/>
    <w:rsid w:val="00B1235C"/>
    <w:rsid w:val="00B1272D"/>
    <w:rsid w:val="00B127A0"/>
    <w:rsid w:val="00B131AD"/>
    <w:rsid w:val="00B1333E"/>
    <w:rsid w:val="00B135D4"/>
    <w:rsid w:val="00B135E2"/>
    <w:rsid w:val="00B136A9"/>
    <w:rsid w:val="00B13981"/>
    <w:rsid w:val="00B1398C"/>
    <w:rsid w:val="00B139D7"/>
    <w:rsid w:val="00B13CB1"/>
    <w:rsid w:val="00B13DFF"/>
    <w:rsid w:val="00B14729"/>
    <w:rsid w:val="00B1483A"/>
    <w:rsid w:val="00B14897"/>
    <w:rsid w:val="00B15289"/>
    <w:rsid w:val="00B15CC3"/>
    <w:rsid w:val="00B15F26"/>
    <w:rsid w:val="00B15FAD"/>
    <w:rsid w:val="00B1695B"/>
    <w:rsid w:val="00B16CF3"/>
    <w:rsid w:val="00B16D7E"/>
    <w:rsid w:val="00B17650"/>
    <w:rsid w:val="00B17EF2"/>
    <w:rsid w:val="00B208A7"/>
    <w:rsid w:val="00B20FC6"/>
    <w:rsid w:val="00B21080"/>
    <w:rsid w:val="00B21110"/>
    <w:rsid w:val="00B21153"/>
    <w:rsid w:val="00B211C8"/>
    <w:rsid w:val="00B21373"/>
    <w:rsid w:val="00B215C3"/>
    <w:rsid w:val="00B21753"/>
    <w:rsid w:val="00B21F7F"/>
    <w:rsid w:val="00B22346"/>
    <w:rsid w:val="00B22C56"/>
    <w:rsid w:val="00B22DB9"/>
    <w:rsid w:val="00B22E47"/>
    <w:rsid w:val="00B22E48"/>
    <w:rsid w:val="00B22F4D"/>
    <w:rsid w:val="00B22FC9"/>
    <w:rsid w:val="00B2365D"/>
    <w:rsid w:val="00B23BE7"/>
    <w:rsid w:val="00B23F22"/>
    <w:rsid w:val="00B24061"/>
    <w:rsid w:val="00B241C8"/>
    <w:rsid w:val="00B24388"/>
    <w:rsid w:val="00B2450F"/>
    <w:rsid w:val="00B2461E"/>
    <w:rsid w:val="00B24D29"/>
    <w:rsid w:val="00B24FAC"/>
    <w:rsid w:val="00B251AB"/>
    <w:rsid w:val="00B25319"/>
    <w:rsid w:val="00B25684"/>
    <w:rsid w:val="00B25735"/>
    <w:rsid w:val="00B25AF4"/>
    <w:rsid w:val="00B25BE1"/>
    <w:rsid w:val="00B25C47"/>
    <w:rsid w:val="00B25D71"/>
    <w:rsid w:val="00B25DED"/>
    <w:rsid w:val="00B25E84"/>
    <w:rsid w:val="00B25F02"/>
    <w:rsid w:val="00B260EC"/>
    <w:rsid w:val="00B2634B"/>
    <w:rsid w:val="00B265F1"/>
    <w:rsid w:val="00B268B7"/>
    <w:rsid w:val="00B26B0E"/>
    <w:rsid w:val="00B26C4B"/>
    <w:rsid w:val="00B27092"/>
    <w:rsid w:val="00B271F8"/>
    <w:rsid w:val="00B273FD"/>
    <w:rsid w:val="00B27983"/>
    <w:rsid w:val="00B27D19"/>
    <w:rsid w:val="00B27EA7"/>
    <w:rsid w:val="00B30387"/>
    <w:rsid w:val="00B30791"/>
    <w:rsid w:val="00B30F9F"/>
    <w:rsid w:val="00B3116A"/>
    <w:rsid w:val="00B312A5"/>
    <w:rsid w:val="00B31436"/>
    <w:rsid w:val="00B31BBF"/>
    <w:rsid w:val="00B31D6C"/>
    <w:rsid w:val="00B32366"/>
    <w:rsid w:val="00B325C5"/>
    <w:rsid w:val="00B32A58"/>
    <w:rsid w:val="00B32A6F"/>
    <w:rsid w:val="00B32BD1"/>
    <w:rsid w:val="00B32BF7"/>
    <w:rsid w:val="00B32C67"/>
    <w:rsid w:val="00B32F2B"/>
    <w:rsid w:val="00B3369C"/>
    <w:rsid w:val="00B33DCA"/>
    <w:rsid w:val="00B3416D"/>
    <w:rsid w:val="00B34203"/>
    <w:rsid w:val="00B3427D"/>
    <w:rsid w:val="00B343C4"/>
    <w:rsid w:val="00B344CE"/>
    <w:rsid w:val="00B344DD"/>
    <w:rsid w:val="00B345EB"/>
    <w:rsid w:val="00B34E25"/>
    <w:rsid w:val="00B34FEC"/>
    <w:rsid w:val="00B353A1"/>
    <w:rsid w:val="00B35CD4"/>
    <w:rsid w:val="00B35DA5"/>
    <w:rsid w:val="00B35E6E"/>
    <w:rsid w:val="00B35F6F"/>
    <w:rsid w:val="00B361F2"/>
    <w:rsid w:val="00B3654B"/>
    <w:rsid w:val="00B367EE"/>
    <w:rsid w:val="00B3696E"/>
    <w:rsid w:val="00B36A79"/>
    <w:rsid w:val="00B37BDE"/>
    <w:rsid w:val="00B40109"/>
    <w:rsid w:val="00B401CD"/>
    <w:rsid w:val="00B40223"/>
    <w:rsid w:val="00B40C3A"/>
    <w:rsid w:val="00B40D47"/>
    <w:rsid w:val="00B40EE1"/>
    <w:rsid w:val="00B41D27"/>
    <w:rsid w:val="00B42997"/>
    <w:rsid w:val="00B4301B"/>
    <w:rsid w:val="00B430D2"/>
    <w:rsid w:val="00B433BE"/>
    <w:rsid w:val="00B435CD"/>
    <w:rsid w:val="00B43DFA"/>
    <w:rsid w:val="00B44A56"/>
    <w:rsid w:val="00B44B26"/>
    <w:rsid w:val="00B44E98"/>
    <w:rsid w:val="00B4526E"/>
    <w:rsid w:val="00B456ED"/>
    <w:rsid w:val="00B46478"/>
    <w:rsid w:val="00B465E8"/>
    <w:rsid w:val="00B46AF8"/>
    <w:rsid w:val="00B46C23"/>
    <w:rsid w:val="00B46F4E"/>
    <w:rsid w:val="00B47191"/>
    <w:rsid w:val="00B4769C"/>
    <w:rsid w:val="00B50928"/>
    <w:rsid w:val="00B50BB9"/>
    <w:rsid w:val="00B50D18"/>
    <w:rsid w:val="00B50FCF"/>
    <w:rsid w:val="00B511EA"/>
    <w:rsid w:val="00B512BF"/>
    <w:rsid w:val="00B5145E"/>
    <w:rsid w:val="00B51896"/>
    <w:rsid w:val="00B51BF3"/>
    <w:rsid w:val="00B51F18"/>
    <w:rsid w:val="00B529D2"/>
    <w:rsid w:val="00B52A1B"/>
    <w:rsid w:val="00B53183"/>
    <w:rsid w:val="00B5329F"/>
    <w:rsid w:val="00B5334D"/>
    <w:rsid w:val="00B533CE"/>
    <w:rsid w:val="00B53B19"/>
    <w:rsid w:val="00B5406F"/>
    <w:rsid w:val="00B54906"/>
    <w:rsid w:val="00B54C39"/>
    <w:rsid w:val="00B55104"/>
    <w:rsid w:val="00B55199"/>
    <w:rsid w:val="00B5521C"/>
    <w:rsid w:val="00B55504"/>
    <w:rsid w:val="00B55505"/>
    <w:rsid w:val="00B558D9"/>
    <w:rsid w:val="00B55C23"/>
    <w:rsid w:val="00B55DE2"/>
    <w:rsid w:val="00B56475"/>
    <w:rsid w:val="00B5664B"/>
    <w:rsid w:val="00B569A8"/>
    <w:rsid w:val="00B56AC0"/>
    <w:rsid w:val="00B56BB1"/>
    <w:rsid w:val="00B56E9C"/>
    <w:rsid w:val="00B56F75"/>
    <w:rsid w:val="00B5749E"/>
    <w:rsid w:val="00B574FA"/>
    <w:rsid w:val="00B57959"/>
    <w:rsid w:val="00B579C2"/>
    <w:rsid w:val="00B600E6"/>
    <w:rsid w:val="00B613D1"/>
    <w:rsid w:val="00B614A9"/>
    <w:rsid w:val="00B6168A"/>
    <w:rsid w:val="00B61703"/>
    <w:rsid w:val="00B61A2B"/>
    <w:rsid w:val="00B61B4D"/>
    <w:rsid w:val="00B61B78"/>
    <w:rsid w:val="00B62320"/>
    <w:rsid w:val="00B62460"/>
    <w:rsid w:val="00B6269B"/>
    <w:rsid w:val="00B62BBC"/>
    <w:rsid w:val="00B633EE"/>
    <w:rsid w:val="00B63833"/>
    <w:rsid w:val="00B63B8A"/>
    <w:rsid w:val="00B63CB5"/>
    <w:rsid w:val="00B63F39"/>
    <w:rsid w:val="00B64152"/>
    <w:rsid w:val="00B6520E"/>
    <w:rsid w:val="00B65562"/>
    <w:rsid w:val="00B65755"/>
    <w:rsid w:val="00B65807"/>
    <w:rsid w:val="00B65C88"/>
    <w:rsid w:val="00B65DE9"/>
    <w:rsid w:val="00B661BD"/>
    <w:rsid w:val="00B66391"/>
    <w:rsid w:val="00B664D5"/>
    <w:rsid w:val="00B66BAC"/>
    <w:rsid w:val="00B67BA4"/>
    <w:rsid w:val="00B67DFE"/>
    <w:rsid w:val="00B67ED5"/>
    <w:rsid w:val="00B7081C"/>
    <w:rsid w:val="00B70EA4"/>
    <w:rsid w:val="00B71217"/>
    <w:rsid w:val="00B71417"/>
    <w:rsid w:val="00B7151C"/>
    <w:rsid w:val="00B716DD"/>
    <w:rsid w:val="00B7215B"/>
    <w:rsid w:val="00B72A9C"/>
    <w:rsid w:val="00B72C75"/>
    <w:rsid w:val="00B72CB5"/>
    <w:rsid w:val="00B72FA6"/>
    <w:rsid w:val="00B7313F"/>
    <w:rsid w:val="00B73152"/>
    <w:rsid w:val="00B731DB"/>
    <w:rsid w:val="00B73243"/>
    <w:rsid w:val="00B735BF"/>
    <w:rsid w:val="00B737FF"/>
    <w:rsid w:val="00B739D2"/>
    <w:rsid w:val="00B739E6"/>
    <w:rsid w:val="00B73DD2"/>
    <w:rsid w:val="00B741C4"/>
    <w:rsid w:val="00B744D6"/>
    <w:rsid w:val="00B74663"/>
    <w:rsid w:val="00B7470C"/>
    <w:rsid w:val="00B74B45"/>
    <w:rsid w:val="00B74C5B"/>
    <w:rsid w:val="00B75093"/>
    <w:rsid w:val="00B752EA"/>
    <w:rsid w:val="00B757E6"/>
    <w:rsid w:val="00B75E25"/>
    <w:rsid w:val="00B75E4F"/>
    <w:rsid w:val="00B764FC"/>
    <w:rsid w:val="00B768E6"/>
    <w:rsid w:val="00B76931"/>
    <w:rsid w:val="00B76B52"/>
    <w:rsid w:val="00B76F47"/>
    <w:rsid w:val="00B7712C"/>
    <w:rsid w:val="00B7724E"/>
    <w:rsid w:val="00B773E9"/>
    <w:rsid w:val="00B77900"/>
    <w:rsid w:val="00B77C18"/>
    <w:rsid w:val="00B805FA"/>
    <w:rsid w:val="00B8087A"/>
    <w:rsid w:val="00B80930"/>
    <w:rsid w:val="00B80B1D"/>
    <w:rsid w:val="00B80D4A"/>
    <w:rsid w:val="00B80E01"/>
    <w:rsid w:val="00B80EDC"/>
    <w:rsid w:val="00B80FD6"/>
    <w:rsid w:val="00B812B4"/>
    <w:rsid w:val="00B812F6"/>
    <w:rsid w:val="00B81B42"/>
    <w:rsid w:val="00B81EBA"/>
    <w:rsid w:val="00B81F00"/>
    <w:rsid w:val="00B81F9E"/>
    <w:rsid w:val="00B821AB"/>
    <w:rsid w:val="00B825EC"/>
    <w:rsid w:val="00B827F5"/>
    <w:rsid w:val="00B82D37"/>
    <w:rsid w:val="00B82E86"/>
    <w:rsid w:val="00B82F34"/>
    <w:rsid w:val="00B8327E"/>
    <w:rsid w:val="00B83545"/>
    <w:rsid w:val="00B83A58"/>
    <w:rsid w:val="00B840B4"/>
    <w:rsid w:val="00B8422C"/>
    <w:rsid w:val="00B84485"/>
    <w:rsid w:val="00B84539"/>
    <w:rsid w:val="00B84799"/>
    <w:rsid w:val="00B84A9C"/>
    <w:rsid w:val="00B850C7"/>
    <w:rsid w:val="00B85302"/>
    <w:rsid w:val="00B853B0"/>
    <w:rsid w:val="00B855CD"/>
    <w:rsid w:val="00B85918"/>
    <w:rsid w:val="00B85F9D"/>
    <w:rsid w:val="00B867C7"/>
    <w:rsid w:val="00B87957"/>
    <w:rsid w:val="00B87980"/>
    <w:rsid w:val="00B87B81"/>
    <w:rsid w:val="00B90061"/>
    <w:rsid w:val="00B904C0"/>
    <w:rsid w:val="00B90C27"/>
    <w:rsid w:val="00B912B6"/>
    <w:rsid w:val="00B9163C"/>
    <w:rsid w:val="00B91A15"/>
    <w:rsid w:val="00B91DFB"/>
    <w:rsid w:val="00B9200C"/>
    <w:rsid w:val="00B92579"/>
    <w:rsid w:val="00B9260E"/>
    <w:rsid w:val="00B92746"/>
    <w:rsid w:val="00B92A43"/>
    <w:rsid w:val="00B92CC8"/>
    <w:rsid w:val="00B92D9E"/>
    <w:rsid w:val="00B92F9E"/>
    <w:rsid w:val="00B931D3"/>
    <w:rsid w:val="00B93242"/>
    <w:rsid w:val="00B93342"/>
    <w:rsid w:val="00B9342B"/>
    <w:rsid w:val="00B9344D"/>
    <w:rsid w:val="00B9353F"/>
    <w:rsid w:val="00B9368D"/>
    <w:rsid w:val="00B9399F"/>
    <w:rsid w:val="00B93DDE"/>
    <w:rsid w:val="00B94E05"/>
    <w:rsid w:val="00B950A6"/>
    <w:rsid w:val="00B950AF"/>
    <w:rsid w:val="00B956D2"/>
    <w:rsid w:val="00B957B3"/>
    <w:rsid w:val="00B958AE"/>
    <w:rsid w:val="00B95A9C"/>
    <w:rsid w:val="00B95BDE"/>
    <w:rsid w:val="00B95DDE"/>
    <w:rsid w:val="00B95E8C"/>
    <w:rsid w:val="00B96719"/>
    <w:rsid w:val="00B978DB"/>
    <w:rsid w:val="00BA0529"/>
    <w:rsid w:val="00BA09D7"/>
    <w:rsid w:val="00BA0F91"/>
    <w:rsid w:val="00BA1075"/>
    <w:rsid w:val="00BA10C4"/>
    <w:rsid w:val="00BA10DC"/>
    <w:rsid w:val="00BA111A"/>
    <w:rsid w:val="00BA14F7"/>
    <w:rsid w:val="00BA14F8"/>
    <w:rsid w:val="00BA151F"/>
    <w:rsid w:val="00BA173A"/>
    <w:rsid w:val="00BA29DE"/>
    <w:rsid w:val="00BA322F"/>
    <w:rsid w:val="00BA3BFC"/>
    <w:rsid w:val="00BA3DBD"/>
    <w:rsid w:val="00BA41DC"/>
    <w:rsid w:val="00BA49CE"/>
    <w:rsid w:val="00BA5349"/>
    <w:rsid w:val="00BA5614"/>
    <w:rsid w:val="00BA5860"/>
    <w:rsid w:val="00BA5A28"/>
    <w:rsid w:val="00BA6242"/>
    <w:rsid w:val="00BA6384"/>
    <w:rsid w:val="00BA6542"/>
    <w:rsid w:val="00BA67D1"/>
    <w:rsid w:val="00BA67D2"/>
    <w:rsid w:val="00BA681F"/>
    <w:rsid w:val="00BA6960"/>
    <w:rsid w:val="00BA6999"/>
    <w:rsid w:val="00BA6E91"/>
    <w:rsid w:val="00BA6FEB"/>
    <w:rsid w:val="00BA7811"/>
    <w:rsid w:val="00BA7A04"/>
    <w:rsid w:val="00BB001E"/>
    <w:rsid w:val="00BB0150"/>
    <w:rsid w:val="00BB0565"/>
    <w:rsid w:val="00BB0858"/>
    <w:rsid w:val="00BB0A9D"/>
    <w:rsid w:val="00BB0AE0"/>
    <w:rsid w:val="00BB106A"/>
    <w:rsid w:val="00BB118C"/>
    <w:rsid w:val="00BB1258"/>
    <w:rsid w:val="00BB1407"/>
    <w:rsid w:val="00BB1A0C"/>
    <w:rsid w:val="00BB1AE9"/>
    <w:rsid w:val="00BB1B93"/>
    <w:rsid w:val="00BB209B"/>
    <w:rsid w:val="00BB2177"/>
    <w:rsid w:val="00BB21ED"/>
    <w:rsid w:val="00BB2363"/>
    <w:rsid w:val="00BB2432"/>
    <w:rsid w:val="00BB272D"/>
    <w:rsid w:val="00BB2C1C"/>
    <w:rsid w:val="00BB31FA"/>
    <w:rsid w:val="00BB342A"/>
    <w:rsid w:val="00BB36D7"/>
    <w:rsid w:val="00BB3865"/>
    <w:rsid w:val="00BB3907"/>
    <w:rsid w:val="00BB3909"/>
    <w:rsid w:val="00BB3A37"/>
    <w:rsid w:val="00BB3A49"/>
    <w:rsid w:val="00BB3F93"/>
    <w:rsid w:val="00BB4076"/>
    <w:rsid w:val="00BB408C"/>
    <w:rsid w:val="00BB416F"/>
    <w:rsid w:val="00BB41E7"/>
    <w:rsid w:val="00BB4B42"/>
    <w:rsid w:val="00BB5516"/>
    <w:rsid w:val="00BB5653"/>
    <w:rsid w:val="00BB575D"/>
    <w:rsid w:val="00BB59D1"/>
    <w:rsid w:val="00BB59EA"/>
    <w:rsid w:val="00BB617A"/>
    <w:rsid w:val="00BB6FAD"/>
    <w:rsid w:val="00BB7180"/>
    <w:rsid w:val="00BB72B2"/>
    <w:rsid w:val="00BB7322"/>
    <w:rsid w:val="00BB777C"/>
    <w:rsid w:val="00BB7946"/>
    <w:rsid w:val="00BB7A22"/>
    <w:rsid w:val="00BB7C17"/>
    <w:rsid w:val="00BB7C8E"/>
    <w:rsid w:val="00BB7FA6"/>
    <w:rsid w:val="00BC0221"/>
    <w:rsid w:val="00BC0439"/>
    <w:rsid w:val="00BC04CC"/>
    <w:rsid w:val="00BC16C5"/>
    <w:rsid w:val="00BC1B7B"/>
    <w:rsid w:val="00BC1BDA"/>
    <w:rsid w:val="00BC243B"/>
    <w:rsid w:val="00BC2A02"/>
    <w:rsid w:val="00BC2D66"/>
    <w:rsid w:val="00BC32A4"/>
    <w:rsid w:val="00BC35D2"/>
    <w:rsid w:val="00BC371F"/>
    <w:rsid w:val="00BC3D42"/>
    <w:rsid w:val="00BC3D46"/>
    <w:rsid w:val="00BC3E33"/>
    <w:rsid w:val="00BC3F23"/>
    <w:rsid w:val="00BC435D"/>
    <w:rsid w:val="00BC451D"/>
    <w:rsid w:val="00BC4A3C"/>
    <w:rsid w:val="00BC4A4A"/>
    <w:rsid w:val="00BC4B8A"/>
    <w:rsid w:val="00BC4BB5"/>
    <w:rsid w:val="00BC4BBF"/>
    <w:rsid w:val="00BC4D6E"/>
    <w:rsid w:val="00BC4E56"/>
    <w:rsid w:val="00BC4F2F"/>
    <w:rsid w:val="00BC5399"/>
    <w:rsid w:val="00BC54A3"/>
    <w:rsid w:val="00BC561D"/>
    <w:rsid w:val="00BC5719"/>
    <w:rsid w:val="00BC57BC"/>
    <w:rsid w:val="00BC6052"/>
    <w:rsid w:val="00BC67FA"/>
    <w:rsid w:val="00BC6FB7"/>
    <w:rsid w:val="00BC6FD9"/>
    <w:rsid w:val="00BC7540"/>
    <w:rsid w:val="00BC7A7E"/>
    <w:rsid w:val="00BC7B91"/>
    <w:rsid w:val="00BC7CDD"/>
    <w:rsid w:val="00BD08BD"/>
    <w:rsid w:val="00BD0A28"/>
    <w:rsid w:val="00BD0C62"/>
    <w:rsid w:val="00BD12A9"/>
    <w:rsid w:val="00BD1783"/>
    <w:rsid w:val="00BD1F3F"/>
    <w:rsid w:val="00BD20E4"/>
    <w:rsid w:val="00BD241F"/>
    <w:rsid w:val="00BD26F7"/>
    <w:rsid w:val="00BD2C44"/>
    <w:rsid w:val="00BD2E26"/>
    <w:rsid w:val="00BD309B"/>
    <w:rsid w:val="00BD3107"/>
    <w:rsid w:val="00BD3318"/>
    <w:rsid w:val="00BD3466"/>
    <w:rsid w:val="00BD36B2"/>
    <w:rsid w:val="00BD3798"/>
    <w:rsid w:val="00BD3A24"/>
    <w:rsid w:val="00BD3B7A"/>
    <w:rsid w:val="00BD3D33"/>
    <w:rsid w:val="00BD3E03"/>
    <w:rsid w:val="00BD3F45"/>
    <w:rsid w:val="00BD3F49"/>
    <w:rsid w:val="00BD40EF"/>
    <w:rsid w:val="00BD443A"/>
    <w:rsid w:val="00BD4450"/>
    <w:rsid w:val="00BD44AC"/>
    <w:rsid w:val="00BD45F6"/>
    <w:rsid w:val="00BD4658"/>
    <w:rsid w:val="00BD4C69"/>
    <w:rsid w:val="00BD514A"/>
    <w:rsid w:val="00BD57B3"/>
    <w:rsid w:val="00BD5D9A"/>
    <w:rsid w:val="00BD5E1C"/>
    <w:rsid w:val="00BD5F2D"/>
    <w:rsid w:val="00BD6129"/>
    <w:rsid w:val="00BD643A"/>
    <w:rsid w:val="00BD69F6"/>
    <w:rsid w:val="00BD6C74"/>
    <w:rsid w:val="00BD6DA7"/>
    <w:rsid w:val="00BD6EC3"/>
    <w:rsid w:val="00BD704A"/>
    <w:rsid w:val="00BD771F"/>
    <w:rsid w:val="00BD7940"/>
    <w:rsid w:val="00BE018B"/>
    <w:rsid w:val="00BE01AC"/>
    <w:rsid w:val="00BE0298"/>
    <w:rsid w:val="00BE04F5"/>
    <w:rsid w:val="00BE0707"/>
    <w:rsid w:val="00BE084B"/>
    <w:rsid w:val="00BE0F55"/>
    <w:rsid w:val="00BE1230"/>
    <w:rsid w:val="00BE14E4"/>
    <w:rsid w:val="00BE15FE"/>
    <w:rsid w:val="00BE2041"/>
    <w:rsid w:val="00BE2266"/>
    <w:rsid w:val="00BE2762"/>
    <w:rsid w:val="00BE280F"/>
    <w:rsid w:val="00BE2A21"/>
    <w:rsid w:val="00BE2C5E"/>
    <w:rsid w:val="00BE2EA0"/>
    <w:rsid w:val="00BE2EC6"/>
    <w:rsid w:val="00BE2F39"/>
    <w:rsid w:val="00BE320E"/>
    <w:rsid w:val="00BE331E"/>
    <w:rsid w:val="00BE3AF0"/>
    <w:rsid w:val="00BE3B3F"/>
    <w:rsid w:val="00BE3E8A"/>
    <w:rsid w:val="00BE4236"/>
    <w:rsid w:val="00BE4703"/>
    <w:rsid w:val="00BE473A"/>
    <w:rsid w:val="00BE49B6"/>
    <w:rsid w:val="00BE4A9B"/>
    <w:rsid w:val="00BE4B47"/>
    <w:rsid w:val="00BE540B"/>
    <w:rsid w:val="00BE58A2"/>
    <w:rsid w:val="00BE5B6E"/>
    <w:rsid w:val="00BE5EA8"/>
    <w:rsid w:val="00BE5EF3"/>
    <w:rsid w:val="00BE64D7"/>
    <w:rsid w:val="00BE65C9"/>
    <w:rsid w:val="00BE687E"/>
    <w:rsid w:val="00BE69C5"/>
    <w:rsid w:val="00BE6C8C"/>
    <w:rsid w:val="00BE6CB8"/>
    <w:rsid w:val="00BE6CEF"/>
    <w:rsid w:val="00BE6DE1"/>
    <w:rsid w:val="00BE7595"/>
    <w:rsid w:val="00BE7ABE"/>
    <w:rsid w:val="00BE7B76"/>
    <w:rsid w:val="00BF01C3"/>
    <w:rsid w:val="00BF05E1"/>
    <w:rsid w:val="00BF06B1"/>
    <w:rsid w:val="00BF0796"/>
    <w:rsid w:val="00BF0AD9"/>
    <w:rsid w:val="00BF0CE8"/>
    <w:rsid w:val="00BF1061"/>
    <w:rsid w:val="00BF10EA"/>
    <w:rsid w:val="00BF1433"/>
    <w:rsid w:val="00BF14BF"/>
    <w:rsid w:val="00BF174A"/>
    <w:rsid w:val="00BF1886"/>
    <w:rsid w:val="00BF262C"/>
    <w:rsid w:val="00BF2D34"/>
    <w:rsid w:val="00BF2F66"/>
    <w:rsid w:val="00BF3C52"/>
    <w:rsid w:val="00BF4BBC"/>
    <w:rsid w:val="00BF4F56"/>
    <w:rsid w:val="00BF5055"/>
    <w:rsid w:val="00BF57A9"/>
    <w:rsid w:val="00BF5B53"/>
    <w:rsid w:val="00BF62AD"/>
    <w:rsid w:val="00BF650B"/>
    <w:rsid w:val="00BF67A3"/>
    <w:rsid w:val="00BF6A9F"/>
    <w:rsid w:val="00BF6BCE"/>
    <w:rsid w:val="00BF78C4"/>
    <w:rsid w:val="00BF78F4"/>
    <w:rsid w:val="00BF7906"/>
    <w:rsid w:val="00BF7E78"/>
    <w:rsid w:val="00BF7FDE"/>
    <w:rsid w:val="00C00280"/>
    <w:rsid w:val="00C002E2"/>
    <w:rsid w:val="00C00375"/>
    <w:rsid w:val="00C0149C"/>
    <w:rsid w:val="00C019AA"/>
    <w:rsid w:val="00C01D96"/>
    <w:rsid w:val="00C021C6"/>
    <w:rsid w:val="00C02D1F"/>
    <w:rsid w:val="00C033A0"/>
    <w:rsid w:val="00C03B66"/>
    <w:rsid w:val="00C03D7F"/>
    <w:rsid w:val="00C03DFF"/>
    <w:rsid w:val="00C03E49"/>
    <w:rsid w:val="00C03FF0"/>
    <w:rsid w:val="00C04655"/>
    <w:rsid w:val="00C047CF"/>
    <w:rsid w:val="00C047D9"/>
    <w:rsid w:val="00C04829"/>
    <w:rsid w:val="00C0491A"/>
    <w:rsid w:val="00C0494F"/>
    <w:rsid w:val="00C04989"/>
    <w:rsid w:val="00C04B4B"/>
    <w:rsid w:val="00C053CB"/>
    <w:rsid w:val="00C05D60"/>
    <w:rsid w:val="00C06BA5"/>
    <w:rsid w:val="00C06C9B"/>
    <w:rsid w:val="00C0707D"/>
    <w:rsid w:val="00C07138"/>
    <w:rsid w:val="00C073EE"/>
    <w:rsid w:val="00C07433"/>
    <w:rsid w:val="00C10117"/>
    <w:rsid w:val="00C102F3"/>
    <w:rsid w:val="00C103F4"/>
    <w:rsid w:val="00C104ED"/>
    <w:rsid w:val="00C1059F"/>
    <w:rsid w:val="00C10B0A"/>
    <w:rsid w:val="00C10B82"/>
    <w:rsid w:val="00C11A27"/>
    <w:rsid w:val="00C11AF9"/>
    <w:rsid w:val="00C1294B"/>
    <w:rsid w:val="00C129D8"/>
    <w:rsid w:val="00C12B1B"/>
    <w:rsid w:val="00C12C1B"/>
    <w:rsid w:val="00C12C89"/>
    <w:rsid w:val="00C12FE7"/>
    <w:rsid w:val="00C13990"/>
    <w:rsid w:val="00C13A4F"/>
    <w:rsid w:val="00C13D09"/>
    <w:rsid w:val="00C14081"/>
    <w:rsid w:val="00C14282"/>
    <w:rsid w:val="00C142B1"/>
    <w:rsid w:val="00C14386"/>
    <w:rsid w:val="00C14890"/>
    <w:rsid w:val="00C149D9"/>
    <w:rsid w:val="00C14DAB"/>
    <w:rsid w:val="00C15296"/>
    <w:rsid w:val="00C152CD"/>
    <w:rsid w:val="00C15438"/>
    <w:rsid w:val="00C159FC"/>
    <w:rsid w:val="00C15A27"/>
    <w:rsid w:val="00C15D8F"/>
    <w:rsid w:val="00C15EE1"/>
    <w:rsid w:val="00C161D1"/>
    <w:rsid w:val="00C163FD"/>
    <w:rsid w:val="00C1702D"/>
    <w:rsid w:val="00C17572"/>
    <w:rsid w:val="00C1758D"/>
    <w:rsid w:val="00C175E4"/>
    <w:rsid w:val="00C17687"/>
    <w:rsid w:val="00C176FF"/>
    <w:rsid w:val="00C177BA"/>
    <w:rsid w:val="00C17CAF"/>
    <w:rsid w:val="00C17DBC"/>
    <w:rsid w:val="00C20DD6"/>
    <w:rsid w:val="00C21056"/>
    <w:rsid w:val="00C21452"/>
    <w:rsid w:val="00C21854"/>
    <w:rsid w:val="00C21A00"/>
    <w:rsid w:val="00C21A5D"/>
    <w:rsid w:val="00C21B59"/>
    <w:rsid w:val="00C228C1"/>
    <w:rsid w:val="00C228F3"/>
    <w:rsid w:val="00C22E83"/>
    <w:rsid w:val="00C22FA1"/>
    <w:rsid w:val="00C230D1"/>
    <w:rsid w:val="00C230F8"/>
    <w:rsid w:val="00C23133"/>
    <w:rsid w:val="00C231D7"/>
    <w:rsid w:val="00C23392"/>
    <w:rsid w:val="00C23407"/>
    <w:rsid w:val="00C234D1"/>
    <w:rsid w:val="00C23650"/>
    <w:rsid w:val="00C238DA"/>
    <w:rsid w:val="00C23908"/>
    <w:rsid w:val="00C23D71"/>
    <w:rsid w:val="00C248B7"/>
    <w:rsid w:val="00C24902"/>
    <w:rsid w:val="00C24A05"/>
    <w:rsid w:val="00C24F3F"/>
    <w:rsid w:val="00C24F7D"/>
    <w:rsid w:val="00C24FC1"/>
    <w:rsid w:val="00C253CD"/>
    <w:rsid w:val="00C25538"/>
    <w:rsid w:val="00C25BB2"/>
    <w:rsid w:val="00C25C69"/>
    <w:rsid w:val="00C265B6"/>
    <w:rsid w:val="00C26B13"/>
    <w:rsid w:val="00C26B45"/>
    <w:rsid w:val="00C26F8B"/>
    <w:rsid w:val="00C2703E"/>
    <w:rsid w:val="00C273F9"/>
    <w:rsid w:val="00C2749A"/>
    <w:rsid w:val="00C275C8"/>
    <w:rsid w:val="00C276C7"/>
    <w:rsid w:val="00C27782"/>
    <w:rsid w:val="00C27A38"/>
    <w:rsid w:val="00C27A5B"/>
    <w:rsid w:val="00C27F40"/>
    <w:rsid w:val="00C3037F"/>
    <w:rsid w:val="00C306C9"/>
    <w:rsid w:val="00C30B5A"/>
    <w:rsid w:val="00C30DF6"/>
    <w:rsid w:val="00C30E8E"/>
    <w:rsid w:val="00C30EE2"/>
    <w:rsid w:val="00C31074"/>
    <w:rsid w:val="00C319E0"/>
    <w:rsid w:val="00C31B05"/>
    <w:rsid w:val="00C31E02"/>
    <w:rsid w:val="00C3297B"/>
    <w:rsid w:val="00C331AE"/>
    <w:rsid w:val="00C334C6"/>
    <w:rsid w:val="00C334F3"/>
    <w:rsid w:val="00C33AC5"/>
    <w:rsid w:val="00C33BB5"/>
    <w:rsid w:val="00C33CDE"/>
    <w:rsid w:val="00C33CE7"/>
    <w:rsid w:val="00C33DED"/>
    <w:rsid w:val="00C33E07"/>
    <w:rsid w:val="00C3441A"/>
    <w:rsid w:val="00C34CC5"/>
    <w:rsid w:val="00C35153"/>
    <w:rsid w:val="00C352F5"/>
    <w:rsid w:val="00C35822"/>
    <w:rsid w:val="00C3589B"/>
    <w:rsid w:val="00C35ABC"/>
    <w:rsid w:val="00C35D07"/>
    <w:rsid w:val="00C364D9"/>
    <w:rsid w:val="00C36617"/>
    <w:rsid w:val="00C366D4"/>
    <w:rsid w:val="00C36870"/>
    <w:rsid w:val="00C36A52"/>
    <w:rsid w:val="00C36BB2"/>
    <w:rsid w:val="00C36E48"/>
    <w:rsid w:val="00C36F8A"/>
    <w:rsid w:val="00C37261"/>
    <w:rsid w:val="00C37794"/>
    <w:rsid w:val="00C37CF0"/>
    <w:rsid w:val="00C37D9B"/>
    <w:rsid w:val="00C37F22"/>
    <w:rsid w:val="00C4006B"/>
    <w:rsid w:val="00C409A6"/>
    <w:rsid w:val="00C40A46"/>
    <w:rsid w:val="00C40B3A"/>
    <w:rsid w:val="00C40F6C"/>
    <w:rsid w:val="00C4135A"/>
    <w:rsid w:val="00C414BD"/>
    <w:rsid w:val="00C41BC0"/>
    <w:rsid w:val="00C41EA8"/>
    <w:rsid w:val="00C41FB9"/>
    <w:rsid w:val="00C42195"/>
    <w:rsid w:val="00C4225D"/>
    <w:rsid w:val="00C426FF"/>
    <w:rsid w:val="00C42917"/>
    <w:rsid w:val="00C431E8"/>
    <w:rsid w:val="00C434D5"/>
    <w:rsid w:val="00C43680"/>
    <w:rsid w:val="00C4369D"/>
    <w:rsid w:val="00C4371A"/>
    <w:rsid w:val="00C438BA"/>
    <w:rsid w:val="00C43A2E"/>
    <w:rsid w:val="00C441BB"/>
    <w:rsid w:val="00C442B3"/>
    <w:rsid w:val="00C442F3"/>
    <w:rsid w:val="00C4483D"/>
    <w:rsid w:val="00C44B85"/>
    <w:rsid w:val="00C4536D"/>
    <w:rsid w:val="00C454DA"/>
    <w:rsid w:val="00C455BC"/>
    <w:rsid w:val="00C455C2"/>
    <w:rsid w:val="00C45A7C"/>
    <w:rsid w:val="00C45CAC"/>
    <w:rsid w:val="00C45D30"/>
    <w:rsid w:val="00C45EA9"/>
    <w:rsid w:val="00C466C4"/>
    <w:rsid w:val="00C46858"/>
    <w:rsid w:val="00C4690A"/>
    <w:rsid w:val="00C469C5"/>
    <w:rsid w:val="00C47335"/>
    <w:rsid w:val="00C4748D"/>
    <w:rsid w:val="00C478A2"/>
    <w:rsid w:val="00C47E14"/>
    <w:rsid w:val="00C50694"/>
    <w:rsid w:val="00C507C0"/>
    <w:rsid w:val="00C517A8"/>
    <w:rsid w:val="00C51C5F"/>
    <w:rsid w:val="00C51E7C"/>
    <w:rsid w:val="00C52423"/>
    <w:rsid w:val="00C52DAE"/>
    <w:rsid w:val="00C52ED3"/>
    <w:rsid w:val="00C530A2"/>
    <w:rsid w:val="00C536AC"/>
    <w:rsid w:val="00C53906"/>
    <w:rsid w:val="00C539C4"/>
    <w:rsid w:val="00C53E7D"/>
    <w:rsid w:val="00C54061"/>
    <w:rsid w:val="00C54162"/>
    <w:rsid w:val="00C54414"/>
    <w:rsid w:val="00C547E7"/>
    <w:rsid w:val="00C54941"/>
    <w:rsid w:val="00C5497A"/>
    <w:rsid w:val="00C54A7B"/>
    <w:rsid w:val="00C54CB3"/>
    <w:rsid w:val="00C55053"/>
    <w:rsid w:val="00C556CD"/>
    <w:rsid w:val="00C55F05"/>
    <w:rsid w:val="00C5621A"/>
    <w:rsid w:val="00C562A7"/>
    <w:rsid w:val="00C56B39"/>
    <w:rsid w:val="00C57F68"/>
    <w:rsid w:val="00C601C6"/>
    <w:rsid w:val="00C60420"/>
    <w:rsid w:val="00C60530"/>
    <w:rsid w:val="00C60545"/>
    <w:rsid w:val="00C60771"/>
    <w:rsid w:val="00C60A86"/>
    <w:rsid w:val="00C60BAE"/>
    <w:rsid w:val="00C60D6D"/>
    <w:rsid w:val="00C60DA9"/>
    <w:rsid w:val="00C60DC9"/>
    <w:rsid w:val="00C61154"/>
    <w:rsid w:val="00C612BE"/>
    <w:rsid w:val="00C6133A"/>
    <w:rsid w:val="00C6133B"/>
    <w:rsid w:val="00C61A18"/>
    <w:rsid w:val="00C6210B"/>
    <w:rsid w:val="00C6210E"/>
    <w:rsid w:val="00C6246A"/>
    <w:rsid w:val="00C62842"/>
    <w:rsid w:val="00C62D8F"/>
    <w:rsid w:val="00C62DB0"/>
    <w:rsid w:val="00C63434"/>
    <w:rsid w:val="00C63E68"/>
    <w:rsid w:val="00C64113"/>
    <w:rsid w:val="00C649BB"/>
    <w:rsid w:val="00C64FC1"/>
    <w:rsid w:val="00C64FC9"/>
    <w:rsid w:val="00C6506C"/>
    <w:rsid w:val="00C65421"/>
    <w:rsid w:val="00C65874"/>
    <w:rsid w:val="00C6639F"/>
    <w:rsid w:val="00C66C00"/>
    <w:rsid w:val="00C66C0F"/>
    <w:rsid w:val="00C675C7"/>
    <w:rsid w:val="00C6778B"/>
    <w:rsid w:val="00C677EC"/>
    <w:rsid w:val="00C67CAF"/>
    <w:rsid w:val="00C7045A"/>
    <w:rsid w:val="00C704B6"/>
    <w:rsid w:val="00C70754"/>
    <w:rsid w:val="00C708EF"/>
    <w:rsid w:val="00C715A2"/>
    <w:rsid w:val="00C7168F"/>
    <w:rsid w:val="00C71884"/>
    <w:rsid w:val="00C71E6F"/>
    <w:rsid w:val="00C72125"/>
    <w:rsid w:val="00C721D1"/>
    <w:rsid w:val="00C72594"/>
    <w:rsid w:val="00C72663"/>
    <w:rsid w:val="00C726F3"/>
    <w:rsid w:val="00C727DB"/>
    <w:rsid w:val="00C72A01"/>
    <w:rsid w:val="00C72A27"/>
    <w:rsid w:val="00C72B89"/>
    <w:rsid w:val="00C72BA2"/>
    <w:rsid w:val="00C73B50"/>
    <w:rsid w:val="00C73D74"/>
    <w:rsid w:val="00C74185"/>
    <w:rsid w:val="00C74387"/>
    <w:rsid w:val="00C74B03"/>
    <w:rsid w:val="00C756E5"/>
    <w:rsid w:val="00C7572F"/>
    <w:rsid w:val="00C761AA"/>
    <w:rsid w:val="00C7643A"/>
    <w:rsid w:val="00C7677C"/>
    <w:rsid w:val="00C76DCB"/>
    <w:rsid w:val="00C770C0"/>
    <w:rsid w:val="00C7753A"/>
    <w:rsid w:val="00C77595"/>
    <w:rsid w:val="00C777AE"/>
    <w:rsid w:val="00C8001B"/>
    <w:rsid w:val="00C80037"/>
    <w:rsid w:val="00C801EA"/>
    <w:rsid w:val="00C807FD"/>
    <w:rsid w:val="00C8093F"/>
    <w:rsid w:val="00C80A21"/>
    <w:rsid w:val="00C80AC1"/>
    <w:rsid w:val="00C80EEC"/>
    <w:rsid w:val="00C811E3"/>
    <w:rsid w:val="00C817D1"/>
    <w:rsid w:val="00C817F9"/>
    <w:rsid w:val="00C81AAC"/>
    <w:rsid w:val="00C81AB0"/>
    <w:rsid w:val="00C81B0B"/>
    <w:rsid w:val="00C81E0B"/>
    <w:rsid w:val="00C81F03"/>
    <w:rsid w:val="00C8233A"/>
    <w:rsid w:val="00C82505"/>
    <w:rsid w:val="00C82785"/>
    <w:rsid w:val="00C82AE4"/>
    <w:rsid w:val="00C82EAD"/>
    <w:rsid w:val="00C836A3"/>
    <w:rsid w:val="00C83824"/>
    <w:rsid w:val="00C83EA6"/>
    <w:rsid w:val="00C83FBE"/>
    <w:rsid w:val="00C84321"/>
    <w:rsid w:val="00C8438C"/>
    <w:rsid w:val="00C8476D"/>
    <w:rsid w:val="00C85634"/>
    <w:rsid w:val="00C85710"/>
    <w:rsid w:val="00C85857"/>
    <w:rsid w:val="00C85A9B"/>
    <w:rsid w:val="00C85C02"/>
    <w:rsid w:val="00C869F1"/>
    <w:rsid w:val="00C86A89"/>
    <w:rsid w:val="00C86DDA"/>
    <w:rsid w:val="00C86E8F"/>
    <w:rsid w:val="00C87424"/>
    <w:rsid w:val="00C8767C"/>
    <w:rsid w:val="00C876A9"/>
    <w:rsid w:val="00C87C14"/>
    <w:rsid w:val="00C9004D"/>
    <w:rsid w:val="00C902FA"/>
    <w:rsid w:val="00C9034E"/>
    <w:rsid w:val="00C904C8"/>
    <w:rsid w:val="00C9072C"/>
    <w:rsid w:val="00C90F8A"/>
    <w:rsid w:val="00C91360"/>
    <w:rsid w:val="00C913FA"/>
    <w:rsid w:val="00C917A8"/>
    <w:rsid w:val="00C91AE9"/>
    <w:rsid w:val="00C91C68"/>
    <w:rsid w:val="00C9218C"/>
    <w:rsid w:val="00C9226E"/>
    <w:rsid w:val="00C92400"/>
    <w:rsid w:val="00C92752"/>
    <w:rsid w:val="00C92C36"/>
    <w:rsid w:val="00C9367C"/>
    <w:rsid w:val="00C93C45"/>
    <w:rsid w:val="00C9418A"/>
    <w:rsid w:val="00C947D1"/>
    <w:rsid w:val="00C94813"/>
    <w:rsid w:val="00C9487D"/>
    <w:rsid w:val="00C94E9B"/>
    <w:rsid w:val="00C94F43"/>
    <w:rsid w:val="00C95768"/>
    <w:rsid w:val="00C95C62"/>
    <w:rsid w:val="00C95F20"/>
    <w:rsid w:val="00C96181"/>
    <w:rsid w:val="00C96186"/>
    <w:rsid w:val="00C963E1"/>
    <w:rsid w:val="00C968AC"/>
    <w:rsid w:val="00C96ADC"/>
    <w:rsid w:val="00C96C63"/>
    <w:rsid w:val="00C9720C"/>
    <w:rsid w:val="00C97599"/>
    <w:rsid w:val="00C97E88"/>
    <w:rsid w:val="00CA03C6"/>
    <w:rsid w:val="00CA0A24"/>
    <w:rsid w:val="00CA0C59"/>
    <w:rsid w:val="00CA0F3A"/>
    <w:rsid w:val="00CA151B"/>
    <w:rsid w:val="00CA17F1"/>
    <w:rsid w:val="00CA1890"/>
    <w:rsid w:val="00CA1CDA"/>
    <w:rsid w:val="00CA1E07"/>
    <w:rsid w:val="00CA1F42"/>
    <w:rsid w:val="00CA20E5"/>
    <w:rsid w:val="00CA27ED"/>
    <w:rsid w:val="00CA29A8"/>
    <w:rsid w:val="00CA2A01"/>
    <w:rsid w:val="00CA2ED0"/>
    <w:rsid w:val="00CA35D3"/>
    <w:rsid w:val="00CA3D44"/>
    <w:rsid w:val="00CA3E75"/>
    <w:rsid w:val="00CA3FBA"/>
    <w:rsid w:val="00CA420B"/>
    <w:rsid w:val="00CA44AE"/>
    <w:rsid w:val="00CA4698"/>
    <w:rsid w:val="00CA4D86"/>
    <w:rsid w:val="00CA4E86"/>
    <w:rsid w:val="00CA556A"/>
    <w:rsid w:val="00CA5853"/>
    <w:rsid w:val="00CA5A44"/>
    <w:rsid w:val="00CA63D8"/>
    <w:rsid w:val="00CA6729"/>
    <w:rsid w:val="00CA6BEE"/>
    <w:rsid w:val="00CA6EB1"/>
    <w:rsid w:val="00CA776A"/>
    <w:rsid w:val="00CA7A06"/>
    <w:rsid w:val="00CA7A64"/>
    <w:rsid w:val="00CB01A2"/>
    <w:rsid w:val="00CB0B88"/>
    <w:rsid w:val="00CB1204"/>
    <w:rsid w:val="00CB1970"/>
    <w:rsid w:val="00CB1C47"/>
    <w:rsid w:val="00CB1FA7"/>
    <w:rsid w:val="00CB2491"/>
    <w:rsid w:val="00CB267C"/>
    <w:rsid w:val="00CB287D"/>
    <w:rsid w:val="00CB2D8E"/>
    <w:rsid w:val="00CB2EC7"/>
    <w:rsid w:val="00CB2F34"/>
    <w:rsid w:val="00CB2F36"/>
    <w:rsid w:val="00CB38DC"/>
    <w:rsid w:val="00CB3BEC"/>
    <w:rsid w:val="00CB3DDD"/>
    <w:rsid w:val="00CB4084"/>
    <w:rsid w:val="00CB4CBD"/>
    <w:rsid w:val="00CB4E70"/>
    <w:rsid w:val="00CB5670"/>
    <w:rsid w:val="00CB5805"/>
    <w:rsid w:val="00CB5958"/>
    <w:rsid w:val="00CB5D7E"/>
    <w:rsid w:val="00CB6267"/>
    <w:rsid w:val="00CB62AF"/>
    <w:rsid w:val="00CB76EA"/>
    <w:rsid w:val="00CB77C6"/>
    <w:rsid w:val="00CB7C75"/>
    <w:rsid w:val="00CB7D95"/>
    <w:rsid w:val="00CC0218"/>
    <w:rsid w:val="00CC073B"/>
    <w:rsid w:val="00CC153F"/>
    <w:rsid w:val="00CC178D"/>
    <w:rsid w:val="00CC181E"/>
    <w:rsid w:val="00CC186B"/>
    <w:rsid w:val="00CC1D17"/>
    <w:rsid w:val="00CC20B4"/>
    <w:rsid w:val="00CC20E9"/>
    <w:rsid w:val="00CC2527"/>
    <w:rsid w:val="00CC25D7"/>
    <w:rsid w:val="00CC28A9"/>
    <w:rsid w:val="00CC298B"/>
    <w:rsid w:val="00CC2B77"/>
    <w:rsid w:val="00CC2D6F"/>
    <w:rsid w:val="00CC2FD9"/>
    <w:rsid w:val="00CC3340"/>
    <w:rsid w:val="00CC339C"/>
    <w:rsid w:val="00CC3473"/>
    <w:rsid w:val="00CC3840"/>
    <w:rsid w:val="00CC3CA3"/>
    <w:rsid w:val="00CC416F"/>
    <w:rsid w:val="00CC447E"/>
    <w:rsid w:val="00CC4BA1"/>
    <w:rsid w:val="00CC4DA9"/>
    <w:rsid w:val="00CC4DF0"/>
    <w:rsid w:val="00CC523B"/>
    <w:rsid w:val="00CC565B"/>
    <w:rsid w:val="00CC5692"/>
    <w:rsid w:val="00CC58BB"/>
    <w:rsid w:val="00CC5ECB"/>
    <w:rsid w:val="00CC65FC"/>
    <w:rsid w:val="00CC678A"/>
    <w:rsid w:val="00CC6C24"/>
    <w:rsid w:val="00CC6C84"/>
    <w:rsid w:val="00CC6E0D"/>
    <w:rsid w:val="00CC6FE9"/>
    <w:rsid w:val="00CC79A3"/>
    <w:rsid w:val="00CC7AAA"/>
    <w:rsid w:val="00CC7D5C"/>
    <w:rsid w:val="00CD0667"/>
    <w:rsid w:val="00CD0C0B"/>
    <w:rsid w:val="00CD12CD"/>
    <w:rsid w:val="00CD16F1"/>
    <w:rsid w:val="00CD1881"/>
    <w:rsid w:val="00CD1CC0"/>
    <w:rsid w:val="00CD1F5A"/>
    <w:rsid w:val="00CD28D7"/>
    <w:rsid w:val="00CD2C52"/>
    <w:rsid w:val="00CD3184"/>
    <w:rsid w:val="00CD3192"/>
    <w:rsid w:val="00CD3450"/>
    <w:rsid w:val="00CD36F7"/>
    <w:rsid w:val="00CD3A0D"/>
    <w:rsid w:val="00CD432E"/>
    <w:rsid w:val="00CD440E"/>
    <w:rsid w:val="00CD56BE"/>
    <w:rsid w:val="00CD57F6"/>
    <w:rsid w:val="00CD5BD9"/>
    <w:rsid w:val="00CD5D95"/>
    <w:rsid w:val="00CD5DF5"/>
    <w:rsid w:val="00CD6267"/>
    <w:rsid w:val="00CD6583"/>
    <w:rsid w:val="00CD66E0"/>
    <w:rsid w:val="00CD6773"/>
    <w:rsid w:val="00CD6CD3"/>
    <w:rsid w:val="00CD6E96"/>
    <w:rsid w:val="00CD798B"/>
    <w:rsid w:val="00CD7CA4"/>
    <w:rsid w:val="00CD7FBA"/>
    <w:rsid w:val="00CD7FBE"/>
    <w:rsid w:val="00CE011B"/>
    <w:rsid w:val="00CE0410"/>
    <w:rsid w:val="00CE08A6"/>
    <w:rsid w:val="00CE0A26"/>
    <w:rsid w:val="00CE0AA3"/>
    <w:rsid w:val="00CE0DE3"/>
    <w:rsid w:val="00CE1254"/>
    <w:rsid w:val="00CE1308"/>
    <w:rsid w:val="00CE175F"/>
    <w:rsid w:val="00CE1D3F"/>
    <w:rsid w:val="00CE1F89"/>
    <w:rsid w:val="00CE27D5"/>
    <w:rsid w:val="00CE2D9E"/>
    <w:rsid w:val="00CE34EA"/>
    <w:rsid w:val="00CE3704"/>
    <w:rsid w:val="00CE3762"/>
    <w:rsid w:val="00CE385A"/>
    <w:rsid w:val="00CE3BEC"/>
    <w:rsid w:val="00CE3BF6"/>
    <w:rsid w:val="00CE3E87"/>
    <w:rsid w:val="00CE4439"/>
    <w:rsid w:val="00CE457B"/>
    <w:rsid w:val="00CE45E9"/>
    <w:rsid w:val="00CE483A"/>
    <w:rsid w:val="00CE4AA3"/>
    <w:rsid w:val="00CE4B35"/>
    <w:rsid w:val="00CE4FD0"/>
    <w:rsid w:val="00CE5333"/>
    <w:rsid w:val="00CE5D98"/>
    <w:rsid w:val="00CE62EF"/>
    <w:rsid w:val="00CE6928"/>
    <w:rsid w:val="00CE699A"/>
    <w:rsid w:val="00CE6D91"/>
    <w:rsid w:val="00CE7100"/>
    <w:rsid w:val="00CE71E1"/>
    <w:rsid w:val="00CE776F"/>
    <w:rsid w:val="00CE77DE"/>
    <w:rsid w:val="00CE7C65"/>
    <w:rsid w:val="00CE7E8D"/>
    <w:rsid w:val="00CF0130"/>
    <w:rsid w:val="00CF037B"/>
    <w:rsid w:val="00CF0478"/>
    <w:rsid w:val="00CF0763"/>
    <w:rsid w:val="00CF07E2"/>
    <w:rsid w:val="00CF0A4C"/>
    <w:rsid w:val="00CF0D3F"/>
    <w:rsid w:val="00CF0D58"/>
    <w:rsid w:val="00CF15EA"/>
    <w:rsid w:val="00CF1667"/>
    <w:rsid w:val="00CF1921"/>
    <w:rsid w:val="00CF1D41"/>
    <w:rsid w:val="00CF1DB2"/>
    <w:rsid w:val="00CF24B1"/>
    <w:rsid w:val="00CF2803"/>
    <w:rsid w:val="00CF29FC"/>
    <w:rsid w:val="00CF2AB0"/>
    <w:rsid w:val="00CF2B26"/>
    <w:rsid w:val="00CF374F"/>
    <w:rsid w:val="00CF3A23"/>
    <w:rsid w:val="00CF3A44"/>
    <w:rsid w:val="00CF3ED2"/>
    <w:rsid w:val="00CF3EE3"/>
    <w:rsid w:val="00CF438A"/>
    <w:rsid w:val="00CF44A0"/>
    <w:rsid w:val="00CF47A6"/>
    <w:rsid w:val="00CF5199"/>
    <w:rsid w:val="00CF5AB9"/>
    <w:rsid w:val="00CF5EAB"/>
    <w:rsid w:val="00CF622E"/>
    <w:rsid w:val="00CF6275"/>
    <w:rsid w:val="00CF6654"/>
    <w:rsid w:val="00CF7006"/>
    <w:rsid w:val="00CF7228"/>
    <w:rsid w:val="00CF726D"/>
    <w:rsid w:val="00CF771D"/>
    <w:rsid w:val="00D00124"/>
    <w:rsid w:val="00D001BF"/>
    <w:rsid w:val="00D00234"/>
    <w:rsid w:val="00D004C1"/>
    <w:rsid w:val="00D005A5"/>
    <w:rsid w:val="00D009DA"/>
    <w:rsid w:val="00D00CFF"/>
    <w:rsid w:val="00D013A2"/>
    <w:rsid w:val="00D0158F"/>
    <w:rsid w:val="00D0194E"/>
    <w:rsid w:val="00D0198D"/>
    <w:rsid w:val="00D01B74"/>
    <w:rsid w:val="00D01C75"/>
    <w:rsid w:val="00D020AC"/>
    <w:rsid w:val="00D020DB"/>
    <w:rsid w:val="00D02802"/>
    <w:rsid w:val="00D02E29"/>
    <w:rsid w:val="00D035E0"/>
    <w:rsid w:val="00D03711"/>
    <w:rsid w:val="00D03C27"/>
    <w:rsid w:val="00D03F3A"/>
    <w:rsid w:val="00D03FEA"/>
    <w:rsid w:val="00D049B8"/>
    <w:rsid w:val="00D04F5E"/>
    <w:rsid w:val="00D0519E"/>
    <w:rsid w:val="00D062E3"/>
    <w:rsid w:val="00D06E14"/>
    <w:rsid w:val="00D06F83"/>
    <w:rsid w:val="00D06FCE"/>
    <w:rsid w:val="00D07186"/>
    <w:rsid w:val="00D0727A"/>
    <w:rsid w:val="00D077BA"/>
    <w:rsid w:val="00D0788B"/>
    <w:rsid w:val="00D078A1"/>
    <w:rsid w:val="00D079DE"/>
    <w:rsid w:val="00D07AF8"/>
    <w:rsid w:val="00D07CCA"/>
    <w:rsid w:val="00D07ECD"/>
    <w:rsid w:val="00D07F14"/>
    <w:rsid w:val="00D10956"/>
    <w:rsid w:val="00D10C53"/>
    <w:rsid w:val="00D10C73"/>
    <w:rsid w:val="00D10D6D"/>
    <w:rsid w:val="00D10D9A"/>
    <w:rsid w:val="00D10DA2"/>
    <w:rsid w:val="00D10EB5"/>
    <w:rsid w:val="00D10EDD"/>
    <w:rsid w:val="00D11072"/>
    <w:rsid w:val="00D11578"/>
    <w:rsid w:val="00D11C37"/>
    <w:rsid w:val="00D11CD1"/>
    <w:rsid w:val="00D12858"/>
    <w:rsid w:val="00D1295B"/>
    <w:rsid w:val="00D12A56"/>
    <w:rsid w:val="00D12B20"/>
    <w:rsid w:val="00D1302E"/>
    <w:rsid w:val="00D139FC"/>
    <w:rsid w:val="00D13D2D"/>
    <w:rsid w:val="00D13FFD"/>
    <w:rsid w:val="00D142F5"/>
    <w:rsid w:val="00D145CB"/>
    <w:rsid w:val="00D146E5"/>
    <w:rsid w:val="00D1488D"/>
    <w:rsid w:val="00D14ACF"/>
    <w:rsid w:val="00D14C0E"/>
    <w:rsid w:val="00D14D75"/>
    <w:rsid w:val="00D14DAF"/>
    <w:rsid w:val="00D154CD"/>
    <w:rsid w:val="00D1558A"/>
    <w:rsid w:val="00D15B96"/>
    <w:rsid w:val="00D16097"/>
    <w:rsid w:val="00D162B4"/>
    <w:rsid w:val="00D16985"/>
    <w:rsid w:val="00D16D75"/>
    <w:rsid w:val="00D171EE"/>
    <w:rsid w:val="00D17215"/>
    <w:rsid w:val="00D1723B"/>
    <w:rsid w:val="00D17D8C"/>
    <w:rsid w:val="00D20712"/>
    <w:rsid w:val="00D20B0A"/>
    <w:rsid w:val="00D20F31"/>
    <w:rsid w:val="00D20FC8"/>
    <w:rsid w:val="00D21204"/>
    <w:rsid w:val="00D216FE"/>
    <w:rsid w:val="00D21FC2"/>
    <w:rsid w:val="00D220F1"/>
    <w:rsid w:val="00D22114"/>
    <w:rsid w:val="00D22601"/>
    <w:rsid w:val="00D22BC2"/>
    <w:rsid w:val="00D2327E"/>
    <w:rsid w:val="00D24410"/>
    <w:rsid w:val="00D24718"/>
    <w:rsid w:val="00D24905"/>
    <w:rsid w:val="00D24FDE"/>
    <w:rsid w:val="00D250DB"/>
    <w:rsid w:val="00D2534A"/>
    <w:rsid w:val="00D25679"/>
    <w:rsid w:val="00D257D5"/>
    <w:rsid w:val="00D25E85"/>
    <w:rsid w:val="00D25F1B"/>
    <w:rsid w:val="00D2603A"/>
    <w:rsid w:val="00D26149"/>
    <w:rsid w:val="00D26263"/>
    <w:rsid w:val="00D267BC"/>
    <w:rsid w:val="00D2682A"/>
    <w:rsid w:val="00D26A56"/>
    <w:rsid w:val="00D26BD7"/>
    <w:rsid w:val="00D27387"/>
    <w:rsid w:val="00D2739F"/>
    <w:rsid w:val="00D27628"/>
    <w:rsid w:val="00D2774D"/>
    <w:rsid w:val="00D27BA3"/>
    <w:rsid w:val="00D300C5"/>
    <w:rsid w:val="00D30440"/>
    <w:rsid w:val="00D304B9"/>
    <w:rsid w:val="00D30DAB"/>
    <w:rsid w:val="00D311A9"/>
    <w:rsid w:val="00D313A6"/>
    <w:rsid w:val="00D3142D"/>
    <w:rsid w:val="00D31AEA"/>
    <w:rsid w:val="00D31B2D"/>
    <w:rsid w:val="00D31DB5"/>
    <w:rsid w:val="00D3227E"/>
    <w:rsid w:val="00D32796"/>
    <w:rsid w:val="00D3288E"/>
    <w:rsid w:val="00D32A66"/>
    <w:rsid w:val="00D32E80"/>
    <w:rsid w:val="00D3309C"/>
    <w:rsid w:val="00D337B6"/>
    <w:rsid w:val="00D345C6"/>
    <w:rsid w:val="00D349A2"/>
    <w:rsid w:val="00D34F94"/>
    <w:rsid w:val="00D3532D"/>
    <w:rsid w:val="00D35AB0"/>
    <w:rsid w:val="00D35B43"/>
    <w:rsid w:val="00D35C29"/>
    <w:rsid w:val="00D3695E"/>
    <w:rsid w:val="00D3698E"/>
    <w:rsid w:val="00D36E46"/>
    <w:rsid w:val="00D37272"/>
    <w:rsid w:val="00D3761F"/>
    <w:rsid w:val="00D37711"/>
    <w:rsid w:val="00D37D88"/>
    <w:rsid w:val="00D4015B"/>
    <w:rsid w:val="00D4063A"/>
    <w:rsid w:val="00D40708"/>
    <w:rsid w:val="00D4097D"/>
    <w:rsid w:val="00D40A71"/>
    <w:rsid w:val="00D40CEB"/>
    <w:rsid w:val="00D41320"/>
    <w:rsid w:val="00D4184D"/>
    <w:rsid w:val="00D41D86"/>
    <w:rsid w:val="00D423C6"/>
    <w:rsid w:val="00D424D2"/>
    <w:rsid w:val="00D42CA0"/>
    <w:rsid w:val="00D4302B"/>
    <w:rsid w:val="00D437FC"/>
    <w:rsid w:val="00D4383E"/>
    <w:rsid w:val="00D43965"/>
    <w:rsid w:val="00D43C5E"/>
    <w:rsid w:val="00D43DE6"/>
    <w:rsid w:val="00D43DFF"/>
    <w:rsid w:val="00D44A36"/>
    <w:rsid w:val="00D44CA2"/>
    <w:rsid w:val="00D44D83"/>
    <w:rsid w:val="00D451CC"/>
    <w:rsid w:val="00D4542A"/>
    <w:rsid w:val="00D4594A"/>
    <w:rsid w:val="00D45E2A"/>
    <w:rsid w:val="00D45EF8"/>
    <w:rsid w:val="00D46514"/>
    <w:rsid w:val="00D46A95"/>
    <w:rsid w:val="00D46EDD"/>
    <w:rsid w:val="00D47052"/>
    <w:rsid w:val="00D472D7"/>
    <w:rsid w:val="00D47903"/>
    <w:rsid w:val="00D50055"/>
    <w:rsid w:val="00D501BE"/>
    <w:rsid w:val="00D5024A"/>
    <w:rsid w:val="00D505CE"/>
    <w:rsid w:val="00D5079D"/>
    <w:rsid w:val="00D50CDB"/>
    <w:rsid w:val="00D50EA3"/>
    <w:rsid w:val="00D50FF3"/>
    <w:rsid w:val="00D51092"/>
    <w:rsid w:val="00D5127E"/>
    <w:rsid w:val="00D518E5"/>
    <w:rsid w:val="00D519AA"/>
    <w:rsid w:val="00D51AAB"/>
    <w:rsid w:val="00D51B88"/>
    <w:rsid w:val="00D51C7F"/>
    <w:rsid w:val="00D51F19"/>
    <w:rsid w:val="00D52315"/>
    <w:rsid w:val="00D52794"/>
    <w:rsid w:val="00D528B7"/>
    <w:rsid w:val="00D52A02"/>
    <w:rsid w:val="00D52A73"/>
    <w:rsid w:val="00D52DE9"/>
    <w:rsid w:val="00D52E23"/>
    <w:rsid w:val="00D54291"/>
    <w:rsid w:val="00D5438B"/>
    <w:rsid w:val="00D54525"/>
    <w:rsid w:val="00D54859"/>
    <w:rsid w:val="00D54A44"/>
    <w:rsid w:val="00D54E96"/>
    <w:rsid w:val="00D54EB4"/>
    <w:rsid w:val="00D55110"/>
    <w:rsid w:val="00D55310"/>
    <w:rsid w:val="00D55E18"/>
    <w:rsid w:val="00D562E5"/>
    <w:rsid w:val="00D564B0"/>
    <w:rsid w:val="00D56ABC"/>
    <w:rsid w:val="00D56F62"/>
    <w:rsid w:val="00D576C6"/>
    <w:rsid w:val="00D57922"/>
    <w:rsid w:val="00D601E4"/>
    <w:rsid w:val="00D60376"/>
    <w:rsid w:val="00D60772"/>
    <w:rsid w:val="00D610A8"/>
    <w:rsid w:val="00D61138"/>
    <w:rsid w:val="00D614B8"/>
    <w:rsid w:val="00D6194E"/>
    <w:rsid w:val="00D61B66"/>
    <w:rsid w:val="00D61BC4"/>
    <w:rsid w:val="00D62667"/>
    <w:rsid w:val="00D63046"/>
    <w:rsid w:val="00D63ABD"/>
    <w:rsid w:val="00D63DE1"/>
    <w:rsid w:val="00D63F87"/>
    <w:rsid w:val="00D640E5"/>
    <w:rsid w:val="00D64112"/>
    <w:rsid w:val="00D64133"/>
    <w:rsid w:val="00D64B51"/>
    <w:rsid w:val="00D64C15"/>
    <w:rsid w:val="00D64EC4"/>
    <w:rsid w:val="00D650BD"/>
    <w:rsid w:val="00D650BE"/>
    <w:rsid w:val="00D656C9"/>
    <w:rsid w:val="00D65D98"/>
    <w:rsid w:val="00D660E9"/>
    <w:rsid w:val="00D662E3"/>
    <w:rsid w:val="00D66B0A"/>
    <w:rsid w:val="00D67858"/>
    <w:rsid w:val="00D67C76"/>
    <w:rsid w:val="00D67CEB"/>
    <w:rsid w:val="00D67EF0"/>
    <w:rsid w:val="00D67F26"/>
    <w:rsid w:val="00D67F68"/>
    <w:rsid w:val="00D70158"/>
    <w:rsid w:val="00D701FA"/>
    <w:rsid w:val="00D705D9"/>
    <w:rsid w:val="00D7226F"/>
    <w:rsid w:val="00D72391"/>
    <w:rsid w:val="00D72525"/>
    <w:rsid w:val="00D726FF"/>
    <w:rsid w:val="00D727CF"/>
    <w:rsid w:val="00D72962"/>
    <w:rsid w:val="00D729EE"/>
    <w:rsid w:val="00D72A16"/>
    <w:rsid w:val="00D72C50"/>
    <w:rsid w:val="00D72E2D"/>
    <w:rsid w:val="00D7347B"/>
    <w:rsid w:val="00D73543"/>
    <w:rsid w:val="00D73A8A"/>
    <w:rsid w:val="00D73B4D"/>
    <w:rsid w:val="00D73CEE"/>
    <w:rsid w:val="00D73EFA"/>
    <w:rsid w:val="00D7429C"/>
    <w:rsid w:val="00D7450B"/>
    <w:rsid w:val="00D749A6"/>
    <w:rsid w:val="00D74D1D"/>
    <w:rsid w:val="00D7573B"/>
    <w:rsid w:val="00D762EF"/>
    <w:rsid w:val="00D768D5"/>
    <w:rsid w:val="00D76979"/>
    <w:rsid w:val="00D76B14"/>
    <w:rsid w:val="00D7724E"/>
    <w:rsid w:val="00D772BD"/>
    <w:rsid w:val="00D773F4"/>
    <w:rsid w:val="00D7744E"/>
    <w:rsid w:val="00D778B3"/>
    <w:rsid w:val="00D778FD"/>
    <w:rsid w:val="00D77E40"/>
    <w:rsid w:val="00D802C5"/>
    <w:rsid w:val="00D802D6"/>
    <w:rsid w:val="00D802D9"/>
    <w:rsid w:val="00D80A33"/>
    <w:rsid w:val="00D80B0F"/>
    <w:rsid w:val="00D80CBB"/>
    <w:rsid w:val="00D80FFB"/>
    <w:rsid w:val="00D81300"/>
    <w:rsid w:val="00D81743"/>
    <w:rsid w:val="00D81A89"/>
    <w:rsid w:val="00D81CBA"/>
    <w:rsid w:val="00D81CC6"/>
    <w:rsid w:val="00D81CF8"/>
    <w:rsid w:val="00D823E5"/>
    <w:rsid w:val="00D8266C"/>
    <w:rsid w:val="00D82A10"/>
    <w:rsid w:val="00D82A56"/>
    <w:rsid w:val="00D82AAD"/>
    <w:rsid w:val="00D82B09"/>
    <w:rsid w:val="00D82B53"/>
    <w:rsid w:val="00D83050"/>
    <w:rsid w:val="00D83074"/>
    <w:rsid w:val="00D838FB"/>
    <w:rsid w:val="00D83A66"/>
    <w:rsid w:val="00D83CF0"/>
    <w:rsid w:val="00D840AE"/>
    <w:rsid w:val="00D842C3"/>
    <w:rsid w:val="00D8442D"/>
    <w:rsid w:val="00D8490F"/>
    <w:rsid w:val="00D849E0"/>
    <w:rsid w:val="00D84DE1"/>
    <w:rsid w:val="00D84FB6"/>
    <w:rsid w:val="00D8563F"/>
    <w:rsid w:val="00D859C3"/>
    <w:rsid w:val="00D85B42"/>
    <w:rsid w:val="00D85B7B"/>
    <w:rsid w:val="00D85DAE"/>
    <w:rsid w:val="00D85F62"/>
    <w:rsid w:val="00D861F9"/>
    <w:rsid w:val="00D8649B"/>
    <w:rsid w:val="00D87089"/>
    <w:rsid w:val="00D871D2"/>
    <w:rsid w:val="00D875AB"/>
    <w:rsid w:val="00D908F7"/>
    <w:rsid w:val="00D909FD"/>
    <w:rsid w:val="00D91253"/>
    <w:rsid w:val="00D917C2"/>
    <w:rsid w:val="00D91EEA"/>
    <w:rsid w:val="00D92332"/>
    <w:rsid w:val="00D92B59"/>
    <w:rsid w:val="00D92C59"/>
    <w:rsid w:val="00D92DFD"/>
    <w:rsid w:val="00D92FDB"/>
    <w:rsid w:val="00D92FF9"/>
    <w:rsid w:val="00D93039"/>
    <w:rsid w:val="00D93BA9"/>
    <w:rsid w:val="00D93C73"/>
    <w:rsid w:val="00D93EE1"/>
    <w:rsid w:val="00D941C5"/>
    <w:rsid w:val="00D94405"/>
    <w:rsid w:val="00D9442E"/>
    <w:rsid w:val="00D947A0"/>
    <w:rsid w:val="00D94CA8"/>
    <w:rsid w:val="00D94CDC"/>
    <w:rsid w:val="00D954A1"/>
    <w:rsid w:val="00D95921"/>
    <w:rsid w:val="00D95D6D"/>
    <w:rsid w:val="00D95EE2"/>
    <w:rsid w:val="00D963BF"/>
    <w:rsid w:val="00D96418"/>
    <w:rsid w:val="00D964D5"/>
    <w:rsid w:val="00D967A6"/>
    <w:rsid w:val="00D96833"/>
    <w:rsid w:val="00D96997"/>
    <w:rsid w:val="00D969B9"/>
    <w:rsid w:val="00D96E87"/>
    <w:rsid w:val="00D96ECA"/>
    <w:rsid w:val="00DA02A8"/>
    <w:rsid w:val="00DA0625"/>
    <w:rsid w:val="00DA0898"/>
    <w:rsid w:val="00DA0DB7"/>
    <w:rsid w:val="00DA0DC6"/>
    <w:rsid w:val="00DA0E3D"/>
    <w:rsid w:val="00DA13CB"/>
    <w:rsid w:val="00DA15C7"/>
    <w:rsid w:val="00DA19F1"/>
    <w:rsid w:val="00DA1CD5"/>
    <w:rsid w:val="00DA1F7E"/>
    <w:rsid w:val="00DA2047"/>
    <w:rsid w:val="00DA2309"/>
    <w:rsid w:val="00DA2482"/>
    <w:rsid w:val="00DA25B4"/>
    <w:rsid w:val="00DA27E5"/>
    <w:rsid w:val="00DA3422"/>
    <w:rsid w:val="00DA3B17"/>
    <w:rsid w:val="00DA3FAF"/>
    <w:rsid w:val="00DA41EE"/>
    <w:rsid w:val="00DA422E"/>
    <w:rsid w:val="00DA4A6E"/>
    <w:rsid w:val="00DA4B7B"/>
    <w:rsid w:val="00DA4CFB"/>
    <w:rsid w:val="00DA52D2"/>
    <w:rsid w:val="00DA5500"/>
    <w:rsid w:val="00DA5648"/>
    <w:rsid w:val="00DA5768"/>
    <w:rsid w:val="00DA5884"/>
    <w:rsid w:val="00DA5B8E"/>
    <w:rsid w:val="00DA6029"/>
    <w:rsid w:val="00DA6193"/>
    <w:rsid w:val="00DA69D6"/>
    <w:rsid w:val="00DA7768"/>
    <w:rsid w:val="00DA778F"/>
    <w:rsid w:val="00DA780D"/>
    <w:rsid w:val="00DA7AB8"/>
    <w:rsid w:val="00DA7E89"/>
    <w:rsid w:val="00DA7F94"/>
    <w:rsid w:val="00DB027D"/>
    <w:rsid w:val="00DB0B84"/>
    <w:rsid w:val="00DB108B"/>
    <w:rsid w:val="00DB1BEF"/>
    <w:rsid w:val="00DB1EA7"/>
    <w:rsid w:val="00DB24CB"/>
    <w:rsid w:val="00DB2E96"/>
    <w:rsid w:val="00DB3169"/>
    <w:rsid w:val="00DB3A5E"/>
    <w:rsid w:val="00DB3B57"/>
    <w:rsid w:val="00DB4009"/>
    <w:rsid w:val="00DB44D4"/>
    <w:rsid w:val="00DB458A"/>
    <w:rsid w:val="00DB4B1E"/>
    <w:rsid w:val="00DB4ECA"/>
    <w:rsid w:val="00DB5031"/>
    <w:rsid w:val="00DB5320"/>
    <w:rsid w:val="00DB54E9"/>
    <w:rsid w:val="00DB560A"/>
    <w:rsid w:val="00DB5666"/>
    <w:rsid w:val="00DB5EC6"/>
    <w:rsid w:val="00DB5FC1"/>
    <w:rsid w:val="00DB5FC3"/>
    <w:rsid w:val="00DB64D2"/>
    <w:rsid w:val="00DB67F9"/>
    <w:rsid w:val="00DB7813"/>
    <w:rsid w:val="00DB7896"/>
    <w:rsid w:val="00DB79FF"/>
    <w:rsid w:val="00DB7A88"/>
    <w:rsid w:val="00DB7D28"/>
    <w:rsid w:val="00DC011F"/>
    <w:rsid w:val="00DC0603"/>
    <w:rsid w:val="00DC0AF9"/>
    <w:rsid w:val="00DC0BAD"/>
    <w:rsid w:val="00DC0BBB"/>
    <w:rsid w:val="00DC12F5"/>
    <w:rsid w:val="00DC15F0"/>
    <w:rsid w:val="00DC2814"/>
    <w:rsid w:val="00DC286C"/>
    <w:rsid w:val="00DC2A3B"/>
    <w:rsid w:val="00DC2AF6"/>
    <w:rsid w:val="00DC2BB9"/>
    <w:rsid w:val="00DC2DB2"/>
    <w:rsid w:val="00DC301A"/>
    <w:rsid w:val="00DC302D"/>
    <w:rsid w:val="00DC33BC"/>
    <w:rsid w:val="00DC36EC"/>
    <w:rsid w:val="00DC39DF"/>
    <w:rsid w:val="00DC3C5B"/>
    <w:rsid w:val="00DC47DB"/>
    <w:rsid w:val="00DC48A7"/>
    <w:rsid w:val="00DC4CED"/>
    <w:rsid w:val="00DC4EBA"/>
    <w:rsid w:val="00DC577F"/>
    <w:rsid w:val="00DC5ABE"/>
    <w:rsid w:val="00DC5C1D"/>
    <w:rsid w:val="00DC5DEB"/>
    <w:rsid w:val="00DC5F2F"/>
    <w:rsid w:val="00DC657F"/>
    <w:rsid w:val="00DC65DE"/>
    <w:rsid w:val="00DC674E"/>
    <w:rsid w:val="00DC695C"/>
    <w:rsid w:val="00DC69FE"/>
    <w:rsid w:val="00DC6A1C"/>
    <w:rsid w:val="00DC6AF1"/>
    <w:rsid w:val="00DC6DD4"/>
    <w:rsid w:val="00DC7174"/>
    <w:rsid w:val="00DC7434"/>
    <w:rsid w:val="00DC7B78"/>
    <w:rsid w:val="00DC7B7B"/>
    <w:rsid w:val="00DD01AA"/>
    <w:rsid w:val="00DD0D5C"/>
    <w:rsid w:val="00DD10F5"/>
    <w:rsid w:val="00DD1299"/>
    <w:rsid w:val="00DD1446"/>
    <w:rsid w:val="00DD162D"/>
    <w:rsid w:val="00DD17AC"/>
    <w:rsid w:val="00DD1B24"/>
    <w:rsid w:val="00DD1B87"/>
    <w:rsid w:val="00DD1BE1"/>
    <w:rsid w:val="00DD1D2D"/>
    <w:rsid w:val="00DD2109"/>
    <w:rsid w:val="00DD2349"/>
    <w:rsid w:val="00DD273D"/>
    <w:rsid w:val="00DD28F6"/>
    <w:rsid w:val="00DD2A35"/>
    <w:rsid w:val="00DD2B81"/>
    <w:rsid w:val="00DD2D07"/>
    <w:rsid w:val="00DD2E8B"/>
    <w:rsid w:val="00DD37D1"/>
    <w:rsid w:val="00DD3AAB"/>
    <w:rsid w:val="00DD3D2D"/>
    <w:rsid w:val="00DD4105"/>
    <w:rsid w:val="00DD45FD"/>
    <w:rsid w:val="00DD4813"/>
    <w:rsid w:val="00DD4B40"/>
    <w:rsid w:val="00DD4B67"/>
    <w:rsid w:val="00DD4D67"/>
    <w:rsid w:val="00DD4D99"/>
    <w:rsid w:val="00DD510D"/>
    <w:rsid w:val="00DD53CA"/>
    <w:rsid w:val="00DD56EB"/>
    <w:rsid w:val="00DD5946"/>
    <w:rsid w:val="00DD5E08"/>
    <w:rsid w:val="00DD5E21"/>
    <w:rsid w:val="00DD5FB5"/>
    <w:rsid w:val="00DD642E"/>
    <w:rsid w:val="00DD663E"/>
    <w:rsid w:val="00DD672A"/>
    <w:rsid w:val="00DD69C8"/>
    <w:rsid w:val="00DD6E0A"/>
    <w:rsid w:val="00DD6E42"/>
    <w:rsid w:val="00DD7216"/>
    <w:rsid w:val="00DE02C4"/>
    <w:rsid w:val="00DE060C"/>
    <w:rsid w:val="00DE0C5A"/>
    <w:rsid w:val="00DE0E0E"/>
    <w:rsid w:val="00DE0F10"/>
    <w:rsid w:val="00DE12F9"/>
    <w:rsid w:val="00DE1399"/>
    <w:rsid w:val="00DE17E3"/>
    <w:rsid w:val="00DE18E4"/>
    <w:rsid w:val="00DE1926"/>
    <w:rsid w:val="00DE1B15"/>
    <w:rsid w:val="00DE1EAE"/>
    <w:rsid w:val="00DE20B4"/>
    <w:rsid w:val="00DE2E1E"/>
    <w:rsid w:val="00DE2F3D"/>
    <w:rsid w:val="00DE2F59"/>
    <w:rsid w:val="00DE307A"/>
    <w:rsid w:val="00DE3132"/>
    <w:rsid w:val="00DE3338"/>
    <w:rsid w:val="00DE37A8"/>
    <w:rsid w:val="00DE3E14"/>
    <w:rsid w:val="00DE428C"/>
    <w:rsid w:val="00DE42F6"/>
    <w:rsid w:val="00DE45B1"/>
    <w:rsid w:val="00DE474D"/>
    <w:rsid w:val="00DE4F45"/>
    <w:rsid w:val="00DE5121"/>
    <w:rsid w:val="00DE5498"/>
    <w:rsid w:val="00DE5993"/>
    <w:rsid w:val="00DE5B5D"/>
    <w:rsid w:val="00DE5D2B"/>
    <w:rsid w:val="00DE5FAA"/>
    <w:rsid w:val="00DE6003"/>
    <w:rsid w:val="00DE6017"/>
    <w:rsid w:val="00DE6018"/>
    <w:rsid w:val="00DE6028"/>
    <w:rsid w:val="00DE6349"/>
    <w:rsid w:val="00DE65A5"/>
    <w:rsid w:val="00DE67B1"/>
    <w:rsid w:val="00DE6DBE"/>
    <w:rsid w:val="00DE7AF1"/>
    <w:rsid w:val="00DE7E1F"/>
    <w:rsid w:val="00DF01A8"/>
    <w:rsid w:val="00DF0260"/>
    <w:rsid w:val="00DF0510"/>
    <w:rsid w:val="00DF1054"/>
    <w:rsid w:val="00DF21E5"/>
    <w:rsid w:val="00DF2622"/>
    <w:rsid w:val="00DF29BD"/>
    <w:rsid w:val="00DF2A9A"/>
    <w:rsid w:val="00DF2AF5"/>
    <w:rsid w:val="00DF2EBB"/>
    <w:rsid w:val="00DF3148"/>
    <w:rsid w:val="00DF36A7"/>
    <w:rsid w:val="00DF3DD4"/>
    <w:rsid w:val="00DF3E47"/>
    <w:rsid w:val="00DF3E92"/>
    <w:rsid w:val="00DF3EEB"/>
    <w:rsid w:val="00DF49A8"/>
    <w:rsid w:val="00DF4B0A"/>
    <w:rsid w:val="00DF5034"/>
    <w:rsid w:val="00DF51D1"/>
    <w:rsid w:val="00DF5634"/>
    <w:rsid w:val="00DF56F3"/>
    <w:rsid w:val="00DF5CEA"/>
    <w:rsid w:val="00DF5D44"/>
    <w:rsid w:val="00DF5D55"/>
    <w:rsid w:val="00DF69F1"/>
    <w:rsid w:val="00DF6B88"/>
    <w:rsid w:val="00DF6BFD"/>
    <w:rsid w:val="00DF6CE7"/>
    <w:rsid w:val="00DF746A"/>
    <w:rsid w:val="00DF7488"/>
    <w:rsid w:val="00DF78C9"/>
    <w:rsid w:val="00DF7B74"/>
    <w:rsid w:val="00DF7B8A"/>
    <w:rsid w:val="00DF7EAF"/>
    <w:rsid w:val="00E00409"/>
    <w:rsid w:val="00E0051D"/>
    <w:rsid w:val="00E005D3"/>
    <w:rsid w:val="00E00ABE"/>
    <w:rsid w:val="00E0141A"/>
    <w:rsid w:val="00E01499"/>
    <w:rsid w:val="00E015E1"/>
    <w:rsid w:val="00E01B44"/>
    <w:rsid w:val="00E01C78"/>
    <w:rsid w:val="00E01DCB"/>
    <w:rsid w:val="00E020FE"/>
    <w:rsid w:val="00E02554"/>
    <w:rsid w:val="00E02676"/>
    <w:rsid w:val="00E02A99"/>
    <w:rsid w:val="00E02CE3"/>
    <w:rsid w:val="00E031D7"/>
    <w:rsid w:val="00E0344A"/>
    <w:rsid w:val="00E03779"/>
    <w:rsid w:val="00E0387C"/>
    <w:rsid w:val="00E03B89"/>
    <w:rsid w:val="00E04010"/>
    <w:rsid w:val="00E046DA"/>
    <w:rsid w:val="00E04CE1"/>
    <w:rsid w:val="00E0544F"/>
    <w:rsid w:val="00E0579C"/>
    <w:rsid w:val="00E057B9"/>
    <w:rsid w:val="00E057C5"/>
    <w:rsid w:val="00E05F7E"/>
    <w:rsid w:val="00E064A0"/>
    <w:rsid w:val="00E069FD"/>
    <w:rsid w:val="00E06B4E"/>
    <w:rsid w:val="00E074CB"/>
    <w:rsid w:val="00E10446"/>
    <w:rsid w:val="00E109CC"/>
    <w:rsid w:val="00E12026"/>
    <w:rsid w:val="00E120E2"/>
    <w:rsid w:val="00E12356"/>
    <w:rsid w:val="00E127D0"/>
    <w:rsid w:val="00E12966"/>
    <w:rsid w:val="00E129CC"/>
    <w:rsid w:val="00E12E5E"/>
    <w:rsid w:val="00E132BA"/>
    <w:rsid w:val="00E13C26"/>
    <w:rsid w:val="00E13DAD"/>
    <w:rsid w:val="00E13F12"/>
    <w:rsid w:val="00E13F3A"/>
    <w:rsid w:val="00E13F78"/>
    <w:rsid w:val="00E1420A"/>
    <w:rsid w:val="00E1458E"/>
    <w:rsid w:val="00E149E1"/>
    <w:rsid w:val="00E149F3"/>
    <w:rsid w:val="00E14DDE"/>
    <w:rsid w:val="00E1531D"/>
    <w:rsid w:val="00E15508"/>
    <w:rsid w:val="00E15A69"/>
    <w:rsid w:val="00E15A70"/>
    <w:rsid w:val="00E15A7F"/>
    <w:rsid w:val="00E166C2"/>
    <w:rsid w:val="00E166D3"/>
    <w:rsid w:val="00E16AC0"/>
    <w:rsid w:val="00E17212"/>
    <w:rsid w:val="00E1732B"/>
    <w:rsid w:val="00E175A1"/>
    <w:rsid w:val="00E2024A"/>
    <w:rsid w:val="00E203F3"/>
    <w:rsid w:val="00E20E27"/>
    <w:rsid w:val="00E2131D"/>
    <w:rsid w:val="00E2150B"/>
    <w:rsid w:val="00E2154B"/>
    <w:rsid w:val="00E2175A"/>
    <w:rsid w:val="00E217DA"/>
    <w:rsid w:val="00E21D82"/>
    <w:rsid w:val="00E2267F"/>
    <w:rsid w:val="00E226B7"/>
    <w:rsid w:val="00E229AC"/>
    <w:rsid w:val="00E22DC2"/>
    <w:rsid w:val="00E22F23"/>
    <w:rsid w:val="00E23D5A"/>
    <w:rsid w:val="00E23F96"/>
    <w:rsid w:val="00E2413A"/>
    <w:rsid w:val="00E2418C"/>
    <w:rsid w:val="00E24370"/>
    <w:rsid w:val="00E243C9"/>
    <w:rsid w:val="00E24633"/>
    <w:rsid w:val="00E24647"/>
    <w:rsid w:val="00E24723"/>
    <w:rsid w:val="00E249FB"/>
    <w:rsid w:val="00E24CE7"/>
    <w:rsid w:val="00E2513A"/>
    <w:rsid w:val="00E25A64"/>
    <w:rsid w:val="00E260C5"/>
    <w:rsid w:val="00E26522"/>
    <w:rsid w:val="00E26C74"/>
    <w:rsid w:val="00E26D00"/>
    <w:rsid w:val="00E27062"/>
    <w:rsid w:val="00E27180"/>
    <w:rsid w:val="00E274D2"/>
    <w:rsid w:val="00E27762"/>
    <w:rsid w:val="00E27BB9"/>
    <w:rsid w:val="00E30026"/>
    <w:rsid w:val="00E306DA"/>
    <w:rsid w:val="00E30824"/>
    <w:rsid w:val="00E30CA1"/>
    <w:rsid w:val="00E325E0"/>
    <w:rsid w:val="00E32BFB"/>
    <w:rsid w:val="00E32C49"/>
    <w:rsid w:val="00E330C4"/>
    <w:rsid w:val="00E34072"/>
    <w:rsid w:val="00E3454B"/>
    <w:rsid w:val="00E34BB4"/>
    <w:rsid w:val="00E35499"/>
    <w:rsid w:val="00E3567D"/>
    <w:rsid w:val="00E3606B"/>
    <w:rsid w:val="00E36240"/>
    <w:rsid w:val="00E3646D"/>
    <w:rsid w:val="00E36620"/>
    <w:rsid w:val="00E37135"/>
    <w:rsid w:val="00E376BF"/>
    <w:rsid w:val="00E408A3"/>
    <w:rsid w:val="00E40B4B"/>
    <w:rsid w:val="00E41746"/>
    <w:rsid w:val="00E417E7"/>
    <w:rsid w:val="00E41902"/>
    <w:rsid w:val="00E41E64"/>
    <w:rsid w:val="00E42160"/>
    <w:rsid w:val="00E422FB"/>
    <w:rsid w:val="00E427E2"/>
    <w:rsid w:val="00E428D4"/>
    <w:rsid w:val="00E4291F"/>
    <w:rsid w:val="00E42982"/>
    <w:rsid w:val="00E42EB0"/>
    <w:rsid w:val="00E43092"/>
    <w:rsid w:val="00E4313D"/>
    <w:rsid w:val="00E4327C"/>
    <w:rsid w:val="00E43CE4"/>
    <w:rsid w:val="00E44213"/>
    <w:rsid w:val="00E443ED"/>
    <w:rsid w:val="00E449B3"/>
    <w:rsid w:val="00E44A9F"/>
    <w:rsid w:val="00E44BD2"/>
    <w:rsid w:val="00E45306"/>
    <w:rsid w:val="00E45C1E"/>
    <w:rsid w:val="00E45DDB"/>
    <w:rsid w:val="00E45F98"/>
    <w:rsid w:val="00E4657E"/>
    <w:rsid w:val="00E465D4"/>
    <w:rsid w:val="00E46727"/>
    <w:rsid w:val="00E46DAA"/>
    <w:rsid w:val="00E46DBF"/>
    <w:rsid w:val="00E47115"/>
    <w:rsid w:val="00E472A9"/>
    <w:rsid w:val="00E472D0"/>
    <w:rsid w:val="00E472EA"/>
    <w:rsid w:val="00E4739F"/>
    <w:rsid w:val="00E47C39"/>
    <w:rsid w:val="00E47D09"/>
    <w:rsid w:val="00E501C5"/>
    <w:rsid w:val="00E5091F"/>
    <w:rsid w:val="00E509AD"/>
    <w:rsid w:val="00E50CAB"/>
    <w:rsid w:val="00E50DE0"/>
    <w:rsid w:val="00E50F41"/>
    <w:rsid w:val="00E510E9"/>
    <w:rsid w:val="00E51902"/>
    <w:rsid w:val="00E51D22"/>
    <w:rsid w:val="00E51E43"/>
    <w:rsid w:val="00E51EE5"/>
    <w:rsid w:val="00E51FD1"/>
    <w:rsid w:val="00E524E1"/>
    <w:rsid w:val="00E5259C"/>
    <w:rsid w:val="00E52B48"/>
    <w:rsid w:val="00E52F29"/>
    <w:rsid w:val="00E52FE3"/>
    <w:rsid w:val="00E53040"/>
    <w:rsid w:val="00E53718"/>
    <w:rsid w:val="00E53A47"/>
    <w:rsid w:val="00E53BB2"/>
    <w:rsid w:val="00E53BC4"/>
    <w:rsid w:val="00E53FC8"/>
    <w:rsid w:val="00E54319"/>
    <w:rsid w:val="00E5433D"/>
    <w:rsid w:val="00E54380"/>
    <w:rsid w:val="00E55283"/>
    <w:rsid w:val="00E5529A"/>
    <w:rsid w:val="00E553DF"/>
    <w:rsid w:val="00E55408"/>
    <w:rsid w:val="00E55726"/>
    <w:rsid w:val="00E55C7D"/>
    <w:rsid w:val="00E564E2"/>
    <w:rsid w:val="00E56A63"/>
    <w:rsid w:val="00E571B9"/>
    <w:rsid w:val="00E574DE"/>
    <w:rsid w:val="00E57E96"/>
    <w:rsid w:val="00E60256"/>
    <w:rsid w:val="00E6025C"/>
    <w:rsid w:val="00E60544"/>
    <w:rsid w:val="00E608C5"/>
    <w:rsid w:val="00E60B44"/>
    <w:rsid w:val="00E610A6"/>
    <w:rsid w:val="00E6113E"/>
    <w:rsid w:val="00E61634"/>
    <w:rsid w:val="00E61A04"/>
    <w:rsid w:val="00E61C00"/>
    <w:rsid w:val="00E61E5A"/>
    <w:rsid w:val="00E62077"/>
    <w:rsid w:val="00E62388"/>
    <w:rsid w:val="00E62908"/>
    <w:rsid w:val="00E629A8"/>
    <w:rsid w:val="00E62A43"/>
    <w:rsid w:val="00E6371C"/>
    <w:rsid w:val="00E63AC4"/>
    <w:rsid w:val="00E63C9B"/>
    <w:rsid w:val="00E64346"/>
    <w:rsid w:val="00E64399"/>
    <w:rsid w:val="00E64462"/>
    <w:rsid w:val="00E64699"/>
    <w:rsid w:val="00E64B22"/>
    <w:rsid w:val="00E64FE0"/>
    <w:rsid w:val="00E651B1"/>
    <w:rsid w:val="00E66008"/>
    <w:rsid w:val="00E664DB"/>
    <w:rsid w:val="00E674DC"/>
    <w:rsid w:val="00E67AE5"/>
    <w:rsid w:val="00E70113"/>
    <w:rsid w:val="00E7067F"/>
    <w:rsid w:val="00E70683"/>
    <w:rsid w:val="00E7097F"/>
    <w:rsid w:val="00E70F25"/>
    <w:rsid w:val="00E70F57"/>
    <w:rsid w:val="00E70F7E"/>
    <w:rsid w:val="00E70F8E"/>
    <w:rsid w:val="00E71576"/>
    <w:rsid w:val="00E7158C"/>
    <w:rsid w:val="00E71AA8"/>
    <w:rsid w:val="00E71E39"/>
    <w:rsid w:val="00E71E9C"/>
    <w:rsid w:val="00E72A58"/>
    <w:rsid w:val="00E72E3D"/>
    <w:rsid w:val="00E72E44"/>
    <w:rsid w:val="00E73211"/>
    <w:rsid w:val="00E733CE"/>
    <w:rsid w:val="00E736DC"/>
    <w:rsid w:val="00E7383B"/>
    <w:rsid w:val="00E74001"/>
    <w:rsid w:val="00E7412F"/>
    <w:rsid w:val="00E7418B"/>
    <w:rsid w:val="00E742F7"/>
    <w:rsid w:val="00E74523"/>
    <w:rsid w:val="00E7487B"/>
    <w:rsid w:val="00E74D55"/>
    <w:rsid w:val="00E753BF"/>
    <w:rsid w:val="00E753E6"/>
    <w:rsid w:val="00E75A6C"/>
    <w:rsid w:val="00E75DCD"/>
    <w:rsid w:val="00E75F7A"/>
    <w:rsid w:val="00E7635C"/>
    <w:rsid w:val="00E764A8"/>
    <w:rsid w:val="00E7694A"/>
    <w:rsid w:val="00E76DEC"/>
    <w:rsid w:val="00E76E37"/>
    <w:rsid w:val="00E770EF"/>
    <w:rsid w:val="00E770FA"/>
    <w:rsid w:val="00E77410"/>
    <w:rsid w:val="00E7772A"/>
    <w:rsid w:val="00E779E4"/>
    <w:rsid w:val="00E77A8C"/>
    <w:rsid w:val="00E77CA1"/>
    <w:rsid w:val="00E77D05"/>
    <w:rsid w:val="00E77DA3"/>
    <w:rsid w:val="00E80186"/>
    <w:rsid w:val="00E801CC"/>
    <w:rsid w:val="00E8023E"/>
    <w:rsid w:val="00E8063D"/>
    <w:rsid w:val="00E80996"/>
    <w:rsid w:val="00E80E5A"/>
    <w:rsid w:val="00E8107B"/>
    <w:rsid w:val="00E81749"/>
    <w:rsid w:val="00E81DC2"/>
    <w:rsid w:val="00E82338"/>
    <w:rsid w:val="00E82486"/>
    <w:rsid w:val="00E825B0"/>
    <w:rsid w:val="00E828C0"/>
    <w:rsid w:val="00E82AEC"/>
    <w:rsid w:val="00E82C96"/>
    <w:rsid w:val="00E8362A"/>
    <w:rsid w:val="00E83668"/>
    <w:rsid w:val="00E83826"/>
    <w:rsid w:val="00E8389F"/>
    <w:rsid w:val="00E83C3F"/>
    <w:rsid w:val="00E83CB9"/>
    <w:rsid w:val="00E83E87"/>
    <w:rsid w:val="00E84067"/>
    <w:rsid w:val="00E84126"/>
    <w:rsid w:val="00E844A3"/>
    <w:rsid w:val="00E84C9A"/>
    <w:rsid w:val="00E85280"/>
    <w:rsid w:val="00E85E5E"/>
    <w:rsid w:val="00E85ECC"/>
    <w:rsid w:val="00E862CE"/>
    <w:rsid w:val="00E86829"/>
    <w:rsid w:val="00E86958"/>
    <w:rsid w:val="00E86F33"/>
    <w:rsid w:val="00E87261"/>
    <w:rsid w:val="00E87AC2"/>
    <w:rsid w:val="00E87DD9"/>
    <w:rsid w:val="00E903B6"/>
    <w:rsid w:val="00E904B9"/>
    <w:rsid w:val="00E9155C"/>
    <w:rsid w:val="00E9172F"/>
    <w:rsid w:val="00E918B9"/>
    <w:rsid w:val="00E918C3"/>
    <w:rsid w:val="00E91971"/>
    <w:rsid w:val="00E92EBF"/>
    <w:rsid w:val="00E93424"/>
    <w:rsid w:val="00E93B24"/>
    <w:rsid w:val="00E93B2B"/>
    <w:rsid w:val="00E93DC1"/>
    <w:rsid w:val="00E93E96"/>
    <w:rsid w:val="00E93FE2"/>
    <w:rsid w:val="00E9439F"/>
    <w:rsid w:val="00E94590"/>
    <w:rsid w:val="00E94721"/>
    <w:rsid w:val="00E94F08"/>
    <w:rsid w:val="00E9500C"/>
    <w:rsid w:val="00E9502A"/>
    <w:rsid w:val="00E95B6C"/>
    <w:rsid w:val="00E95B8F"/>
    <w:rsid w:val="00E964C5"/>
    <w:rsid w:val="00E9704A"/>
    <w:rsid w:val="00E9706C"/>
    <w:rsid w:val="00E97DFE"/>
    <w:rsid w:val="00EA00D2"/>
    <w:rsid w:val="00EA0956"/>
    <w:rsid w:val="00EA1417"/>
    <w:rsid w:val="00EA1451"/>
    <w:rsid w:val="00EA1563"/>
    <w:rsid w:val="00EA1B12"/>
    <w:rsid w:val="00EA1EFD"/>
    <w:rsid w:val="00EA1F63"/>
    <w:rsid w:val="00EA1F79"/>
    <w:rsid w:val="00EA2281"/>
    <w:rsid w:val="00EA2332"/>
    <w:rsid w:val="00EA2C33"/>
    <w:rsid w:val="00EA2CA3"/>
    <w:rsid w:val="00EA2EA9"/>
    <w:rsid w:val="00EA311D"/>
    <w:rsid w:val="00EA331F"/>
    <w:rsid w:val="00EA3864"/>
    <w:rsid w:val="00EA3903"/>
    <w:rsid w:val="00EA391C"/>
    <w:rsid w:val="00EA4514"/>
    <w:rsid w:val="00EA4853"/>
    <w:rsid w:val="00EA4A6B"/>
    <w:rsid w:val="00EA4DF4"/>
    <w:rsid w:val="00EA5017"/>
    <w:rsid w:val="00EA50BB"/>
    <w:rsid w:val="00EA5926"/>
    <w:rsid w:val="00EA5981"/>
    <w:rsid w:val="00EA5CFC"/>
    <w:rsid w:val="00EA6683"/>
    <w:rsid w:val="00EA68F5"/>
    <w:rsid w:val="00EA6B04"/>
    <w:rsid w:val="00EA6C1E"/>
    <w:rsid w:val="00EA6C36"/>
    <w:rsid w:val="00EA6F0C"/>
    <w:rsid w:val="00EA767A"/>
    <w:rsid w:val="00EA76D0"/>
    <w:rsid w:val="00EA7BC4"/>
    <w:rsid w:val="00EB0030"/>
    <w:rsid w:val="00EB0546"/>
    <w:rsid w:val="00EB0BBA"/>
    <w:rsid w:val="00EB1A6F"/>
    <w:rsid w:val="00EB1D43"/>
    <w:rsid w:val="00EB1FE0"/>
    <w:rsid w:val="00EB2004"/>
    <w:rsid w:val="00EB2515"/>
    <w:rsid w:val="00EB2766"/>
    <w:rsid w:val="00EB280C"/>
    <w:rsid w:val="00EB2876"/>
    <w:rsid w:val="00EB2AF0"/>
    <w:rsid w:val="00EB2DAC"/>
    <w:rsid w:val="00EB328A"/>
    <w:rsid w:val="00EB3357"/>
    <w:rsid w:val="00EB3469"/>
    <w:rsid w:val="00EB354D"/>
    <w:rsid w:val="00EB37F4"/>
    <w:rsid w:val="00EB4181"/>
    <w:rsid w:val="00EB473F"/>
    <w:rsid w:val="00EB4E3E"/>
    <w:rsid w:val="00EB4EB4"/>
    <w:rsid w:val="00EB55A6"/>
    <w:rsid w:val="00EB5731"/>
    <w:rsid w:val="00EB597B"/>
    <w:rsid w:val="00EB5DC2"/>
    <w:rsid w:val="00EB633D"/>
    <w:rsid w:val="00EB6385"/>
    <w:rsid w:val="00EB6617"/>
    <w:rsid w:val="00EB6D60"/>
    <w:rsid w:val="00EB6DCA"/>
    <w:rsid w:val="00EB7080"/>
    <w:rsid w:val="00EB713B"/>
    <w:rsid w:val="00EB717E"/>
    <w:rsid w:val="00EB7AAC"/>
    <w:rsid w:val="00EB7D00"/>
    <w:rsid w:val="00EB7D09"/>
    <w:rsid w:val="00EB7D82"/>
    <w:rsid w:val="00EC01E7"/>
    <w:rsid w:val="00EC0214"/>
    <w:rsid w:val="00EC0AAC"/>
    <w:rsid w:val="00EC0CE8"/>
    <w:rsid w:val="00EC0CF5"/>
    <w:rsid w:val="00EC0F86"/>
    <w:rsid w:val="00EC0FC8"/>
    <w:rsid w:val="00EC1052"/>
    <w:rsid w:val="00EC17B6"/>
    <w:rsid w:val="00EC17CC"/>
    <w:rsid w:val="00EC18BE"/>
    <w:rsid w:val="00EC1EBE"/>
    <w:rsid w:val="00EC1EC1"/>
    <w:rsid w:val="00EC2123"/>
    <w:rsid w:val="00EC226A"/>
    <w:rsid w:val="00EC2467"/>
    <w:rsid w:val="00EC2ACD"/>
    <w:rsid w:val="00EC2B47"/>
    <w:rsid w:val="00EC35CC"/>
    <w:rsid w:val="00EC3D5C"/>
    <w:rsid w:val="00EC4243"/>
    <w:rsid w:val="00EC4624"/>
    <w:rsid w:val="00EC4807"/>
    <w:rsid w:val="00EC4881"/>
    <w:rsid w:val="00EC4C8D"/>
    <w:rsid w:val="00EC4CAC"/>
    <w:rsid w:val="00EC4DE0"/>
    <w:rsid w:val="00EC4E71"/>
    <w:rsid w:val="00EC4E74"/>
    <w:rsid w:val="00EC5378"/>
    <w:rsid w:val="00EC5BD0"/>
    <w:rsid w:val="00EC6052"/>
    <w:rsid w:val="00EC61CE"/>
    <w:rsid w:val="00EC6389"/>
    <w:rsid w:val="00EC639E"/>
    <w:rsid w:val="00EC64C1"/>
    <w:rsid w:val="00EC6A42"/>
    <w:rsid w:val="00EC7285"/>
    <w:rsid w:val="00EC7292"/>
    <w:rsid w:val="00EC74BC"/>
    <w:rsid w:val="00EC793B"/>
    <w:rsid w:val="00EC7954"/>
    <w:rsid w:val="00EC7B07"/>
    <w:rsid w:val="00EC7B9E"/>
    <w:rsid w:val="00EC7E62"/>
    <w:rsid w:val="00EC7F27"/>
    <w:rsid w:val="00ED04B6"/>
    <w:rsid w:val="00ED079A"/>
    <w:rsid w:val="00ED079E"/>
    <w:rsid w:val="00ED07B0"/>
    <w:rsid w:val="00ED0934"/>
    <w:rsid w:val="00ED0D9B"/>
    <w:rsid w:val="00ED0F55"/>
    <w:rsid w:val="00ED1161"/>
    <w:rsid w:val="00ED1193"/>
    <w:rsid w:val="00ED1BBE"/>
    <w:rsid w:val="00ED1CCC"/>
    <w:rsid w:val="00ED1F80"/>
    <w:rsid w:val="00ED2363"/>
    <w:rsid w:val="00ED2A86"/>
    <w:rsid w:val="00ED2B0D"/>
    <w:rsid w:val="00ED2D00"/>
    <w:rsid w:val="00ED2EC1"/>
    <w:rsid w:val="00ED41AB"/>
    <w:rsid w:val="00ED444D"/>
    <w:rsid w:val="00ED44E5"/>
    <w:rsid w:val="00ED4844"/>
    <w:rsid w:val="00ED4B29"/>
    <w:rsid w:val="00ED4BDA"/>
    <w:rsid w:val="00ED4D05"/>
    <w:rsid w:val="00ED4E4E"/>
    <w:rsid w:val="00ED5040"/>
    <w:rsid w:val="00ED5331"/>
    <w:rsid w:val="00ED54C3"/>
    <w:rsid w:val="00ED54E6"/>
    <w:rsid w:val="00ED5BBE"/>
    <w:rsid w:val="00ED5BEE"/>
    <w:rsid w:val="00ED6079"/>
    <w:rsid w:val="00ED754F"/>
    <w:rsid w:val="00ED775C"/>
    <w:rsid w:val="00EE05ED"/>
    <w:rsid w:val="00EE0B83"/>
    <w:rsid w:val="00EE0FBB"/>
    <w:rsid w:val="00EE10DA"/>
    <w:rsid w:val="00EE11AB"/>
    <w:rsid w:val="00EE13A9"/>
    <w:rsid w:val="00EE1D95"/>
    <w:rsid w:val="00EE1E31"/>
    <w:rsid w:val="00EE1E4F"/>
    <w:rsid w:val="00EE212A"/>
    <w:rsid w:val="00EE21D1"/>
    <w:rsid w:val="00EE2A13"/>
    <w:rsid w:val="00EE3241"/>
    <w:rsid w:val="00EE368B"/>
    <w:rsid w:val="00EE3A8F"/>
    <w:rsid w:val="00EE3EA5"/>
    <w:rsid w:val="00EE3F32"/>
    <w:rsid w:val="00EE4238"/>
    <w:rsid w:val="00EE45E0"/>
    <w:rsid w:val="00EE46E2"/>
    <w:rsid w:val="00EE4D2A"/>
    <w:rsid w:val="00EE516C"/>
    <w:rsid w:val="00EE5658"/>
    <w:rsid w:val="00EE56B0"/>
    <w:rsid w:val="00EE5EFB"/>
    <w:rsid w:val="00EE614C"/>
    <w:rsid w:val="00EE6590"/>
    <w:rsid w:val="00EE6A06"/>
    <w:rsid w:val="00EE6CB9"/>
    <w:rsid w:val="00EE6F05"/>
    <w:rsid w:val="00EE7024"/>
    <w:rsid w:val="00EE7238"/>
    <w:rsid w:val="00EE72C9"/>
    <w:rsid w:val="00EE72DA"/>
    <w:rsid w:val="00EE743E"/>
    <w:rsid w:val="00EF0377"/>
    <w:rsid w:val="00EF0426"/>
    <w:rsid w:val="00EF0B34"/>
    <w:rsid w:val="00EF0F71"/>
    <w:rsid w:val="00EF0F9E"/>
    <w:rsid w:val="00EF1665"/>
    <w:rsid w:val="00EF16B5"/>
    <w:rsid w:val="00EF1CD4"/>
    <w:rsid w:val="00EF20CC"/>
    <w:rsid w:val="00EF23FF"/>
    <w:rsid w:val="00EF2D73"/>
    <w:rsid w:val="00EF31B0"/>
    <w:rsid w:val="00EF34FD"/>
    <w:rsid w:val="00EF3513"/>
    <w:rsid w:val="00EF39BA"/>
    <w:rsid w:val="00EF3DF4"/>
    <w:rsid w:val="00EF44EA"/>
    <w:rsid w:val="00EF498F"/>
    <w:rsid w:val="00EF4A3B"/>
    <w:rsid w:val="00EF4D13"/>
    <w:rsid w:val="00EF4D56"/>
    <w:rsid w:val="00EF50F5"/>
    <w:rsid w:val="00EF52D9"/>
    <w:rsid w:val="00EF53D8"/>
    <w:rsid w:val="00EF5AFB"/>
    <w:rsid w:val="00EF5D3A"/>
    <w:rsid w:val="00EF5F1A"/>
    <w:rsid w:val="00EF618F"/>
    <w:rsid w:val="00EF67C0"/>
    <w:rsid w:val="00EF6EBB"/>
    <w:rsid w:val="00EF723E"/>
    <w:rsid w:val="00EF73AF"/>
    <w:rsid w:val="00F00272"/>
    <w:rsid w:val="00F0031B"/>
    <w:rsid w:val="00F00402"/>
    <w:rsid w:val="00F00592"/>
    <w:rsid w:val="00F00597"/>
    <w:rsid w:val="00F00C58"/>
    <w:rsid w:val="00F00ED6"/>
    <w:rsid w:val="00F01507"/>
    <w:rsid w:val="00F019E9"/>
    <w:rsid w:val="00F01B17"/>
    <w:rsid w:val="00F01CB9"/>
    <w:rsid w:val="00F02129"/>
    <w:rsid w:val="00F02880"/>
    <w:rsid w:val="00F03116"/>
    <w:rsid w:val="00F0320E"/>
    <w:rsid w:val="00F0322A"/>
    <w:rsid w:val="00F03920"/>
    <w:rsid w:val="00F03F32"/>
    <w:rsid w:val="00F04030"/>
    <w:rsid w:val="00F04141"/>
    <w:rsid w:val="00F044B4"/>
    <w:rsid w:val="00F0453E"/>
    <w:rsid w:val="00F04E1B"/>
    <w:rsid w:val="00F04E58"/>
    <w:rsid w:val="00F053DF"/>
    <w:rsid w:val="00F0598B"/>
    <w:rsid w:val="00F05B8A"/>
    <w:rsid w:val="00F05F00"/>
    <w:rsid w:val="00F06220"/>
    <w:rsid w:val="00F06435"/>
    <w:rsid w:val="00F068B7"/>
    <w:rsid w:val="00F06C16"/>
    <w:rsid w:val="00F06E2F"/>
    <w:rsid w:val="00F0733F"/>
    <w:rsid w:val="00F07478"/>
    <w:rsid w:val="00F075BE"/>
    <w:rsid w:val="00F07C26"/>
    <w:rsid w:val="00F10148"/>
    <w:rsid w:val="00F10A3B"/>
    <w:rsid w:val="00F10E1C"/>
    <w:rsid w:val="00F112BC"/>
    <w:rsid w:val="00F11776"/>
    <w:rsid w:val="00F11962"/>
    <w:rsid w:val="00F119CA"/>
    <w:rsid w:val="00F11E9E"/>
    <w:rsid w:val="00F11F8E"/>
    <w:rsid w:val="00F12120"/>
    <w:rsid w:val="00F12949"/>
    <w:rsid w:val="00F1295F"/>
    <w:rsid w:val="00F12AB6"/>
    <w:rsid w:val="00F12F3F"/>
    <w:rsid w:val="00F13187"/>
    <w:rsid w:val="00F1330F"/>
    <w:rsid w:val="00F1390A"/>
    <w:rsid w:val="00F13D86"/>
    <w:rsid w:val="00F13E12"/>
    <w:rsid w:val="00F14427"/>
    <w:rsid w:val="00F14552"/>
    <w:rsid w:val="00F14619"/>
    <w:rsid w:val="00F1490A"/>
    <w:rsid w:val="00F14D25"/>
    <w:rsid w:val="00F15002"/>
    <w:rsid w:val="00F15079"/>
    <w:rsid w:val="00F1536C"/>
    <w:rsid w:val="00F154A6"/>
    <w:rsid w:val="00F154BC"/>
    <w:rsid w:val="00F15768"/>
    <w:rsid w:val="00F160C5"/>
    <w:rsid w:val="00F1617F"/>
    <w:rsid w:val="00F16347"/>
    <w:rsid w:val="00F17110"/>
    <w:rsid w:val="00F175A7"/>
    <w:rsid w:val="00F17CB2"/>
    <w:rsid w:val="00F17DDE"/>
    <w:rsid w:val="00F17FFC"/>
    <w:rsid w:val="00F208D1"/>
    <w:rsid w:val="00F20A06"/>
    <w:rsid w:val="00F20B6D"/>
    <w:rsid w:val="00F2133B"/>
    <w:rsid w:val="00F213AF"/>
    <w:rsid w:val="00F217C2"/>
    <w:rsid w:val="00F22319"/>
    <w:rsid w:val="00F223B3"/>
    <w:rsid w:val="00F227DD"/>
    <w:rsid w:val="00F22AD4"/>
    <w:rsid w:val="00F22CF4"/>
    <w:rsid w:val="00F2309D"/>
    <w:rsid w:val="00F2312F"/>
    <w:rsid w:val="00F2331D"/>
    <w:rsid w:val="00F23342"/>
    <w:rsid w:val="00F2337C"/>
    <w:rsid w:val="00F23561"/>
    <w:rsid w:val="00F235AA"/>
    <w:rsid w:val="00F23636"/>
    <w:rsid w:val="00F23939"/>
    <w:rsid w:val="00F23991"/>
    <w:rsid w:val="00F239F1"/>
    <w:rsid w:val="00F23B12"/>
    <w:rsid w:val="00F23C74"/>
    <w:rsid w:val="00F23D70"/>
    <w:rsid w:val="00F24228"/>
    <w:rsid w:val="00F2482E"/>
    <w:rsid w:val="00F24C48"/>
    <w:rsid w:val="00F2542C"/>
    <w:rsid w:val="00F25CC2"/>
    <w:rsid w:val="00F26488"/>
    <w:rsid w:val="00F266F9"/>
    <w:rsid w:val="00F26D58"/>
    <w:rsid w:val="00F2711D"/>
    <w:rsid w:val="00F2716C"/>
    <w:rsid w:val="00F2719D"/>
    <w:rsid w:val="00F271B8"/>
    <w:rsid w:val="00F2729D"/>
    <w:rsid w:val="00F278C5"/>
    <w:rsid w:val="00F27B10"/>
    <w:rsid w:val="00F27EFE"/>
    <w:rsid w:val="00F3001D"/>
    <w:rsid w:val="00F30041"/>
    <w:rsid w:val="00F303C2"/>
    <w:rsid w:val="00F3049B"/>
    <w:rsid w:val="00F30672"/>
    <w:rsid w:val="00F30C6F"/>
    <w:rsid w:val="00F31569"/>
    <w:rsid w:val="00F31F92"/>
    <w:rsid w:val="00F321F6"/>
    <w:rsid w:val="00F327CB"/>
    <w:rsid w:val="00F32BCB"/>
    <w:rsid w:val="00F32D69"/>
    <w:rsid w:val="00F32E4D"/>
    <w:rsid w:val="00F33402"/>
    <w:rsid w:val="00F33F55"/>
    <w:rsid w:val="00F3466A"/>
    <w:rsid w:val="00F346FE"/>
    <w:rsid w:val="00F355C0"/>
    <w:rsid w:val="00F35AC3"/>
    <w:rsid w:val="00F35BAC"/>
    <w:rsid w:val="00F35BF6"/>
    <w:rsid w:val="00F35D6F"/>
    <w:rsid w:val="00F36074"/>
    <w:rsid w:val="00F36078"/>
    <w:rsid w:val="00F362EB"/>
    <w:rsid w:val="00F363F9"/>
    <w:rsid w:val="00F3670A"/>
    <w:rsid w:val="00F367D6"/>
    <w:rsid w:val="00F36C74"/>
    <w:rsid w:val="00F3702A"/>
    <w:rsid w:val="00F375AA"/>
    <w:rsid w:val="00F3763D"/>
    <w:rsid w:val="00F376F1"/>
    <w:rsid w:val="00F37A0E"/>
    <w:rsid w:val="00F37E36"/>
    <w:rsid w:val="00F4008F"/>
    <w:rsid w:val="00F4036E"/>
    <w:rsid w:val="00F403AE"/>
    <w:rsid w:val="00F4087C"/>
    <w:rsid w:val="00F40F52"/>
    <w:rsid w:val="00F41649"/>
    <w:rsid w:val="00F418A9"/>
    <w:rsid w:val="00F41CE8"/>
    <w:rsid w:val="00F41EF2"/>
    <w:rsid w:val="00F42263"/>
    <w:rsid w:val="00F424EE"/>
    <w:rsid w:val="00F42B02"/>
    <w:rsid w:val="00F42E3D"/>
    <w:rsid w:val="00F42E77"/>
    <w:rsid w:val="00F43238"/>
    <w:rsid w:val="00F4378A"/>
    <w:rsid w:val="00F437CE"/>
    <w:rsid w:val="00F43D33"/>
    <w:rsid w:val="00F43D3C"/>
    <w:rsid w:val="00F43D49"/>
    <w:rsid w:val="00F442DD"/>
    <w:rsid w:val="00F4449B"/>
    <w:rsid w:val="00F444F3"/>
    <w:rsid w:val="00F44547"/>
    <w:rsid w:val="00F447B6"/>
    <w:rsid w:val="00F449E7"/>
    <w:rsid w:val="00F44A5A"/>
    <w:rsid w:val="00F44BDE"/>
    <w:rsid w:val="00F44E17"/>
    <w:rsid w:val="00F4516D"/>
    <w:rsid w:val="00F45457"/>
    <w:rsid w:val="00F458A2"/>
    <w:rsid w:val="00F45BBA"/>
    <w:rsid w:val="00F45D23"/>
    <w:rsid w:val="00F463BA"/>
    <w:rsid w:val="00F4659A"/>
    <w:rsid w:val="00F467FA"/>
    <w:rsid w:val="00F46B01"/>
    <w:rsid w:val="00F47547"/>
    <w:rsid w:val="00F47D0A"/>
    <w:rsid w:val="00F50200"/>
    <w:rsid w:val="00F50406"/>
    <w:rsid w:val="00F507ED"/>
    <w:rsid w:val="00F50ACE"/>
    <w:rsid w:val="00F50DEC"/>
    <w:rsid w:val="00F51022"/>
    <w:rsid w:val="00F5113B"/>
    <w:rsid w:val="00F51245"/>
    <w:rsid w:val="00F51538"/>
    <w:rsid w:val="00F51B84"/>
    <w:rsid w:val="00F51EFF"/>
    <w:rsid w:val="00F525CB"/>
    <w:rsid w:val="00F5261C"/>
    <w:rsid w:val="00F52BBF"/>
    <w:rsid w:val="00F52C29"/>
    <w:rsid w:val="00F531DC"/>
    <w:rsid w:val="00F53323"/>
    <w:rsid w:val="00F5340B"/>
    <w:rsid w:val="00F53A9C"/>
    <w:rsid w:val="00F54046"/>
    <w:rsid w:val="00F54260"/>
    <w:rsid w:val="00F54549"/>
    <w:rsid w:val="00F54916"/>
    <w:rsid w:val="00F54B23"/>
    <w:rsid w:val="00F55697"/>
    <w:rsid w:val="00F55F9A"/>
    <w:rsid w:val="00F5621B"/>
    <w:rsid w:val="00F567A2"/>
    <w:rsid w:val="00F56A98"/>
    <w:rsid w:val="00F56C0D"/>
    <w:rsid w:val="00F56D09"/>
    <w:rsid w:val="00F56E50"/>
    <w:rsid w:val="00F57289"/>
    <w:rsid w:val="00F57392"/>
    <w:rsid w:val="00F579D6"/>
    <w:rsid w:val="00F606ED"/>
    <w:rsid w:val="00F60AF7"/>
    <w:rsid w:val="00F60AFC"/>
    <w:rsid w:val="00F60B6D"/>
    <w:rsid w:val="00F613A6"/>
    <w:rsid w:val="00F613F7"/>
    <w:rsid w:val="00F6157A"/>
    <w:rsid w:val="00F6190B"/>
    <w:rsid w:val="00F619A1"/>
    <w:rsid w:val="00F61C75"/>
    <w:rsid w:val="00F61FB3"/>
    <w:rsid w:val="00F62685"/>
    <w:rsid w:val="00F62CA8"/>
    <w:rsid w:val="00F636C0"/>
    <w:rsid w:val="00F63717"/>
    <w:rsid w:val="00F63B84"/>
    <w:rsid w:val="00F6447F"/>
    <w:rsid w:val="00F644F8"/>
    <w:rsid w:val="00F6481C"/>
    <w:rsid w:val="00F64DA2"/>
    <w:rsid w:val="00F64EF4"/>
    <w:rsid w:val="00F64FE9"/>
    <w:rsid w:val="00F652B2"/>
    <w:rsid w:val="00F66BE5"/>
    <w:rsid w:val="00F675EA"/>
    <w:rsid w:val="00F67820"/>
    <w:rsid w:val="00F67BBA"/>
    <w:rsid w:val="00F70183"/>
    <w:rsid w:val="00F706F2"/>
    <w:rsid w:val="00F7071E"/>
    <w:rsid w:val="00F70DDF"/>
    <w:rsid w:val="00F70F94"/>
    <w:rsid w:val="00F71408"/>
    <w:rsid w:val="00F71483"/>
    <w:rsid w:val="00F71535"/>
    <w:rsid w:val="00F715C6"/>
    <w:rsid w:val="00F71666"/>
    <w:rsid w:val="00F71719"/>
    <w:rsid w:val="00F71A90"/>
    <w:rsid w:val="00F71D03"/>
    <w:rsid w:val="00F723F1"/>
    <w:rsid w:val="00F72540"/>
    <w:rsid w:val="00F72BBC"/>
    <w:rsid w:val="00F73534"/>
    <w:rsid w:val="00F7367D"/>
    <w:rsid w:val="00F73794"/>
    <w:rsid w:val="00F73C98"/>
    <w:rsid w:val="00F7470E"/>
    <w:rsid w:val="00F74A9F"/>
    <w:rsid w:val="00F75103"/>
    <w:rsid w:val="00F757A2"/>
    <w:rsid w:val="00F759D8"/>
    <w:rsid w:val="00F768F8"/>
    <w:rsid w:val="00F7693A"/>
    <w:rsid w:val="00F77407"/>
    <w:rsid w:val="00F7762E"/>
    <w:rsid w:val="00F77725"/>
    <w:rsid w:val="00F77905"/>
    <w:rsid w:val="00F77D3E"/>
    <w:rsid w:val="00F801D8"/>
    <w:rsid w:val="00F803A4"/>
    <w:rsid w:val="00F804D3"/>
    <w:rsid w:val="00F80681"/>
    <w:rsid w:val="00F80992"/>
    <w:rsid w:val="00F80AF2"/>
    <w:rsid w:val="00F81953"/>
    <w:rsid w:val="00F819FB"/>
    <w:rsid w:val="00F81C88"/>
    <w:rsid w:val="00F81CF7"/>
    <w:rsid w:val="00F82744"/>
    <w:rsid w:val="00F82DF3"/>
    <w:rsid w:val="00F831D2"/>
    <w:rsid w:val="00F83246"/>
    <w:rsid w:val="00F8331D"/>
    <w:rsid w:val="00F83562"/>
    <w:rsid w:val="00F838B4"/>
    <w:rsid w:val="00F84091"/>
    <w:rsid w:val="00F840F9"/>
    <w:rsid w:val="00F84A1D"/>
    <w:rsid w:val="00F84FF9"/>
    <w:rsid w:val="00F85975"/>
    <w:rsid w:val="00F85FBC"/>
    <w:rsid w:val="00F86039"/>
    <w:rsid w:val="00F86E6F"/>
    <w:rsid w:val="00F86F81"/>
    <w:rsid w:val="00F87252"/>
    <w:rsid w:val="00F8736B"/>
    <w:rsid w:val="00F87709"/>
    <w:rsid w:val="00F8778A"/>
    <w:rsid w:val="00F87F40"/>
    <w:rsid w:val="00F9016D"/>
    <w:rsid w:val="00F902BC"/>
    <w:rsid w:val="00F90926"/>
    <w:rsid w:val="00F90DF9"/>
    <w:rsid w:val="00F911FA"/>
    <w:rsid w:val="00F91721"/>
    <w:rsid w:val="00F91F01"/>
    <w:rsid w:val="00F92256"/>
    <w:rsid w:val="00F92AFA"/>
    <w:rsid w:val="00F92C11"/>
    <w:rsid w:val="00F92D20"/>
    <w:rsid w:val="00F92F75"/>
    <w:rsid w:val="00F934F7"/>
    <w:rsid w:val="00F93866"/>
    <w:rsid w:val="00F939C3"/>
    <w:rsid w:val="00F93A30"/>
    <w:rsid w:val="00F93AF7"/>
    <w:rsid w:val="00F946CC"/>
    <w:rsid w:val="00F948E9"/>
    <w:rsid w:val="00F949DB"/>
    <w:rsid w:val="00F9554C"/>
    <w:rsid w:val="00F957FD"/>
    <w:rsid w:val="00F9616C"/>
    <w:rsid w:val="00F96296"/>
    <w:rsid w:val="00F9676F"/>
    <w:rsid w:val="00F967DA"/>
    <w:rsid w:val="00F96E68"/>
    <w:rsid w:val="00F97035"/>
    <w:rsid w:val="00F9723B"/>
    <w:rsid w:val="00F9742F"/>
    <w:rsid w:val="00F97909"/>
    <w:rsid w:val="00F97A15"/>
    <w:rsid w:val="00FA0515"/>
    <w:rsid w:val="00FA0775"/>
    <w:rsid w:val="00FA0849"/>
    <w:rsid w:val="00FA0B4F"/>
    <w:rsid w:val="00FA0CB1"/>
    <w:rsid w:val="00FA0F6D"/>
    <w:rsid w:val="00FA169D"/>
    <w:rsid w:val="00FA1776"/>
    <w:rsid w:val="00FA1B9B"/>
    <w:rsid w:val="00FA24FB"/>
    <w:rsid w:val="00FA2840"/>
    <w:rsid w:val="00FA29E5"/>
    <w:rsid w:val="00FA2B97"/>
    <w:rsid w:val="00FA2F1C"/>
    <w:rsid w:val="00FA2FE7"/>
    <w:rsid w:val="00FA308F"/>
    <w:rsid w:val="00FA30F3"/>
    <w:rsid w:val="00FA356D"/>
    <w:rsid w:val="00FA3676"/>
    <w:rsid w:val="00FA3C97"/>
    <w:rsid w:val="00FA3CA6"/>
    <w:rsid w:val="00FA3F51"/>
    <w:rsid w:val="00FA43AE"/>
    <w:rsid w:val="00FA49B5"/>
    <w:rsid w:val="00FA4AA5"/>
    <w:rsid w:val="00FA4AE4"/>
    <w:rsid w:val="00FA4F5E"/>
    <w:rsid w:val="00FA5810"/>
    <w:rsid w:val="00FA5C00"/>
    <w:rsid w:val="00FA620D"/>
    <w:rsid w:val="00FA637F"/>
    <w:rsid w:val="00FA64C6"/>
    <w:rsid w:val="00FA6581"/>
    <w:rsid w:val="00FA6973"/>
    <w:rsid w:val="00FA6B12"/>
    <w:rsid w:val="00FA6B65"/>
    <w:rsid w:val="00FA6BB4"/>
    <w:rsid w:val="00FA6FD9"/>
    <w:rsid w:val="00FA7186"/>
    <w:rsid w:val="00FA735F"/>
    <w:rsid w:val="00FA73C5"/>
    <w:rsid w:val="00FA7618"/>
    <w:rsid w:val="00FA7E77"/>
    <w:rsid w:val="00FB093C"/>
    <w:rsid w:val="00FB0E7F"/>
    <w:rsid w:val="00FB0F46"/>
    <w:rsid w:val="00FB1081"/>
    <w:rsid w:val="00FB10FB"/>
    <w:rsid w:val="00FB133D"/>
    <w:rsid w:val="00FB17FB"/>
    <w:rsid w:val="00FB182D"/>
    <w:rsid w:val="00FB1D28"/>
    <w:rsid w:val="00FB2153"/>
    <w:rsid w:val="00FB22D4"/>
    <w:rsid w:val="00FB2377"/>
    <w:rsid w:val="00FB2478"/>
    <w:rsid w:val="00FB2541"/>
    <w:rsid w:val="00FB2C90"/>
    <w:rsid w:val="00FB2CA9"/>
    <w:rsid w:val="00FB332D"/>
    <w:rsid w:val="00FB335B"/>
    <w:rsid w:val="00FB378E"/>
    <w:rsid w:val="00FB38D9"/>
    <w:rsid w:val="00FB3A93"/>
    <w:rsid w:val="00FB3BBB"/>
    <w:rsid w:val="00FB3BFF"/>
    <w:rsid w:val="00FB447A"/>
    <w:rsid w:val="00FB4669"/>
    <w:rsid w:val="00FB4686"/>
    <w:rsid w:val="00FB471F"/>
    <w:rsid w:val="00FB4801"/>
    <w:rsid w:val="00FB4C32"/>
    <w:rsid w:val="00FB4E02"/>
    <w:rsid w:val="00FB504F"/>
    <w:rsid w:val="00FB511D"/>
    <w:rsid w:val="00FB53B7"/>
    <w:rsid w:val="00FB56B0"/>
    <w:rsid w:val="00FB576B"/>
    <w:rsid w:val="00FB5E6A"/>
    <w:rsid w:val="00FB5FD8"/>
    <w:rsid w:val="00FB618E"/>
    <w:rsid w:val="00FB632A"/>
    <w:rsid w:val="00FB6340"/>
    <w:rsid w:val="00FB639F"/>
    <w:rsid w:val="00FB6ACF"/>
    <w:rsid w:val="00FB70D9"/>
    <w:rsid w:val="00FB759B"/>
    <w:rsid w:val="00FB7653"/>
    <w:rsid w:val="00FB7A0E"/>
    <w:rsid w:val="00FB7D1F"/>
    <w:rsid w:val="00FB7ECA"/>
    <w:rsid w:val="00FB7FD0"/>
    <w:rsid w:val="00FC003F"/>
    <w:rsid w:val="00FC02CD"/>
    <w:rsid w:val="00FC08A7"/>
    <w:rsid w:val="00FC0935"/>
    <w:rsid w:val="00FC0D4C"/>
    <w:rsid w:val="00FC13C9"/>
    <w:rsid w:val="00FC14C4"/>
    <w:rsid w:val="00FC1A4D"/>
    <w:rsid w:val="00FC1B38"/>
    <w:rsid w:val="00FC1CF6"/>
    <w:rsid w:val="00FC1D0C"/>
    <w:rsid w:val="00FC246E"/>
    <w:rsid w:val="00FC2CCA"/>
    <w:rsid w:val="00FC2E2F"/>
    <w:rsid w:val="00FC30A9"/>
    <w:rsid w:val="00FC324A"/>
    <w:rsid w:val="00FC3827"/>
    <w:rsid w:val="00FC39FD"/>
    <w:rsid w:val="00FC41B7"/>
    <w:rsid w:val="00FC4466"/>
    <w:rsid w:val="00FC4942"/>
    <w:rsid w:val="00FC4B65"/>
    <w:rsid w:val="00FC4D56"/>
    <w:rsid w:val="00FC50B1"/>
    <w:rsid w:val="00FC56EC"/>
    <w:rsid w:val="00FC5F7C"/>
    <w:rsid w:val="00FC5FA1"/>
    <w:rsid w:val="00FC5FC8"/>
    <w:rsid w:val="00FC60BE"/>
    <w:rsid w:val="00FC6A49"/>
    <w:rsid w:val="00FC6DE5"/>
    <w:rsid w:val="00FC6E38"/>
    <w:rsid w:val="00FC6FBA"/>
    <w:rsid w:val="00FC7478"/>
    <w:rsid w:val="00FC7A31"/>
    <w:rsid w:val="00FC7BE3"/>
    <w:rsid w:val="00FC7C11"/>
    <w:rsid w:val="00FC7E52"/>
    <w:rsid w:val="00FD001F"/>
    <w:rsid w:val="00FD00A6"/>
    <w:rsid w:val="00FD00CC"/>
    <w:rsid w:val="00FD0643"/>
    <w:rsid w:val="00FD0795"/>
    <w:rsid w:val="00FD0B3B"/>
    <w:rsid w:val="00FD0CD2"/>
    <w:rsid w:val="00FD14D4"/>
    <w:rsid w:val="00FD2384"/>
    <w:rsid w:val="00FD2765"/>
    <w:rsid w:val="00FD2A44"/>
    <w:rsid w:val="00FD3066"/>
    <w:rsid w:val="00FD3273"/>
    <w:rsid w:val="00FD3D04"/>
    <w:rsid w:val="00FD3EF4"/>
    <w:rsid w:val="00FD40D9"/>
    <w:rsid w:val="00FD4845"/>
    <w:rsid w:val="00FD4AA3"/>
    <w:rsid w:val="00FD4D71"/>
    <w:rsid w:val="00FD4E92"/>
    <w:rsid w:val="00FD5142"/>
    <w:rsid w:val="00FD5382"/>
    <w:rsid w:val="00FD5A52"/>
    <w:rsid w:val="00FD62E0"/>
    <w:rsid w:val="00FD63D8"/>
    <w:rsid w:val="00FD6ECE"/>
    <w:rsid w:val="00FD6FF5"/>
    <w:rsid w:val="00FD7008"/>
    <w:rsid w:val="00FD7CCD"/>
    <w:rsid w:val="00FD7EDE"/>
    <w:rsid w:val="00FE03BE"/>
    <w:rsid w:val="00FE0486"/>
    <w:rsid w:val="00FE05ED"/>
    <w:rsid w:val="00FE09B7"/>
    <w:rsid w:val="00FE0C8A"/>
    <w:rsid w:val="00FE1601"/>
    <w:rsid w:val="00FE1802"/>
    <w:rsid w:val="00FE1BA0"/>
    <w:rsid w:val="00FE1E35"/>
    <w:rsid w:val="00FE21A8"/>
    <w:rsid w:val="00FE2281"/>
    <w:rsid w:val="00FE22AA"/>
    <w:rsid w:val="00FE2A36"/>
    <w:rsid w:val="00FE2A78"/>
    <w:rsid w:val="00FE2B93"/>
    <w:rsid w:val="00FE2E84"/>
    <w:rsid w:val="00FE2ECD"/>
    <w:rsid w:val="00FE3567"/>
    <w:rsid w:val="00FE359E"/>
    <w:rsid w:val="00FE3903"/>
    <w:rsid w:val="00FE477E"/>
    <w:rsid w:val="00FE48F1"/>
    <w:rsid w:val="00FE4993"/>
    <w:rsid w:val="00FE4A0B"/>
    <w:rsid w:val="00FE4ABB"/>
    <w:rsid w:val="00FE4C50"/>
    <w:rsid w:val="00FE4C90"/>
    <w:rsid w:val="00FE52B4"/>
    <w:rsid w:val="00FE5EF9"/>
    <w:rsid w:val="00FE6160"/>
    <w:rsid w:val="00FE6486"/>
    <w:rsid w:val="00FE64D9"/>
    <w:rsid w:val="00FE6752"/>
    <w:rsid w:val="00FE6854"/>
    <w:rsid w:val="00FE6C8F"/>
    <w:rsid w:val="00FE7751"/>
    <w:rsid w:val="00FE77C8"/>
    <w:rsid w:val="00FE7934"/>
    <w:rsid w:val="00FE7BF3"/>
    <w:rsid w:val="00FE7C32"/>
    <w:rsid w:val="00FE7DFD"/>
    <w:rsid w:val="00FF00A6"/>
    <w:rsid w:val="00FF0A36"/>
    <w:rsid w:val="00FF0B10"/>
    <w:rsid w:val="00FF0D32"/>
    <w:rsid w:val="00FF0E5F"/>
    <w:rsid w:val="00FF171A"/>
    <w:rsid w:val="00FF20B1"/>
    <w:rsid w:val="00FF29D5"/>
    <w:rsid w:val="00FF2AA7"/>
    <w:rsid w:val="00FF3144"/>
    <w:rsid w:val="00FF3158"/>
    <w:rsid w:val="00FF3D71"/>
    <w:rsid w:val="00FF446B"/>
    <w:rsid w:val="00FF46D2"/>
    <w:rsid w:val="00FF472F"/>
    <w:rsid w:val="00FF4D34"/>
    <w:rsid w:val="00FF5413"/>
    <w:rsid w:val="00FF56FE"/>
    <w:rsid w:val="00FF5A35"/>
    <w:rsid w:val="00FF5D44"/>
    <w:rsid w:val="00FF61C1"/>
    <w:rsid w:val="00FF6230"/>
    <w:rsid w:val="00FF6432"/>
    <w:rsid w:val="00FF6780"/>
    <w:rsid w:val="00FF69C0"/>
    <w:rsid w:val="00FF6C3B"/>
    <w:rsid w:val="00FF6F16"/>
    <w:rsid w:val="00FF6F71"/>
    <w:rsid w:val="00FF7009"/>
    <w:rsid w:val="00FF709E"/>
    <w:rsid w:val="00FF75A7"/>
    <w:rsid w:val="00FF7743"/>
    <w:rsid w:val="00FF7914"/>
    <w:rsid w:val="00FF7DB4"/>
    <w:rsid w:val="00FF7E4D"/>
    <w:rsid w:val="00FF7FF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1F7E5"/>
  <w15:docId w15:val="{5F9B5859-21CD-4C1E-BE66-4BB09D0A6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F3A44"/>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CF3A44"/>
    <w:pPr>
      <w:spacing w:after="200" w:line="276" w:lineRule="auto"/>
      <w:ind w:left="720"/>
      <w:contextualSpacing/>
    </w:pPr>
    <w:rPr>
      <w:rFonts w:ascii="Calibri" w:hAnsi="Calibri"/>
      <w:sz w:val="22"/>
      <w:szCs w:val="22"/>
    </w:rPr>
  </w:style>
  <w:style w:type="paragraph" w:styleId="Debesliotekstas">
    <w:name w:val="Balloon Text"/>
    <w:basedOn w:val="prastasis"/>
    <w:link w:val="DebesliotekstasDiagrama"/>
    <w:uiPriority w:val="99"/>
    <w:semiHidden/>
    <w:unhideWhenUsed/>
    <w:rsid w:val="00CF3A4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F3A44"/>
    <w:rPr>
      <w:rFonts w:ascii="Tahoma" w:eastAsia="Times New Roman" w:hAnsi="Tahoma" w:cs="Tahoma"/>
      <w:sz w:val="16"/>
      <w:szCs w:val="16"/>
      <w:lang w:eastAsia="lt-LT"/>
    </w:rPr>
  </w:style>
  <w:style w:type="paragraph" w:styleId="Antrats">
    <w:name w:val="header"/>
    <w:basedOn w:val="prastasis"/>
    <w:link w:val="AntratsDiagrama"/>
    <w:uiPriority w:val="99"/>
    <w:unhideWhenUsed/>
    <w:rsid w:val="005377D6"/>
    <w:pPr>
      <w:tabs>
        <w:tab w:val="center" w:pos="4819"/>
        <w:tab w:val="right" w:pos="9638"/>
      </w:tabs>
    </w:pPr>
  </w:style>
  <w:style w:type="character" w:customStyle="1" w:styleId="AntratsDiagrama">
    <w:name w:val="Antraštės Diagrama"/>
    <w:basedOn w:val="Numatytasispastraiposriftas"/>
    <w:link w:val="Antrats"/>
    <w:uiPriority w:val="99"/>
    <w:rsid w:val="005377D6"/>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5377D6"/>
    <w:pPr>
      <w:tabs>
        <w:tab w:val="center" w:pos="4819"/>
        <w:tab w:val="right" w:pos="9638"/>
      </w:tabs>
    </w:pPr>
  </w:style>
  <w:style w:type="character" w:customStyle="1" w:styleId="PoratDiagrama">
    <w:name w:val="Poraštė Diagrama"/>
    <w:basedOn w:val="Numatytasispastraiposriftas"/>
    <w:link w:val="Porat"/>
    <w:uiPriority w:val="99"/>
    <w:rsid w:val="005377D6"/>
    <w:rPr>
      <w:rFonts w:ascii="Times New Roman" w:eastAsia="Times New Roman" w:hAnsi="Times New Roman" w:cs="Times New Roman"/>
      <w:sz w:val="24"/>
      <w:szCs w:val="24"/>
      <w:lang w:eastAsia="lt-LT"/>
    </w:rPr>
  </w:style>
  <w:style w:type="character" w:customStyle="1" w:styleId="blackcaption">
    <w:name w:val="black_caption"/>
    <w:basedOn w:val="Numatytasispastraiposriftas"/>
    <w:rsid w:val="00A96C96"/>
  </w:style>
  <w:style w:type="character" w:styleId="Hipersaitas">
    <w:name w:val="Hyperlink"/>
    <w:basedOn w:val="Numatytasispastraiposriftas"/>
    <w:uiPriority w:val="99"/>
    <w:unhideWhenUsed/>
    <w:rsid w:val="00912DFC"/>
    <w:rPr>
      <w:color w:val="0000FF" w:themeColor="hyperlink"/>
      <w:u w:val="single"/>
    </w:rPr>
  </w:style>
  <w:style w:type="character" w:styleId="Neapdorotaspaminjimas">
    <w:name w:val="Unresolved Mention"/>
    <w:basedOn w:val="Numatytasispastraiposriftas"/>
    <w:uiPriority w:val="99"/>
    <w:semiHidden/>
    <w:unhideWhenUsed/>
    <w:rsid w:val="00912DFC"/>
    <w:rPr>
      <w:color w:val="605E5C"/>
      <w:shd w:val="clear" w:color="auto" w:fill="E1DFDD"/>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rsid w:val="002B3CA2"/>
    <w:rPr>
      <w:rFonts w:ascii="Calibri" w:eastAsia="Times New Roman" w:hAnsi="Calibri" w:cs="Times New Roman"/>
      <w:lang w:eastAsia="lt-LT"/>
    </w:rPr>
  </w:style>
  <w:style w:type="character" w:styleId="Komentaronuoroda">
    <w:name w:val="annotation reference"/>
    <w:basedOn w:val="Numatytasispastraiposriftas"/>
    <w:uiPriority w:val="99"/>
    <w:semiHidden/>
    <w:unhideWhenUsed/>
    <w:rsid w:val="005968A8"/>
    <w:rPr>
      <w:sz w:val="16"/>
      <w:szCs w:val="16"/>
    </w:rPr>
  </w:style>
  <w:style w:type="paragraph" w:styleId="Komentarotekstas">
    <w:name w:val="annotation text"/>
    <w:basedOn w:val="prastasis"/>
    <w:link w:val="KomentarotekstasDiagrama"/>
    <w:uiPriority w:val="99"/>
    <w:unhideWhenUsed/>
    <w:rsid w:val="005968A8"/>
    <w:rPr>
      <w:sz w:val="20"/>
      <w:szCs w:val="20"/>
    </w:rPr>
  </w:style>
  <w:style w:type="character" w:customStyle="1" w:styleId="KomentarotekstasDiagrama">
    <w:name w:val="Komentaro tekstas Diagrama"/>
    <w:basedOn w:val="Numatytasispastraiposriftas"/>
    <w:link w:val="Komentarotekstas"/>
    <w:uiPriority w:val="99"/>
    <w:rsid w:val="005968A8"/>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5968A8"/>
    <w:rPr>
      <w:b/>
      <w:bCs/>
    </w:rPr>
  </w:style>
  <w:style w:type="character" w:customStyle="1" w:styleId="KomentarotemaDiagrama">
    <w:name w:val="Komentaro tema Diagrama"/>
    <w:basedOn w:val="KomentarotekstasDiagrama"/>
    <w:link w:val="Komentarotema"/>
    <w:uiPriority w:val="99"/>
    <w:semiHidden/>
    <w:rsid w:val="005968A8"/>
    <w:rPr>
      <w:rFonts w:ascii="Times New Roman" w:eastAsia="Times New Roman" w:hAnsi="Times New Roman" w:cs="Times New Roman"/>
      <w:b/>
      <w:bCs/>
      <w:sz w:val="20"/>
      <w:szCs w:val="20"/>
      <w:lang w:eastAsia="lt-LT"/>
    </w:rPr>
  </w:style>
  <w:style w:type="paragraph" w:styleId="Pataisymai">
    <w:name w:val="Revision"/>
    <w:hidden/>
    <w:uiPriority w:val="99"/>
    <w:semiHidden/>
    <w:rsid w:val="00400DB7"/>
    <w:pPr>
      <w:spacing w:after="0" w:line="240" w:lineRule="auto"/>
    </w:pPr>
    <w:rPr>
      <w:rFonts w:ascii="Times New Roman" w:eastAsia="Times New Roman" w:hAnsi="Times New Roman" w:cs="Times New Roman"/>
      <w:sz w:val="24"/>
      <w:szCs w:val="24"/>
      <w:lang w:eastAsia="lt-LT"/>
    </w:rPr>
  </w:style>
  <w:style w:type="paragraph" w:customStyle="1" w:styleId="s10950c61">
    <w:name w:val="s10950c61"/>
    <w:basedOn w:val="prastasis"/>
    <w:rsid w:val="00AC6012"/>
    <w:pPr>
      <w:spacing w:before="100" w:beforeAutospacing="1" w:after="100" w:afterAutospacing="1"/>
    </w:pPr>
    <w:rPr>
      <w:lang w:val="en-US" w:eastAsia="en-US"/>
    </w:rPr>
  </w:style>
  <w:style w:type="character" w:customStyle="1" w:styleId="sbb9ee52a">
    <w:name w:val="sbb9ee52a"/>
    <w:basedOn w:val="Numatytasispastraiposriftas"/>
    <w:rsid w:val="00AC6012"/>
  </w:style>
  <w:style w:type="paragraph" w:styleId="Puslapioinaostekstas">
    <w:name w:val="footnote text"/>
    <w:basedOn w:val="prastasis"/>
    <w:link w:val="PuslapioinaostekstasDiagrama"/>
    <w:uiPriority w:val="99"/>
    <w:semiHidden/>
    <w:unhideWhenUsed/>
    <w:rsid w:val="00AC6012"/>
    <w:rPr>
      <w:rFonts w:asciiTheme="minorHAnsi" w:eastAsiaTheme="minorHAnsi" w:hAnsiTheme="minorHAnsi" w:cstheme="minorBidi"/>
      <w:noProof/>
      <w:kern w:val="2"/>
      <w:sz w:val="20"/>
      <w:szCs w:val="20"/>
      <w:lang w:eastAsia="en-US"/>
      <w14:ligatures w14:val="standardContextual"/>
    </w:rPr>
  </w:style>
  <w:style w:type="character" w:customStyle="1" w:styleId="PuslapioinaostekstasDiagrama">
    <w:name w:val="Puslapio išnašos tekstas Diagrama"/>
    <w:basedOn w:val="Numatytasispastraiposriftas"/>
    <w:link w:val="Puslapioinaostekstas"/>
    <w:uiPriority w:val="99"/>
    <w:semiHidden/>
    <w:rsid w:val="00AC6012"/>
    <w:rPr>
      <w:noProof/>
      <w:kern w:val="2"/>
      <w:sz w:val="20"/>
      <w:szCs w:val="20"/>
      <w14:ligatures w14:val="standardContextual"/>
    </w:rPr>
  </w:style>
  <w:style w:type="character" w:styleId="Puslapioinaosnuoroda">
    <w:name w:val="footnote reference"/>
    <w:uiPriority w:val="99"/>
    <w:unhideWhenUsed/>
    <w:rsid w:val="00AC6012"/>
    <w:rPr>
      <w:vertAlign w:val="superscript"/>
    </w:rPr>
  </w:style>
  <w:style w:type="paragraph" w:styleId="Betarp">
    <w:name w:val="No Spacing"/>
    <w:uiPriority w:val="1"/>
    <w:qFormat/>
    <w:rsid w:val="00DC36EC"/>
    <w:pPr>
      <w:spacing w:after="0" w:line="240" w:lineRule="auto"/>
    </w:pPr>
    <w:rPr>
      <w:rFonts w:ascii="Times New Roman" w:eastAsia="Times New Roman" w:hAnsi="Times New Roman" w:cs="Times New Roman"/>
      <w:sz w:val="24"/>
      <w:szCs w:val="24"/>
      <w:lang w:eastAsia="lt-LT"/>
    </w:rPr>
  </w:style>
  <w:style w:type="character" w:customStyle="1" w:styleId="normaltextrun">
    <w:name w:val="normaltextrun"/>
    <w:basedOn w:val="Numatytasispastraiposriftas"/>
    <w:rsid w:val="00AB7C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452815">
      <w:bodyDiv w:val="1"/>
      <w:marLeft w:val="0"/>
      <w:marRight w:val="0"/>
      <w:marTop w:val="0"/>
      <w:marBottom w:val="0"/>
      <w:divBdr>
        <w:top w:val="none" w:sz="0" w:space="0" w:color="auto"/>
        <w:left w:val="none" w:sz="0" w:space="0" w:color="auto"/>
        <w:bottom w:val="none" w:sz="0" w:space="0" w:color="auto"/>
        <w:right w:val="none" w:sz="0" w:space="0" w:color="auto"/>
      </w:divBdr>
    </w:div>
    <w:div w:id="1750229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66B459-FA1D-4484-9F13-E0C40B236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12161</Words>
  <Characters>69318</Characters>
  <Application>Microsoft Office Word</Application>
  <DocSecurity>0</DocSecurity>
  <Lines>577</Lines>
  <Paragraphs>162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Deksnyte</dc:creator>
  <cp:keywords/>
  <dc:description/>
  <cp:lastModifiedBy>Daiva Deksnytė</cp:lastModifiedBy>
  <cp:revision>6</cp:revision>
  <cp:lastPrinted>2025-09-25T06:52:00Z</cp:lastPrinted>
  <dcterms:created xsi:type="dcterms:W3CDTF">2025-09-25T06:48:00Z</dcterms:created>
  <dcterms:modified xsi:type="dcterms:W3CDTF">2025-09-25T08:18:00Z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a2fe5f1dee244100aa21e61a985786bd202509250950085">
    <vt:lpwstr>u+Ge/Zkl8nWf6nnLOm+RNd//YOI=</vt:lpwstr>
  </property>
</Properties>
</file>