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FEBF5" w14:textId="0370B2E3" w:rsidR="00162656" w:rsidRPr="005854AB" w:rsidRDefault="00162656" w:rsidP="00162656">
      <w:pPr>
        <w:ind w:left="5103"/>
      </w:pPr>
      <w:r w:rsidRPr="005854AB">
        <w:t>Civilinė byla Nr. e3K-3-</w:t>
      </w:r>
      <w:r w:rsidR="002C7F0E" w:rsidRPr="005854AB">
        <w:t>248-403</w:t>
      </w:r>
      <w:r w:rsidRPr="005854AB">
        <w:t>/2024</w:t>
      </w:r>
    </w:p>
    <w:p w14:paraId="04D5EC74" w14:textId="2A570547" w:rsidR="00162656" w:rsidRPr="005854AB" w:rsidRDefault="00162656" w:rsidP="00162656">
      <w:pPr>
        <w:ind w:left="5103"/>
      </w:pPr>
      <w:r w:rsidRPr="005854AB">
        <w:t xml:space="preserve">Teisminio proceso Nr. </w:t>
      </w:r>
      <w:r w:rsidR="002C7F0E" w:rsidRPr="005854AB">
        <w:t>2-69-3-14839-2022-1</w:t>
      </w:r>
    </w:p>
    <w:p w14:paraId="4E347AC5" w14:textId="447D7A01" w:rsidR="00EB27B2" w:rsidRPr="005854AB" w:rsidRDefault="008B4C96" w:rsidP="00162656">
      <w:pPr>
        <w:ind w:left="5103"/>
      </w:pPr>
      <w:r w:rsidRPr="005854AB">
        <w:t>P</w:t>
      </w:r>
      <w:r w:rsidR="00612446" w:rsidRPr="005854AB">
        <w:t>rocesinio sprendimo kategorij</w:t>
      </w:r>
      <w:r w:rsidR="004E2B3D" w:rsidRPr="005854AB">
        <w:t>os:</w:t>
      </w:r>
      <w:r w:rsidR="000C71B6" w:rsidRPr="005854AB">
        <w:t xml:space="preserve"> </w:t>
      </w:r>
      <w:r w:rsidR="00DB4FE6" w:rsidRPr="005854AB">
        <w:rPr>
          <w:color w:val="000000"/>
        </w:rPr>
        <w:t>2.4.2.9.1</w:t>
      </w:r>
      <w:r w:rsidR="0082419E" w:rsidRPr="005854AB">
        <w:rPr>
          <w:color w:val="000000"/>
        </w:rPr>
        <w:t xml:space="preserve">; </w:t>
      </w:r>
      <w:r w:rsidR="00DB4FE6" w:rsidRPr="005854AB">
        <w:rPr>
          <w:color w:val="000000"/>
        </w:rPr>
        <w:t>2.4.4.8</w:t>
      </w:r>
      <w:r w:rsidR="0082419E" w:rsidRPr="005854AB">
        <w:rPr>
          <w:color w:val="000000"/>
        </w:rPr>
        <w:t>;</w:t>
      </w:r>
      <w:r w:rsidR="00DB4FE6" w:rsidRPr="005854AB">
        <w:t xml:space="preserve"> </w:t>
      </w:r>
      <w:r w:rsidR="00DB4FE6" w:rsidRPr="005854AB">
        <w:rPr>
          <w:color w:val="000000"/>
        </w:rPr>
        <w:t>2.6.1.3.1</w:t>
      </w:r>
      <w:r w:rsidR="0082419E" w:rsidRPr="005854AB">
        <w:rPr>
          <w:color w:val="000000"/>
        </w:rPr>
        <w:t>; 2.6.18.3</w:t>
      </w:r>
    </w:p>
    <w:p w14:paraId="5E1C38C7" w14:textId="1CCFAFC7" w:rsidR="00EF4750" w:rsidRDefault="00512281" w:rsidP="00512281">
      <w:pPr>
        <w:ind w:left="5103"/>
      </w:pPr>
      <w:r>
        <w:t xml:space="preserve">(S) </w:t>
      </w:r>
    </w:p>
    <w:p w14:paraId="0D30ADB3" w14:textId="77777777" w:rsidR="00512281" w:rsidRPr="005854AB" w:rsidRDefault="00512281" w:rsidP="006030DD">
      <w:pPr>
        <w:ind w:left="5103"/>
      </w:pPr>
    </w:p>
    <w:p w14:paraId="2231A0A1" w14:textId="77777777" w:rsidR="006030DD" w:rsidRPr="005854AB" w:rsidRDefault="006030DD" w:rsidP="006030DD">
      <w:pPr>
        <w:jc w:val="right"/>
      </w:pPr>
    </w:p>
    <w:p w14:paraId="64EC14DB" w14:textId="77777777" w:rsidR="006030DD" w:rsidRPr="005854AB" w:rsidRDefault="008B4C96" w:rsidP="006030DD">
      <w:pPr>
        <w:jc w:val="center"/>
      </w:pPr>
      <w:r w:rsidRPr="005854AB">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5854AB" w:rsidRDefault="006030DD" w:rsidP="006030DD">
      <w:pPr>
        <w:jc w:val="center"/>
      </w:pPr>
    </w:p>
    <w:p w14:paraId="393D0ACF" w14:textId="77777777" w:rsidR="006030DD" w:rsidRPr="005854AB" w:rsidRDefault="008B4C96" w:rsidP="006030DD">
      <w:pPr>
        <w:keepNext/>
        <w:jc w:val="center"/>
        <w:outlineLvl w:val="0"/>
        <w:rPr>
          <w:b/>
          <w:bCs/>
          <w:sz w:val="32"/>
        </w:rPr>
      </w:pPr>
      <w:r w:rsidRPr="005854AB">
        <w:rPr>
          <w:b/>
          <w:bCs/>
          <w:sz w:val="32"/>
        </w:rPr>
        <w:t>LIETUVOS AUKŠČIAUSIASIS TEISMAS</w:t>
      </w:r>
    </w:p>
    <w:p w14:paraId="75D48070" w14:textId="77777777" w:rsidR="006030DD" w:rsidRPr="005854AB" w:rsidRDefault="006030DD" w:rsidP="006030DD">
      <w:pPr>
        <w:keepNext/>
        <w:outlineLvl w:val="0"/>
        <w:rPr>
          <w:b/>
          <w:bCs/>
          <w:sz w:val="32"/>
        </w:rPr>
      </w:pPr>
    </w:p>
    <w:p w14:paraId="74502F56" w14:textId="77777777" w:rsidR="006030DD" w:rsidRPr="005854AB" w:rsidRDefault="008B4C96" w:rsidP="006030DD">
      <w:pPr>
        <w:keepNext/>
        <w:jc w:val="center"/>
        <w:outlineLvl w:val="0"/>
        <w:rPr>
          <w:b/>
          <w:bCs/>
          <w:sz w:val="32"/>
        </w:rPr>
      </w:pPr>
      <w:r w:rsidRPr="005854AB">
        <w:rPr>
          <w:b/>
          <w:bCs/>
          <w:sz w:val="32"/>
        </w:rPr>
        <w:t>N U T A R T I S</w:t>
      </w:r>
    </w:p>
    <w:p w14:paraId="4334F0C0" w14:textId="77777777" w:rsidR="006030DD" w:rsidRPr="005854AB" w:rsidRDefault="008B4C96" w:rsidP="006030DD">
      <w:pPr>
        <w:keepNext/>
        <w:jc w:val="center"/>
        <w:outlineLvl w:val="1"/>
        <w:rPr>
          <w:sz w:val="28"/>
        </w:rPr>
      </w:pPr>
      <w:r w:rsidRPr="005854AB">
        <w:t>LIETUVOS RESPUBLIKOS VARDU</w:t>
      </w:r>
    </w:p>
    <w:p w14:paraId="6104CEFD" w14:textId="77777777" w:rsidR="006030DD" w:rsidRPr="005854AB" w:rsidRDefault="006030DD" w:rsidP="006030DD"/>
    <w:p w14:paraId="1085A691" w14:textId="31BD138B" w:rsidR="006030DD" w:rsidRPr="005854AB" w:rsidRDefault="008B4C96" w:rsidP="006030DD">
      <w:pPr>
        <w:keepNext/>
        <w:jc w:val="center"/>
        <w:outlineLvl w:val="0"/>
        <w:rPr>
          <w:bCs/>
        </w:rPr>
      </w:pPr>
      <w:r w:rsidRPr="005854AB">
        <w:rPr>
          <w:bCs/>
        </w:rPr>
        <w:t>202</w:t>
      </w:r>
      <w:r w:rsidR="00874AC5" w:rsidRPr="005854AB">
        <w:rPr>
          <w:bCs/>
        </w:rPr>
        <w:t>4</w:t>
      </w:r>
      <w:r w:rsidRPr="005854AB">
        <w:rPr>
          <w:bCs/>
        </w:rPr>
        <w:t xml:space="preserve"> m. </w:t>
      </w:r>
      <w:r w:rsidR="002C7F0E" w:rsidRPr="005854AB">
        <w:rPr>
          <w:bCs/>
        </w:rPr>
        <w:t>gruodžio</w:t>
      </w:r>
      <w:r w:rsidR="00C43B49" w:rsidRPr="005854AB">
        <w:rPr>
          <w:bCs/>
        </w:rPr>
        <w:t xml:space="preserve"> </w:t>
      </w:r>
      <w:r w:rsidR="003F7C18" w:rsidRPr="005854AB">
        <w:rPr>
          <w:bCs/>
        </w:rPr>
        <w:t>19</w:t>
      </w:r>
      <w:r w:rsidRPr="005854AB">
        <w:rPr>
          <w:bCs/>
        </w:rPr>
        <w:t xml:space="preserve"> d.</w:t>
      </w:r>
    </w:p>
    <w:p w14:paraId="7253B64E" w14:textId="77777777" w:rsidR="006030DD" w:rsidRPr="005854AB" w:rsidRDefault="008B4C96" w:rsidP="006030DD">
      <w:pPr>
        <w:jc w:val="center"/>
      </w:pPr>
      <w:r w:rsidRPr="005854AB">
        <w:t>Vilnius</w:t>
      </w:r>
    </w:p>
    <w:p w14:paraId="1085BFEE" w14:textId="77777777" w:rsidR="006030DD" w:rsidRPr="005854AB" w:rsidRDefault="006030DD" w:rsidP="006030DD"/>
    <w:p w14:paraId="3F7D0DDF" w14:textId="24C206AC" w:rsidR="0026171E" w:rsidRPr="005854AB" w:rsidRDefault="008B4C96" w:rsidP="0026171E">
      <w:pPr>
        <w:ind w:firstLine="720"/>
        <w:jc w:val="both"/>
      </w:pPr>
      <w:r w:rsidRPr="005854AB">
        <w:t>Lietuvos Aukščiausiojo Teismo Civilinių bylų skyriaus teisėjų kolegija, susidedanti iš teisėjų</w:t>
      </w:r>
      <w:bookmarkStart w:id="0" w:name="_Hlk62483056"/>
      <w:bookmarkStart w:id="1" w:name="_Hlk61948007"/>
      <w:r w:rsidR="00151779" w:rsidRPr="005854AB">
        <w:t xml:space="preserve"> </w:t>
      </w:r>
      <w:r w:rsidR="00854556" w:rsidRPr="005854AB">
        <w:t>Artūro Driuko</w:t>
      </w:r>
      <w:r w:rsidR="00D36C6E" w:rsidRPr="005854AB">
        <w:t xml:space="preserve"> (kolegijos pirminink</w:t>
      </w:r>
      <w:r w:rsidR="00854556" w:rsidRPr="005854AB">
        <w:t>as</w:t>
      </w:r>
      <w:r w:rsidR="00D36C6E" w:rsidRPr="005854AB">
        <w:t>)</w:t>
      </w:r>
      <w:r w:rsidR="00C06200" w:rsidRPr="005854AB">
        <w:t xml:space="preserve">, </w:t>
      </w:r>
      <w:r w:rsidR="00854556" w:rsidRPr="005854AB">
        <w:t>Virgilijaus Grabinsko</w:t>
      </w:r>
      <w:r w:rsidR="00C43B49" w:rsidRPr="005854AB">
        <w:t xml:space="preserve"> ir </w:t>
      </w:r>
      <w:r w:rsidR="00854556" w:rsidRPr="005854AB">
        <w:t>Algirdo Taminsko (pranešėjas)</w:t>
      </w:r>
      <w:r w:rsidR="00151779" w:rsidRPr="005854AB">
        <w:t>,</w:t>
      </w:r>
    </w:p>
    <w:bookmarkEnd w:id="0"/>
    <w:bookmarkEnd w:id="1"/>
    <w:p w14:paraId="63B2F08B" w14:textId="4EF17981" w:rsidR="006030DD" w:rsidRPr="005854AB" w:rsidRDefault="008B4C96" w:rsidP="001A1E2B">
      <w:pPr>
        <w:ind w:firstLine="709"/>
        <w:jc w:val="both"/>
      </w:pPr>
      <w:r w:rsidRPr="005854AB">
        <w:t xml:space="preserve">teismo posėdyje kasacine rašytinio proceso tvarka išnagrinėjo civilinę bylą </w:t>
      </w:r>
      <w:r w:rsidR="00931EC0" w:rsidRPr="005854AB">
        <w:t xml:space="preserve">pagal </w:t>
      </w:r>
      <w:r w:rsidR="002C7F0E" w:rsidRPr="005854AB">
        <w:rPr>
          <w:b/>
          <w:bCs/>
        </w:rPr>
        <w:t xml:space="preserve">ieškovo </w:t>
      </w:r>
      <w:bookmarkStart w:id="2" w:name="Buk_1"/>
      <w:r w:rsidR="00512281" w:rsidRPr="00512281">
        <w:rPr>
          <w:b/>
          <w:bCs/>
        </w:rPr>
        <w:t xml:space="preserve">V. B. </w:t>
      </w:r>
      <w:bookmarkEnd w:id="2"/>
      <w:r w:rsidR="00CB4F74" w:rsidRPr="005854AB">
        <w:t>kasacin</w:t>
      </w:r>
      <w:r w:rsidR="00527047" w:rsidRPr="005854AB">
        <w:t>į</w:t>
      </w:r>
      <w:r w:rsidR="00CB4F74" w:rsidRPr="005854AB">
        <w:t xml:space="preserve"> skund</w:t>
      </w:r>
      <w:r w:rsidR="00527047" w:rsidRPr="005854AB">
        <w:t>ą</w:t>
      </w:r>
      <w:r w:rsidR="00CB4F74" w:rsidRPr="005854AB">
        <w:t xml:space="preserve"> dėl </w:t>
      </w:r>
      <w:r w:rsidR="002C7F0E" w:rsidRPr="005854AB">
        <w:t>Kauno</w:t>
      </w:r>
      <w:r w:rsidR="00C43B49" w:rsidRPr="005854AB">
        <w:t xml:space="preserve"> apygardos </w:t>
      </w:r>
      <w:r w:rsidR="0026171E" w:rsidRPr="005854AB">
        <w:t xml:space="preserve">teismo </w:t>
      </w:r>
      <w:r w:rsidR="00C43B49" w:rsidRPr="005854AB">
        <w:t xml:space="preserve">2024 m. </w:t>
      </w:r>
      <w:r w:rsidR="002C7F0E" w:rsidRPr="005854AB">
        <w:t>gegužės 3</w:t>
      </w:r>
      <w:r w:rsidR="00C43B49" w:rsidRPr="005854AB">
        <w:t xml:space="preserve"> d. </w:t>
      </w:r>
      <w:r w:rsidR="00162656" w:rsidRPr="005854AB">
        <w:t>nutarties</w:t>
      </w:r>
      <w:r w:rsidR="00C06200" w:rsidRPr="005854AB">
        <w:t xml:space="preserve"> </w:t>
      </w:r>
      <w:r w:rsidR="00C7555E" w:rsidRPr="005854AB">
        <w:t xml:space="preserve"> </w:t>
      </w:r>
      <w:r w:rsidR="00C06200" w:rsidRPr="005854AB">
        <w:t xml:space="preserve">peržiūrėjimo civilinėje byloje pagal </w:t>
      </w:r>
      <w:r w:rsidR="002C7F0E" w:rsidRPr="005854AB">
        <w:rPr>
          <w:kern w:val="3"/>
        </w:rPr>
        <w:t xml:space="preserve">ieškovo </w:t>
      </w:r>
      <w:bookmarkStart w:id="3" w:name="Buk_2"/>
      <w:r w:rsidR="00512281" w:rsidRPr="00512281">
        <w:rPr>
          <w:kern w:val="3"/>
        </w:rPr>
        <w:t xml:space="preserve">V. B. </w:t>
      </w:r>
      <w:bookmarkEnd w:id="3"/>
      <w:r w:rsidR="002C7F0E" w:rsidRPr="005854AB">
        <w:rPr>
          <w:kern w:val="3"/>
        </w:rPr>
        <w:t>ieškinį atsakovėms uždarajai akcinei bendrovei Komunalinių paslaugų centr</w:t>
      </w:r>
      <w:r w:rsidR="003E6E37" w:rsidRPr="005854AB">
        <w:rPr>
          <w:kern w:val="3"/>
        </w:rPr>
        <w:t>ui</w:t>
      </w:r>
      <w:r w:rsidR="002C7F0E" w:rsidRPr="005854AB">
        <w:rPr>
          <w:kern w:val="3"/>
        </w:rPr>
        <w:t>, uždarajai akcinei bendrovei</w:t>
      </w:r>
      <w:r w:rsidR="00854556" w:rsidRPr="005854AB">
        <w:rPr>
          <w:kern w:val="3"/>
        </w:rPr>
        <w:t xml:space="preserve"> </w:t>
      </w:r>
      <w:r w:rsidR="002C7F0E" w:rsidRPr="005854AB">
        <w:rPr>
          <w:kern w:val="3"/>
        </w:rPr>
        <w:t>,,S</w:t>
      </w:r>
      <w:r w:rsidR="00FE1C77" w:rsidRPr="005854AB">
        <w:rPr>
          <w:kern w:val="3"/>
        </w:rPr>
        <w:t>IMPER</w:t>
      </w:r>
      <w:r w:rsidR="002C7F0E" w:rsidRPr="005854AB">
        <w:rPr>
          <w:kern w:val="3"/>
        </w:rPr>
        <w:t xml:space="preserve"> statyba“ dėl įpareigojimo atlikti veiksmus ir nuostolių atlyginimo; tretieji asmenys</w:t>
      </w:r>
      <w:r w:rsidR="00854556" w:rsidRPr="005854AB">
        <w:rPr>
          <w:kern w:val="3"/>
        </w:rPr>
        <w:t>, nepareiškiantys savarankiškų reikalavimų,</w:t>
      </w:r>
      <w:r w:rsidR="002C7F0E" w:rsidRPr="005854AB">
        <w:rPr>
          <w:kern w:val="3"/>
        </w:rPr>
        <w:t xml:space="preserve"> </w:t>
      </w:r>
      <w:r w:rsidR="00854556" w:rsidRPr="005854AB">
        <w:rPr>
          <w:kern w:val="3"/>
        </w:rPr>
        <w:t>uždaroji akcinė bendrovė</w:t>
      </w:r>
      <w:r w:rsidR="002C7F0E" w:rsidRPr="005854AB">
        <w:rPr>
          <w:kern w:val="3"/>
        </w:rPr>
        <w:t xml:space="preserve"> ,Statinio projektavimo studija, </w:t>
      </w:r>
      <w:r w:rsidR="00854556" w:rsidRPr="005854AB">
        <w:rPr>
          <w:kern w:val="3"/>
        </w:rPr>
        <w:t>uždaroji akcinė bendrovė</w:t>
      </w:r>
      <w:r w:rsidR="002C7F0E" w:rsidRPr="005854AB">
        <w:rPr>
          <w:kern w:val="3"/>
        </w:rPr>
        <w:t xml:space="preserve"> ,,Kiwa Inspecta“.</w:t>
      </w:r>
    </w:p>
    <w:p w14:paraId="62C2FCE7" w14:textId="77777777" w:rsidR="006030DD" w:rsidRPr="005854AB" w:rsidRDefault="006030DD" w:rsidP="006030DD">
      <w:pPr>
        <w:ind w:firstLine="720"/>
        <w:jc w:val="both"/>
      </w:pPr>
    </w:p>
    <w:p w14:paraId="6D6D2626" w14:textId="77777777" w:rsidR="006030DD" w:rsidRPr="005854AB" w:rsidRDefault="008B4C96" w:rsidP="006030DD">
      <w:pPr>
        <w:ind w:firstLine="720"/>
        <w:jc w:val="both"/>
        <w:rPr>
          <w:b/>
          <w:bCs/>
        </w:rPr>
      </w:pPr>
      <w:r w:rsidRPr="005854AB">
        <w:t xml:space="preserve">Teisėjų kolegija </w:t>
      </w:r>
    </w:p>
    <w:p w14:paraId="0F5D5FCB" w14:textId="77777777" w:rsidR="006030DD" w:rsidRPr="005854AB" w:rsidRDefault="006030DD" w:rsidP="006030DD">
      <w:pPr>
        <w:ind w:firstLine="720"/>
        <w:jc w:val="both"/>
        <w:rPr>
          <w:b/>
          <w:bCs/>
          <w:lang w:val="fr-FR"/>
        </w:rPr>
      </w:pPr>
    </w:p>
    <w:p w14:paraId="0C309616" w14:textId="77777777" w:rsidR="006030DD" w:rsidRPr="005854AB" w:rsidRDefault="008B4C96" w:rsidP="006030DD">
      <w:pPr>
        <w:jc w:val="both"/>
      </w:pPr>
      <w:r w:rsidRPr="005854AB">
        <w:t>n u s t a t ė :</w:t>
      </w:r>
    </w:p>
    <w:p w14:paraId="3EFA8B54" w14:textId="77777777" w:rsidR="006030DD" w:rsidRPr="005854AB" w:rsidRDefault="006030DD" w:rsidP="00385AC0">
      <w:pPr>
        <w:spacing w:after="120"/>
        <w:ind w:left="726" w:hanging="6"/>
        <w:jc w:val="both"/>
      </w:pPr>
    </w:p>
    <w:p w14:paraId="2CBFFE58" w14:textId="77777777" w:rsidR="006030DD" w:rsidRPr="005854AB" w:rsidRDefault="008B4C96" w:rsidP="002C6DF2">
      <w:pPr>
        <w:spacing w:after="120"/>
        <w:jc w:val="center"/>
      </w:pPr>
      <w:r w:rsidRPr="005854AB">
        <w:t>I. Ginčo esmė</w:t>
      </w:r>
    </w:p>
    <w:p w14:paraId="20958F00" w14:textId="77777777" w:rsidR="006030DD" w:rsidRPr="005854AB" w:rsidRDefault="006030DD" w:rsidP="002C6DF2">
      <w:pPr>
        <w:pStyle w:val="Sraopastraipa"/>
        <w:spacing w:after="120" w:line="240" w:lineRule="auto"/>
        <w:ind w:left="357"/>
        <w:contextualSpacing w:val="0"/>
        <w:jc w:val="both"/>
        <w:rPr>
          <w:rFonts w:ascii="Times New Roman" w:hAnsi="Times New Roman"/>
          <w:sz w:val="24"/>
          <w:szCs w:val="24"/>
        </w:rPr>
      </w:pPr>
    </w:p>
    <w:p w14:paraId="1270B4E3" w14:textId="602B04AB" w:rsidR="0024110E" w:rsidRPr="005854AB" w:rsidRDefault="0024110E" w:rsidP="00433BF5">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 xml:space="preserve">Kasacinėje byloje sprendžiama dėl </w:t>
      </w:r>
      <w:r w:rsidR="005E0529" w:rsidRPr="005854AB">
        <w:rPr>
          <w:rFonts w:ascii="Times New Roman" w:hAnsi="Times New Roman"/>
          <w:sz w:val="24"/>
          <w:szCs w:val="24"/>
        </w:rPr>
        <w:t xml:space="preserve">teisės normų, </w:t>
      </w:r>
      <w:r w:rsidR="000B12C4" w:rsidRPr="005854AB">
        <w:rPr>
          <w:rFonts w:ascii="Times New Roman" w:hAnsi="Times New Roman"/>
          <w:sz w:val="24"/>
          <w:szCs w:val="24"/>
        </w:rPr>
        <w:t xml:space="preserve">reglamentuojančių </w:t>
      </w:r>
      <w:r w:rsidR="00385CD3" w:rsidRPr="005854AB">
        <w:rPr>
          <w:rFonts w:ascii="Times New Roman" w:hAnsi="Times New Roman"/>
          <w:sz w:val="24"/>
          <w:szCs w:val="24"/>
        </w:rPr>
        <w:t>daugiabučio namo bendrojo naudojimo objektų administratoriaus pareigas daugiabučio namo atnaujinimo (modernizavimo) darbų procese ir jo civilinę atsakomybę už tokių darbų defektų pašalinimą</w:t>
      </w:r>
      <w:r w:rsidR="00945592" w:rsidRPr="005854AB">
        <w:rPr>
          <w:rFonts w:ascii="Times New Roman" w:hAnsi="Times New Roman"/>
          <w:sz w:val="24"/>
          <w:szCs w:val="24"/>
        </w:rPr>
        <w:t xml:space="preserve">, </w:t>
      </w:r>
      <w:r w:rsidR="00A44A82" w:rsidRPr="005854AB">
        <w:rPr>
          <w:rFonts w:ascii="Times New Roman" w:hAnsi="Times New Roman"/>
          <w:sz w:val="24"/>
          <w:szCs w:val="24"/>
        </w:rPr>
        <w:t>aiškinimo ir taikymo.</w:t>
      </w:r>
    </w:p>
    <w:p w14:paraId="691D417C" w14:textId="77777777" w:rsidR="00854556" w:rsidRPr="005854AB" w:rsidRDefault="00C06200" w:rsidP="00433BF5">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Ieškov</w:t>
      </w:r>
      <w:r w:rsidR="00854556" w:rsidRPr="005854AB">
        <w:rPr>
          <w:rFonts w:ascii="Times New Roman" w:hAnsi="Times New Roman"/>
          <w:sz w:val="24"/>
          <w:szCs w:val="24"/>
        </w:rPr>
        <w:t>as</w:t>
      </w:r>
      <w:r w:rsidR="0042165F" w:rsidRPr="005854AB">
        <w:rPr>
          <w:rFonts w:ascii="Times New Roman" w:hAnsi="Times New Roman"/>
          <w:sz w:val="24"/>
          <w:szCs w:val="24"/>
        </w:rPr>
        <w:t xml:space="preserve"> praš</w:t>
      </w:r>
      <w:r w:rsidRPr="005854AB">
        <w:rPr>
          <w:rFonts w:ascii="Times New Roman" w:hAnsi="Times New Roman"/>
          <w:sz w:val="24"/>
          <w:szCs w:val="24"/>
        </w:rPr>
        <w:t>ė</w:t>
      </w:r>
      <w:r w:rsidR="00854556" w:rsidRPr="005854AB">
        <w:rPr>
          <w:rFonts w:ascii="Times New Roman" w:hAnsi="Times New Roman"/>
          <w:sz w:val="24"/>
          <w:szCs w:val="24"/>
        </w:rPr>
        <w:t>:</w:t>
      </w:r>
    </w:p>
    <w:p w14:paraId="70EC760F" w14:textId="18014C70" w:rsidR="00854556" w:rsidRPr="005854AB" w:rsidRDefault="00854556" w:rsidP="00433BF5">
      <w:pPr>
        <w:pStyle w:val="Sraopastraipa"/>
        <w:numPr>
          <w:ilvl w:val="1"/>
          <w:numId w:val="1"/>
        </w:numPr>
        <w:spacing w:after="120" w:line="240" w:lineRule="auto"/>
        <w:contextualSpacing w:val="0"/>
        <w:jc w:val="both"/>
        <w:rPr>
          <w:rFonts w:ascii="Times New Roman" w:hAnsi="Times New Roman"/>
          <w:i/>
          <w:iCs/>
          <w:sz w:val="24"/>
          <w:szCs w:val="24"/>
          <w:lang w:bidi="lt-LT"/>
        </w:rPr>
      </w:pPr>
      <w:r w:rsidRPr="005854AB">
        <w:rPr>
          <w:rFonts w:ascii="Times New Roman" w:hAnsi="Times New Roman"/>
          <w:sz w:val="24"/>
          <w:szCs w:val="24"/>
        </w:rPr>
        <w:t>įpareigoti</w:t>
      </w:r>
      <w:r w:rsidRPr="005854AB">
        <w:rPr>
          <w:rFonts w:ascii="Times New Roman" w:hAnsi="Times New Roman"/>
          <w:sz w:val="24"/>
          <w:szCs w:val="24"/>
          <w:lang w:bidi="lt-LT"/>
        </w:rPr>
        <w:t xml:space="preserve"> atsakoves UAB „S</w:t>
      </w:r>
      <w:r w:rsidR="00FE1C77" w:rsidRPr="005854AB">
        <w:rPr>
          <w:rFonts w:ascii="Times New Roman" w:hAnsi="Times New Roman"/>
          <w:sz w:val="24"/>
          <w:szCs w:val="24"/>
          <w:lang w:bidi="lt-LT"/>
        </w:rPr>
        <w:t>IMPER</w:t>
      </w:r>
      <w:r w:rsidRPr="005854AB">
        <w:rPr>
          <w:rFonts w:ascii="Times New Roman" w:hAnsi="Times New Roman"/>
          <w:sz w:val="24"/>
          <w:szCs w:val="24"/>
          <w:lang w:bidi="lt-LT"/>
        </w:rPr>
        <w:t xml:space="preserve"> statyba“ ir UAB Komunalinių paslaugų centr</w:t>
      </w:r>
      <w:r w:rsidR="003E6E37" w:rsidRPr="005854AB">
        <w:rPr>
          <w:rFonts w:ascii="Times New Roman" w:hAnsi="Times New Roman"/>
          <w:sz w:val="24"/>
          <w:szCs w:val="24"/>
          <w:lang w:bidi="lt-LT"/>
        </w:rPr>
        <w:t>ą</w:t>
      </w:r>
      <w:r w:rsidRPr="005854AB">
        <w:rPr>
          <w:rFonts w:ascii="Times New Roman" w:hAnsi="Times New Roman"/>
          <w:sz w:val="24"/>
          <w:szCs w:val="24"/>
          <w:lang w:bidi="lt-LT"/>
        </w:rPr>
        <w:t xml:space="preserve"> solidariai per 60 kalendorinių dienų nuo teismo sprendimo įsiteisėjimo dienos daugiabučiame name</w:t>
      </w:r>
      <w:r w:rsidR="003E6E37" w:rsidRPr="005854AB">
        <w:rPr>
          <w:rFonts w:ascii="Times New Roman" w:hAnsi="Times New Roman"/>
          <w:sz w:val="24"/>
          <w:szCs w:val="24"/>
          <w:lang w:bidi="lt-LT"/>
        </w:rPr>
        <w:t xml:space="preserve"> </w:t>
      </w:r>
      <w:r w:rsidR="00DB00AB" w:rsidRPr="005854AB">
        <w:rPr>
          <w:rFonts w:ascii="Times New Roman" w:hAnsi="Times New Roman"/>
          <w:sz w:val="24"/>
          <w:szCs w:val="24"/>
          <w:lang w:bidi="lt-LT"/>
        </w:rPr>
        <w:t xml:space="preserve">Kaune, </w:t>
      </w:r>
      <w:r w:rsidR="00512281">
        <w:rPr>
          <w:rFonts w:ascii="Times New Roman" w:hAnsi="Times New Roman"/>
          <w:sz w:val="24"/>
          <w:szCs w:val="24"/>
          <w:lang w:bidi="lt-LT"/>
        </w:rPr>
        <w:t>(</w:t>
      </w:r>
      <w:r w:rsidR="00512281" w:rsidRPr="00512281">
        <w:rPr>
          <w:rFonts w:ascii="Times New Roman" w:hAnsi="Times New Roman"/>
          <w:i/>
          <w:iCs/>
          <w:sz w:val="24"/>
          <w:szCs w:val="24"/>
          <w:lang w:bidi="lt-LT"/>
        </w:rPr>
        <w:t>duomenys neskelbtini</w:t>
      </w:r>
      <w:r w:rsidR="00512281">
        <w:rPr>
          <w:rFonts w:ascii="Times New Roman" w:hAnsi="Times New Roman"/>
          <w:sz w:val="24"/>
          <w:szCs w:val="24"/>
          <w:lang w:bidi="lt-LT"/>
        </w:rPr>
        <w:t>)</w:t>
      </w:r>
      <w:r w:rsidRPr="005854AB">
        <w:rPr>
          <w:rFonts w:ascii="Times New Roman" w:hAnsi="Times New Roman"/>
          <w:sz w:val="24"/>
          <w:szCs w:val="24"/>
          <w:lang w:bidi="lt-LT"/>
        </w:rPr>
        <w:t>, atlikti veiksmus: pakeisti buto Nr. 31 mini rekuperatorius naujais, išspręsti rekuperatorių p</w:t>
      </w:r>
      <w:r w:rsidR="003E6E37" w:rsidRPr="005854AB">
        <w:rPr>
          <w:rFonts w:ascii="Times New Roman" w:hAnsi="Times New Roman"/>
          <w:sz w:val="24"/>
          <w:szCs w:val="24"/>
          <w:lang w:bidi="lt-LT"/>
        </w:rPr>
        <w:t>ri</w:t>
      </w:r>
      <w:r w:rsidRPr="005854AB">
        <w:rPr>
          <w:rFonts w:ascii="Times New Roman" w:hAnsi="Times New Roman"/>
          <w:sz w:val="24"/>
          <w:szCs w:val="24"/>
          <w:lang w:bidi="lt-LT"/>
        </w:rPr>
        <w:t xml:space="preserve">jungimo </w:t>
      </w:r>
      <w:r w:rsidR="003E6E37" w:rsidRPr="005854AB">
        <w:rPr>
          <w:rFonts w:ascii="Times New Roman" w:hAnsi="Times New Roman"/>
          <w:sz w:val="24"/>
          <w:szCs w:val="24"/>
          <w:lang w:bidi="lt-LT"/>
        </w:rPr>
        <w:t>prie</w:t>
      </w:r>
      <w:r w:rsidRPr="005854AB">
        <w:rPr>
          <w:rFonts w:ascii="Times New Roman" w:hAnsi="Times New Roman"/>
          <w:sz w:val="24"/>
          <w:szCs w:val="24"/>
          <w:lang w:bidi="lt-LT"/>
        </w:rPr>
        <w:t xml:space="preserve"> elektros tinkl</w:t>
      </w:r>
      <w:r w:rsidR="003E6E37" w:rsidRPr="005854AB">
        <w:rPr>
          <w:rFonts w:ascii="Times New Roman" w:hAnsi="Times New Roman"/>
          <w:sz w:val="24"/>
          <w:szCs w:val="24"/>
          <w:lang w:bidi="lt-LT"/>
        </w:rPr>
        <w:t>o</w:t>
      </w:r>
      <w:r w:rsidRPr="005854AB">
        <w:rPr>
          <w:rFonts w:ascii="Times New Roman" w:hAnsi="Times New Roman"/>
          <w:sz w:val="24"/>
          <w:szCs w:val="24"/>
          <w:lang w:bidi="lt-LT"/>
        </w:rPr>
        <w:t xml:space="preserve"> klausimą; priimti sprendimą dėl buto Nr. 31 balkono rėmo sustiprinimo ir sustiprinti balkono rėmą; bute Nr. 31 atlikti apdailos darbus po vamzdynų keitimo – tualeto galinės sienos ir virtuvėje pakeistų vamzdynų vietas užtaisyti nuglaistant ir nudažant balta spalva; panaikinti lauke prie daugiabučio namo užfiksuotą šulinio įgriuvą; sumontuoti laiptinės radiatoriaus vamzdžiui laikiklį;</w:t>
      </w:r>
    </w:p>
    <w:p w14:paraId="3A7A169C" w14:textId="35644FA5" w:rsidR="00854556" w:rsidRPr="005854AB" w:rsidRDefault="00854556" w:rsidP="00433BF5">
      <w:pPr>
        <w:pStyle w:val="Sraopastraipa"/>
        <w:numPr>
          <w:ilvl w:val="1"/>
          <w:numId w:val="1"/>
        </w:numPr>
        <w:spacing w:after="120" w:line="240" w:lineRule="auto"/>
        <w:contextualSpacing w:val="0"/>
        <w:jc w:val="both"/>
        <w:rPr>
          <w:rFonts w:ascii="Times New Roman" w:hAnsi="Times New Roman"/>
          <w:i/>
          <w:iCs/>
          <w:sz w:val="24"/>
          <w:szCs w:val="24"/>
          <w:lang w:bidi="lt-LT"/>
        </w:rPr>
      </w:pPr>
      <w:r w:rsidRPr="005854AB">
        <w:rPr>
          <w:rFonts w:ascii="Times New Roman" w:hAnsi="Times New Roman"/>
          <w:sz w:val="24"/>
          <w:szCs w:val="24"/>
          <w:lang w:bidi="lt-LT"/>
        </w:rPr>
        <w:t>atsakovėms UAB „S</w:t>
      </w:r>
      <w:r w:rsidR="00FE1C77" w:rsidRPr="005854AB">
        <w:rPr>
          <w:rFonts w:ascii="Times New Roman" w:hAnsi="Times New Roman"/>
          <w:sz w:val="24"/>
          <w:szCs w:val="24"/>
          <w:lang w:bidi="lt-LT"/>
        </w:rPr>
        <w:t>IMPER</w:t>
      </w:r>
      <w:r w:rsidRPr="005854AB">
        <w:rPr>
          <w:rFonts w:ascii="Times New Roman" w:hAnsi="Times New Roman"/>
          <w:sz w:val="24"/>
          <w:szCs w:val="24"/>
          <w:lang w:bidi="lt-LT"/>
        </w:rPr>
        <w:t xml:space="preserve"> statyba</w:t>
      </w:r>
      <w:r w:rsidR="00FE1C77" w:rsidRPr="005854AB">
        <w:rPr>
          <w:rFonts w:ascii="Times New Roman" w:hAnsi="Times New Roman"/>
          <w:sz w:val="24"/>
          <w:szCs w:val="24"/>
          <w:lang w:bidi="lt-LT"/>
        </w:rPr>
        <w:t>“</w:t>
      </w:r>
      <w:r w:rsidRPr="005854AB">
        <w:rPr>
          <w:rFonts w:ascii="Times New Roman" w:hAnsi="Times New Roman"/>
          <w:sz w:val="24"/>
          <w:szCs w:val="24"/>
          <w:lang w:bidi="lt-LT"/>
        </w:rPr>
        <w:t xml:space="preserve"> ir UAB Komunalinių paslaugų centr</w:t>
      </w:r>
      <w:r w:rsidR="003E6E37" w:rsidRPr="005854AB">
        <w:rPr>
          <w:rFonts w:ascii="Times New Roman" w:hAnsi="Times New Roman"/>
          <w:sz w:val="24"/>
          <w:szCs w:val="24"/>
          <w:lang w:bidi="lt-LT"/>
        </w:rPr>
        <w:t>ui</w:t>
      </w:r>
      <w:r w:rsidRPr="005854AB">
        <w:rPr>
          <w:rFonts w:ascii="Times New Roman" w:hAnsi="Times New Roman"/>
          <w:sz w:val="24"/>
          <w:szCs w:val="24"/>
          <w:lang w:bidi="lt-LT"/>
        </w:rPr>
        <w:t xml:space="preserve"> neįvykdžius įpareigojimo atlikti veiksmus per 60 kalendorinių dienų nuo teismo sprendimo įsiteisėjimo </w:t>
      </w:r>
      <w:r w:rsidRPr="005854AB">
        <w:rPr>
          <w:rFonts w:ascii="Times New Roman" w:hAnsi="Times New Roman"/>
          <w:sz w:val="24"/>
          <w:szCs w:val="24"/>
          <w:lang w:bidi="lt-LT"/>
        </w:rPr>
        <w:lastRenderedPageBreak/>
        <w:t>dienos, skirti 20 Eur baudą už kiekvieną teismo sprendimo neįvykdymo dieną ieškovo naudai;</w:t>
      </w:r>
    </w:p>
    <w:p w14:paraId="78C22D91" w14:textId="50B0F8C1" w:rsidR="00854556" w:rsidRPr="005854AB" w:rsidRDefault="00854556" w:rsidP="00433BF5">
      <w:pPr>
        <w:pStyle w:val="Sraopastraipa"/>
        <w:numPr>
          <w:ilvl w:val="1"/>
          <w:numId w:val="1"/>
        </w:numPr>
        <w:spacing w:after="120" w:line="240" w:lineRule="auto"/>
        <w:contextualSpacing w:val="0"/>
        <w:jc w:val="both"/>
        <w:rPr>
          <w:rFonts w:ascii="Times New Roman" w:hAnsi="Times New Roman"/>
          <w:sz w:val="24"/>
          <w:szCs w:val="24"/>
          <w:lang w:bidi="lt-LT"/>
        </w:rPr>
      </w:pPr>
      <w:r w:rsidRPr="005854AB">
        <w:rPr>
          <w:rFonts w:ascii="Times New Roman" w:hAnsi="Times New Roman"/>
          <w:sz w:val="24"/>
          <w:szCs w:val="24"/>
          <w:lang w:bidi="lt-LT"/>
        </w:rPr>
        <w:t>priteisti solidariai iš abiejų atsakovių 1200 Eur nuostolių</w:t>
      </w:r>
      <w:r w:rsidR="005811BF" w:rsidRPr="005854AB">
        <w:rPr>
          <w:rFonts w:ascii="Times New Roman" w:hAnsi="Times New Roman"/>
          <w:sz w:val="24"/>
          <w:szCs w:val="24"/>
          <w:lang w:bidi="lt-LT"/>
        </w:rPr>
        <w:t xml:space="preserve"> atlyginimą</w:t>
      </w:r>
      <w:r w:rsidRPr="005854AB">
        <w:rPr>
          <w:rFonts w:ascii="Times New Roman" w:hAnsi="Times New Roman"/>
          <w:sz w:val="24"/>
          <w:szCs w:val="24"/>
          <w:lang w:bidi="lt-LT"/>
        </w:rPr>
        <w:t>;</w:t>
      </w:r>
    </w:p>
    <w:p w14:paraId="4C5B1E25" w14:textId="634E2BD0" w:rsidR="00854556" w:rsidRPr="005854AB" w:rsidRDefault="00854556" w:rsidP="00433BF5">
      <w:pPr>
        <w:pStyle w:val="Sraopastraipa"/>
        <w:numPr>
          <w:ilvl w:val="1"/>
          <w:numId w:val="1"/>
        </w:numPr>
        <w:spacing w:after="120" w:line="240" w:lineRule="auto"/>
        <w:contextualSpacing w:val="0"/>
        <w:jc w:val="both"/>
        <w:rPr>
          <w:rFonts w:ascii="Times New Roman" w:hAnsi="Times New Roman"/>
          <w:sz w:val="24"/>
          <w:szCs w:val="24"/>
          <w:lang w:bidi="lt-LT"/>
        </w:rPr>
      </w:pPr>
      <w:r w:rsidRPr="005854AB">
        <w:rPr>
          <w:rFonts w:ascii="Times New Roman" w:hAnsi="Times New Roman"/>
          <w:sz w:val="24"/>
          <w:szCs w:val="24"/>
          <w:lang w:bidi="lt-LT"/>
        </w:rPr>
        <w:t>priteisti bylinėjimosi išlaidų atlyginimą.</w:t>
      </w:r>
    </w:p>
    <w:p w14:paraId="0B24F34C" w14:textId="61D4CFC1" w:rsidR="007A2203" w:rsidRPr="005854AB" w:rsidRDefault="00C06200" w:rsidP="00EB4885">
      <w:pPr>
        <w:pStyle w:val="Sraopastraipa"/>
        <w:numPr>
          <w:ilvl w:val="0"/>
          <w:numId w:val="1"/>
        </w:numPr>
        <w:tabs>
          <w:tab w:val="left" w:pos="426"/>
        </w:tabs>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Ieškov</w:t>
      </w:r>
      <w:r w:rsidR="00854556" w:rsidRPr="005854AB">
        <w:rPr>
          <w:rFonts w:ascii="Times New Roman" w:hAnsi="Times New Roman"/>
          <w:sz w:val="24"/>
          <w:szCs w:val="24"/>
        </w:rPr>
        <w:t>as</w:t>
      </w:r>
      <w:r w:rsidR="00D47DC5" w:rsidRPr="005854AB">
        <w:rPr>
          <w:rFonts w:ascii="Times New Roman" w:hAnsi="Times New Roman"/>
          <w:sz w:val="24"/>
          <w:szCs w:val="24"/>
        </w:rPr>
        <w:t xml:space="preserve"> nurodė</w:t>
      </w:r>
      <w:r w:rsidR="00CB5DD7" w:rsidRPr="005854AB">
        <w:rPr>
          <w:rFonts w:ascii="Times New Roman" w:hAnsi="Times New Roman"/>
          <w:sz w:val="24"/>
          <w:szCs w:val="24"/>
        </w:rPr>
        <w:t>, kad</w:t>
      </w:r>
      <w:r w:rsidR="004134DD" w:rsidRPr="005854AB">
        <w:rPr>
          <w:rFonts w:ascii="Times New Roman" w:hAnsi="Times New Roman"/>
          <w:sz w:val="24"/>
          <w:szCs w:val="24"/>
        </w:rPr>
        <w:t xml:space="preserve"> </w:t>
      </w:r>
      <w:r w:rsidR="00D53664" w:rsidRPr="005854AB">
        <w:rPr>
          <w:rFonts w:ascii="Times New Roman" w:hAnsi="Times New Roman"/>
          <w:sz w:val="24"/>
          <w:szCs w:val="24"/>
        </w:rPr>
        <w:t>daugiabučio namo</w:t>
      </w:r>
      <w:r w:rsidR="007A2203" w:rsidRPr="005854AB">
        <w:rPr>
          <w:rFonts w:ascii="Times New Roman" w:hAnsi="Times New Roman"/>
          <w:sz w:val="24"/>
          <w:szCs w:val="24"/>
        </w:rPr>
        <w:t>, esančio</w:t>
      </w:r>
      <w:r w:rsidR="00D53664" w:rsidRPr="005854AB">
        <w:rPr>
          <w:rFonts w:ascii="Times New Roman" w:hAnsi="Times New Roman"/>
          <w:sz w:val="24"/>
          <w:szCs w:val="24"/>
        </w:rPr>
        <w:t xml:space="preserve"> </w:t>
      </w:r>
      <w:r w:rsidR="00512281">
        <w:rPr>
          <w:rFonts w:ascii="Times New Roman" w:hAnsi="Times New Roman"/>
          <w:sz w:val="24"/>
          <w:szCs w:val="24"/>
        </w:rPr>
        <w:t>K</w:t>
      </w:r>
      <w:r w:rsidR="005811BF" w:rsidRPr="005854AB">
        <w:rPr>
          <w:rFonts w:ascii="Times New Roman" w:hAnsi="Times New Roman"/>
          <w:sz w:val="24"/>
          <w:szCs w:val="24"/>
        </w:rPr>
        <w:t xml:space="preserve">aune, </w:t>
      </w:r>
      <w:r w:rsidR="00512281">
        <w:rPr>
          <w:rFonts w:ascii="Times New Roman" w:hAnsi="Times New Roman"/>
          <w:sz w:val="24"/>
          <w:szCs w:val="24"/>
          <w:lang w:bidi="lt-LT"/>
        </w:rPr>
        <w:t>(</w:t>
      </w:r>
      <w:r w:rsidR="00512281" w:rsidRPr="00512281">
        <w:rPr>
          <w:rFonts w:ascii="Times New Roman" w:hAnsi="Times New Roman"/>
          <w:i/>
          <w:iCs/>
          <w:sz w:val="24"/>
          <w:szCs w:val="24"/>
          <w:lang w:bidi="lt-LT"/>
        </w:rPr>
        <w:t>duomenys neskelbtini</w:t>
      </w:r>
      <w:r w:rsidR="00512281">
        <w:rPr>
          <w:rFonts w:ascii="Times New Roman" w:hAnsi="Times New Roman"/>
          <w:sz w:val="24"/>
          <w:szCs w:val="24"/>
          <w:lang w:bidi="lt-LT"/>
        </w:rPr>
        <w:t>)</w:t>
      </w:r>
      <w:r w:rsidR="007A2203" w:rsidRPr="005854AB">
        <w:rPr>
          <w:rFonts w:ascii="Times New Roman" w:hAnsi="Times New Roman"/>
          <w:sz w:val="24"/>
          <w:szCs w:val="24"/>
        </w:rPr>
        <w:t xml:space="preserve">, </w:t>
      </w:r>
      <w:r w:rsidR="00D53664" w:rsidRPr="005854AB">
        <w:rPr>
          <w:rFonts w:ascii="Times New Roman" w:hAnsi="Times New Roman"/>
          <w:sz w:val="24"/>
          <w:szCs w:val="24"/>
        </w:rPr>
        <w:t xml:space="preserve">administravimą atlieka savivaldybės paskirta administratorė UAB Komunalinių paslaugų centras (toliau – ir namo administratorė). </w:t>
      </w:r>
      <w:r w:rsidR="007A2203" w:rsidRPr="005854AB">
        <w:rPr>
          <w:rFonts w:ascii="Times New Roman" w:hAnsi="Times New Roman"/>
          <w:sz w:val="24"/>
          <w:szCs w:val="24"/>
        </w:rPr>
        <w:t>Ji buvo namo m</w:t>
      </w:r>
      <w:r w:rsidR="00D53664" w:rsidRPr="005854AB">
        <w:rPr>
          <w:rFonts w:ascii="Times New Roman" w:hAnsi="Times New Roman"/>
          <w:sz w:val="24"/>
          <w:szCs w:val="24"/>
        </w:rPr>
        <w:t xml:space="preserve">odernizavimo darbų užsakovė, darbus atliko rangovė </w:t>
      </w:r>
      <w:r w:rsidR="007A2203" w:rsidRPr="005854AB">
        <w:rPr>
          <w:rFonts w:ascii="Times New Roman" w:hAnsi="Times New Roman"/>
          <w:sz w:val="24"/>
          <w:szCs w:val="24"/>
        </w:rPr>
        <w:t xml:space="preserve">– </w:t>
      </w:r>
      <w:r w:rsidR="00D53664" w:rsidRPr="005854AB">
        <w:rPr>
          <w:rFonts w:ascii="Times New Roman" w:hAnsi="Times New Roman"/>
          <w:sz w:val="24"/>
          <w:szCs w:val="24"/>
        </w:rPr>
        <w:t>atsakovė UAB „S</w:t>
      </w:r>
      <w:r w:rsidR="00FE1C77" w:rsidRPr="005854AB">
        <w:rPr>
          <w:rFonts w:ascii="Times New Roman" w:hAnsi="Times New Roman"/>
          <w:sz w:val="24"/>
          <w:szCs w:val="24"/>
        </w:rPr>
        <w:t>IMPER</w:t>
      </w:r>
      <w:r w:rsidR="00D53664" w:rsidRPr="005854AB">
        <w:rPr>
          <w:rFonts w:ascii="Times New Roman" w:hAnsi="Times New Roman"/>
          <w:sz w:val="24"/>
          <w:szCs w:val="24"/>
        </w:rPr>
        <w:t xml:space="preserve"> statyba</w:t>
      </w:r>
      <w:r w:rsidR="00FE1C77" w:rsidRPr="005854AB">
        <w:rPr>
          <w:rFonts w:ascii="Times New Roman" w:hAnsi="Times New Roman"/>
          <w:sz w:val="24"/>
          <w:szCs w:val="24"/>
        </w:rPr>
        <w:t>“</w:t>
      </w:r>
      <w:r w:rsidR="00D53664" w:rsidRPr="005854AB">
        <w:rPr>
          <w:rFonts w:ascii="Times New Roman" w:hAnsi="Times New Roman"/>
          <w:sz w:val="24"/>
          <w:szCs w:val="24"/>
        </w:rPr>
        <w:t>, statinio techninę priežiūrą atliko UAB „Kiwa Inspecta</w:t>
      </w:r>
      <w:r w:rsidR="00FE1C77" w:rsidRPr="005854AB">
        <w:rPr>
          <w:rFonts w:ascii="Times New Roman" w:hAnsi="Times New Roman"/>
          <w:sz w:val="24"/>
          <w:szCs w:val="24"/>
        </w:rPr>
        <w:t>“</w:t>
      </w:r>
      <w:r w:rsidR="00D53664" w:rsidRPr="005854AB">
        <w:rPr>
          <w:rFonts w:ascii="Times New Roman" w:hAnsi="Times New Roman"/>
          <w:sz w:val="24"/>
          <w:szCs w:val="24"/>
        </w:rPr>
        <w:t xml:space="preserve">. </w:t>
      </w:r>
      <w:r w:rsidR="007A2203" w:rsidRPr="005854AB">
        <w:rPr>
          <w:rFonts w:ascii="Times New Roman" w:hAnsi="Times New Roman"/>
          <w:sz w:val="24"/>
          <w:szCs w:val="24"/>
        </w:rPr>
        <w:t>Tiek d</w:t>
      </w:r>
      <w:r w:rsidR="00D53664" w:rsidRPr="005854AB">
        <w:rPr>
          <w:rFonts w:ascii="Times New Roman" w:hAnsi="Times New Roman"/>
          <w:sz w:val="24"/>
          <w:szCs w:val="24"/>
        </w:rPr>
        <w:t xml:space="preserve">arbų vykdymo metu, </w:t>
      </w:r>
      <w:r w:rsidR="007A2203" w:rsidRPr="005854AB">
        <w:rPr>
          <w:rFonts w:ascii="Times New Roman" w:hAnsi="Times New Roman"/>
          <w:sz w:val="24"/>
          <w:szCs w:val="24"/>
        </w:rPr>
        <w:t xml:space="preserve">tiek </w:t>
      </w:r>
      <w:r w:rsidR="00D53664" w:rsidRPr="005854AB">
        <w:rPr>
          <w:rFonts w:ascii="Times New Roman" w:hAnsi="Times New Roman"/>
          <w:sz w:val="24"/>
          <w:szCs w:val="24"/>
        </w:rPr>
        <w:t xml:space="preserve">baigus vykdyti modernizavimo darbus ieškovas </w:t>
      </w:r>
      <w:r w:rsidR="007A2203" w:rsidRPr="005854AB">
        <w:rPr>
          <w:rFonts w:ascii="Times New Roman" w:hAnsi="Times New Roman"/>
          <w:sz w:val="24"/>
          <w:szCs w:val="24"/>
        </w:rPr>
        <w:t xml:space="preserve">ne kartą </w:t>
      </w:r>
      <w:r w:rsidR="00D53664" w:rsidRPr="005854AB">
        <w:rPr>
          <w:rFonts w:ascii="Times New Roman" w:hAnsi="Times New Roman"/>
          <w:sz w:val="24"/>
          <w:szCs w:val="24"/>
        </w:rPr>
        <w:t>kreipėsi į namo administratorę, informuodamas apie nebaigtus vykdyti darbus jo bute Nr. 31 ir pastebėtus darbų defektus</w:t>
      </w:r>
      <w:r w:rsidR="007A2203" w:rsidRPr="005854AB">
        <w:rPr>
          <w:rFonts w:ascii="Times New Roman" w:hAnsi="Times New Roman"/>
          <w:sz w:val="24"/>
          <w:szCs w:val="24"/>
        </w:rPr>
        <w:t>;</w:t>
      </w:r>
      <w:r w:rsidR="00D53664" w:rsidRPr="005854AB">
        <w:rPr>
          <w:rFonts w:ascii="Times New Roman" w:hAnsi="Times New Roman"/>
          <w:sz w:val="24"/>
          <w:szCs w:val="24"/>
        </w:rPr>
        <w:t xml:space="preserve"> ne kartą savarankiškai kreipėsi į atsakoves dėl pastebėtų statybos darbų trūkumų. Atsakovės, gavusios ieškovo pranešimus, nesiėmė reikiamų veiksmų ieškovo pastebėt</w:t>
      </w:r>
      <w:r w:rsidR="007A2203" w:rsidRPr="005854AB">
        <w:rPr>
          <w:rFonts w:ascii="Times New Roman" w:hAnsi="Times New Roman"/>
          <w:sz w:val="24"/>
          <w:szCs w:val="24"/>
        </w:rPr>
        <w:t>iems</w:t>
      </w:r>
      <w:r w:rsidR="00D53664" w:rsidRPr="005854AB">
        <w:rPr>
          <w:rFonts w:ascii="Times New Roman" w:hAnsi="Times New Roman"/>
          <w:sz w:val="24"/>
          <w:szCs w:val="24"/>
        </w:rPr>
        <w:t xml:space="preserve"> statybos darbų defekt</w:t>
      </w:r>
      <w:r w:rsidR="007A2203" w:rsidRPr="005854AB">
        <w:rPr>
          <w:rFonts w:ascii="Times New Roman" w:hAnsi="Times New Roman"/>
          <w:sz w:val="24"/>
          <w:szCs w:val="24"/>
        </w:rPr>
        <w:t>ams</w:t>
      </w:r>
      <w:r w:rsidR="00D53664" w:rsidRPr="005854AB">
        <w:rPr>
          <w:rFonts w:ascii="Times New Roman" w:hAnsi="Times New Roman"/>
          <w:sz w:val="24"/>
          <w:szCs w:val="24"/>
        </w:rPr>
        <w:t xml:space="preserve"> ištaisy</w:t>
      </w:r>
      <w:r w:rsidR="007A2203" w:rsidRPr="005854AB">
        <w:rPr>
          <w:rFonts w:ascii="Times New Roman" w:hAnsi="Times New Roman"/>
          <w:sz w:val="24"/>
          <w:szCs w:val="24"/>
        </w:rPr>
        <w:t>t</w:t>
      </w:r>
      <w:r w:rsidR="00D53664" w:rsidRPr="005854AB">
        <w:rPr>
          <w:rFonts w:ascii="Times New Roman" w:hAnsi="Times New Roman"/>
          <w:sz w:val="24"/>
          <w:szCs w:val="24"/>
        </w:rPr>
        <w:t>i</w:t>
      </w:r>
      <w:r w:rsidR="007A2203" w:rsidRPr="005854AB">
        <w:rPr>
          <w:rFonts w:ascii="Times New Roman" w:hAnsi="Times New Roman"/>
          <w:sz w:val="24"/>
          <w:szCs w:val="24"/>
        </w:rPr>
        <w:t>,</w:t>
      </w:r>
      <w:r w:rsidR="00D53664" w:rsidRPr="005854AB">
        <w:rPr>
          <w:rFonts w:ascii="Times New Roman" w:hAnsi="Times New Roman"/>
          <w:sz w:val="24"/>
          <w:szCs w:val="24"/>
        </w:rPr>
        <w:t xml:space="preserve"> vilkino laiką, teikė pažadus, kurių vėliau neįgyvendino</w:t>
      </w:r>
      <w:r w:rsidR="005811BF" w:rsidRPr="005854AB">
        <w:rPr>
          <w:rFonts w:ascii="Times New Roman" w:hAnsi="Times New Roman"/>
          <w:sz w:val="24"/>
          <w:szCs w:val="24"/>
        </w:rPr>
        <w:t>,</w:t>
      </w:r>
      <w:r w:rsidR="00D53664" w:rsidRPr="005854AB">
        <w:rPr>
          <w:rFonts w:ascii="Times New Roman" w:hAnsi="Times New Roman"/>
          <w:sz w:val="24"/>
          <w:szCs w:val="24"/>
        </w:rPr>
        <w:t xml:space="preserve"> </w:t>
      </w:r>
      <w:r w:rsidR="003E6E37" w:rsidRPr="005854AB">
        <w:rPr>
          <w:rFonts w:ascii="Times New Roman" w:hAnsi="Times New Roman"/>
          <w:sz w:val="24"/>
          <w:szCs w:val="24"/>
        </w:rPr>
        <w:t>ir</w:t>
      </w:r>
      <w:r w:rsidR="00D53664" w:rsidRPr="005854AB">
        <w:rPr>
          <w:rFonts w:ascii="Times New Roman" w:hAnsi="Times New Roman"/>
          <w:sz w:val="24"/>
          <w:szCs w:val="24"/>
        </w:rPr>
        <w:t xml:space="preserve"> įvairiais būdais siekė išvengti atsakomybės dėl darbų defektų. </w:t>
      </w:r>
      <w:r w:rsidR="007A2203" w:rsidRPr="005854AB">
        <w:rPr>
          <w:rFonts w:ascii="Times New Roman" w:hAnsi="Times New Roman"/>
          <w:sz w:val="24"/>
          <w:szCs w:val="24"/>
        </w:rPr>
        <w:t xml:space="preserve">Namo administratorė nesidomėjo situacijos išsprendimo rezultatu, nederino defektų šalinimo terminų su rangove </w:t>
      </w:r>
      <w:r w:rsidR="003E6E37" w:rsidRPr="005854AB">
        <w:rPr>
          <w:rFonts w:ascii="Times New Roman" w:hAnsi="Times New Roman"/>
          <w:sz w:val="24"/>
          <w:szCs w:val="24"/>
        </w:rPr>
        <w:t>ir</w:t>
      </w:r>
      <w:r w:rsidR="007A2203" w:rsidRPr="005854AB">
        <w:rPr>
          <w:rFonts w:ascii="Times New Roman" w:hAnsi="Times New Roman"/>
          <w:sz w:val="24"/>
          <w:szCs w:val="24"/>
        </w:rPr>
        <w:t xml:space="preserve"> netaikė rangovei sutartinės atsakomybės. </w:t>
      </w:r>
      <w:r w:rsidR="00D53664" w:rsidRPr="005854AB">
        <w:rPr>
          <w:rFonts w:ascii="Times New Roman" w:hAnsi="Times New Roman"/>
          <w:sz w:val="24"/>
          <w:szCs w:val="24"/>
        </w:rPr>
        <w:t xml:space="preserve">Po ilgiau kaip </w:t>
      </w:r>
      <w:r w:rsidR="005811BF" w:rsidRPr="005854AB">
        <w:rPr>
          <w:rFonts w:ascii="Times New Roman" w:hAnsi="Times New Roman"/>
          <w:sz w:val="24"/>
          <w:szCs w:val="24"/>
        </w:rPr>
        <w:t>dvejus</w:t>
      </w:r>
      <w:r w:rsidR="00D53664" w:rsidRPr="005854AB">
        <w:rPr>
          <w:rFonts w:ascii="Times New Roman" w:hAnsi="Times New Roman"/>
          <w:sz w:val="24"/>
          <w:szCs w:val="24"/>
        </w:rPr>
        <w:t xml:space="preserve"> metus trukusio susirašinėjimo ir daugybės objekto apžiūrų atsakovės, net ir raštu pripažindamos savo prievoles, vis vien nevykdo savo įsipareigojimų. </w:t>
      </w:r>
    </w:p>
    <w:p w14:paraId="3B65A7FC" w14:textId="071C3BAC" w:rsidR="00F8329B" w:rsidRPr="005854AB" w:rsidRDefault="00D53664" w:rsidP="00EB4885">
      <w:pPr>
        <w:pStyle w:val="Sraopastraipa"/>
        <w:numPr>
          <w:ilvl w:val="0"/>
          <w:numId w:val="1"/>
        </w:numPr>
        <w:tabs>
          <w:tab w:val="left" w:pos="426"/>
        </w:tabs>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 xml:space="preserve">Ieškovas dėl atsakovių </w:t>
      </w:r>
      <w:r w:rsidR="005811BF" w:rsidRPr="005854AB">
        <w:rPr>
          <w:rFonts w:ascii="Times New Roman" w:hAnsi="Times New Roman"/>
          <w:sz w:val="24"/>
          <w:szCs w:val="24"/>
        </w:rPr>
        <w:t xml:space="preserve">neteisėtų </w:t>
      </w:r>
      <w:r w:rsidRPr="005854AB">
        <w:rPr>
          <w:rFonts w:ascii="Times New Roman" w:hAnsi="Times New Roman"/>
          <w:sz w:val="24"/>
          <w:szCs w:val="24"/>
        </w:rPr>
        <w:t xml:space="preserve">veiksmų (neveikimo) buvo priverstas kreiptis teisinės pagalbos ir </w:t>
      </w:r>
      <w:r w:rsidR="007A2203" w:rsidRPr="005854AB">
        <w:rPr>
          <w:rFonts w:ascii="Times New Roman" w:hAnsi="Times New Roman"/>
          <w:sz w:val="24"/>
          <w:szCs w:val="24"/>
        </w:rPr>
        <w:t>dėl to</w:t>
      </w:r>
      <w:r w:rsidRPr="005854AB">
        <w:rPr>
          <w:rFonts w:ascii="Times New Roman" w:hAnsi="Times New Roman"/>
          <w:sz w:val="24"/>
          <w:szCs w:val="24"/>
        </w:rPr>
        <w:t xml:space="preserve"> patyrė 1200</w:t>
      </w:r>
      <w:r w:rsidR="007A2203" w:rsidRPr="005854AB">
        <w:rPr>
          <w:rFonts w:ascii="Times New Roman" w:hAnsi="Times New Roman"/>
          <w:sz w:val="24"/>
          <w:szCs w:val="24"/>
        </w:rPr>
        <w:t> </w:t>
      </w:r>
      <w:r w:rsidRPr="005854AB">
        <w:rPr>
          <w:rFonts w:ascii="Times New Roman" w:hAnsi="Times New Roman"/>
          <w:sz w:val="24"/>
          <w:szCs w:val="24"/>
        </w:rPr>
        <w:t>Eur išlaidas.</w:t>
      </w:r>
      <w:r w:rsidR="00F8329B" w:rsidRPr="005854AB">
        <w:rPr>
          <w:rFonts w:ascii="Times New Roman" w:hAnsi="Times New Roman"/>
          <w:sz w:val="24"/>
          <w:szCs w:val="24"/>
        </w:rPr>
        <w:t xml:space="preserve"> Jeigu </w:t>
      </w:r>
      <w:r w:rsidR="008C1535" w:rsidRPr="005854AB">
        <w:rPr>
          <w:rFonts w:ascii="Times New Roman" w:hAnsi="Times New Roman"/>
          <w:sz w:val="24"/>
          <w:szCs w:val="24"/>
        </w:rPr>
        <w:t>namo administratorė</w:t>
      </w:r>
      <w:r w:rsidR="00F8329B" w:rsidRPr="005854AB">
        <w:rPr>
          <w:rFonts w:ascii="Times New Roman" w:hAnsi="Times New Roman"/>
          <w:sz w:val="24"/>
          <w:szCs w:val="24"/>
        </w:rPr>
        <w:t xml:space="preserve"> būtų aktyviai dalyvavusi </w:t>
      </w:r>
      <w:r w:rsidR="003E6E37" w:rsidRPr="005854AB">
        <w:rPr>
          <w:rFonts w:ascii="Times New Roman" w:hAnsi="Times New Roman"/>
          <w:sz w:val="24"/>
          <w:szCs w:val="24"/>
        </w:rPr>
        <w:t xml:space="preserve">šalinant </w:t>
      </w:r>
      <w:r w:rsidR="00F8329B" w:rsidRPr="005854AB">
        <w:rPr>
          <w:rFonts w:ascii="Times New Roman" w:hAnsi="Times New Roman"/>
          <w:sz w:val="24"/>
          <w:szCs w:val="24"/>
        </w:rPr>
        <w:t>defekt</w:t>
      </w:r>
      <w:r w:rsidR="003E6E37" w:rsidRPr="005854AB">
        <w:rPr>
          <w:rFonts w:ascii="Times New Roman" w:hAnsi="Times New Roman"/>
          <w:sz w:val="24"/>
          <w:szCs w:val="24"/>
        </w:rPr>
        <w:t>us</w:t>
      </w:r>
      <w:r w:rsidR="00F8329B" w:rsidRPr="005854AB">
        <w:rPr>
          <w:rFonts w:ascii="Times New Roman" w:hAnsi="Times New Roman"/>
          <w:sz w:val="24"/>
          <w:szCs w:val="24"/>
        </w:rPr>
        <w:t>, derinusi terminus defekt</w:t>
      </w:r>
      <w:r w:rsidR="00FE1C77" w:rsidRPr="005854AB">
        <w:rPr>
          <w:rFonts w:ascii="Times New Roman" w:hAnsi="Times New Roman"/>
          <w:sz w:val="24"/>
          <w:szCs w:val="24"/>
        </w:rPr>
        <w:t>ams</w:t>
      </w:r>
      <w:r w:rsidR="00F8329B" w:rsidRPr="005854AB">
        <w:rPr>
          <w:rFonts w:ascii="Times New Roman" w:hAnsi="Times New Roman"/>
          <w:sz w:val="24"/>
          <w:szCs w:val="24"/>
        </w:rPr>
        <w:t xml:space="preserve"> šalin</w:t>
      </w:r>
      <w:r w:rsidR="00FE1C77" w:rsidRPr="005854AB">
        <w:rPr>
          <w:rFonts w:ascii="Times New Roman" w:hAnsi="Times New Roman"/>
          <w:sz w:val="24"/>
          <w:szCs w:val="24"/>
        </w:rPr>
        <w:t>t</w:t>
      </w:r>
      <w:r w:rsidR="00F8329B" w:rsidRPr="005854AB">
        <w:rPr>
          <w:rFonts w:ascii="Times New Roman" w:hAnsi="Times New Roman"/>
          <w:sz w:val="24"/>
          <w:szCs w:val="24"/>
        </w:rPr>
        <w:t xml:space="preserve">i ir tikrinusi, ar defektai yra </w:t>
      </w:r>
      <w:r w:rsidR="00FE1C77" w:rsidRPr="005854AB">
        <w:rPr>
          <w:rFonts w:ascii="Times New Roman" w:hAnsi="Times New Roman"/>
          <w:sz w:val="24"/>
          <w:szCs w:val="24"/>
        </w:rPr>
        <w:t>visiškai</w:t>
      </w:r>
      <w:r w:rsidR="00F8329B" w:rsidRPr="005854AB">
        <w:rPr>
          <w:rFonts w:ascii="Times New Roman" w:hAnsi="Times New Roman"/>
          <w:sz w:val="24"/>
          <w:szCs w:val="24"/>
        </w:rPr>
        <w:t xml:space="preserve"> ištaisyti suderintais defektų šalinimo terminais, ieškovas nebūtų patyręs teisinės pagalbos išlaidų, </w:t>
      </w:r>
      <w:r w:rsidR="00FE1C77" w:rsidRPr="005854AB">
        <w:rPr>
          <w:rFonts w:ascii="Times New Roman" w:hAnsi="Times New Roman"/>
          <w:sz w:val="24"/>
          <w:szCs w:val="24"/>
        </w:rPr>
        <w:t xml:space="preserve">jam </w:t>
      </w:r>
      <w:r w:rsidR="00F8329B" w:rsidRPr="005854AB">
        <w:rPr>
          <w:rFonts w:ascii="Times New Roman" w:hAnsi="Times New Roman"/>
          <w:sz w:val="24"/>
          <w:szCs w:val="24"/>
        </w:rPr>
        <w:t>nebūtų reikėję teikti ieškinio teismui.</w:t>
      </w:r>
    </w:p>
    <w:p w14:paraId="2E31F5B4" w14:textId="71D6D2D4" w:rsidR="005E7E0B" w:rsidRPr="005854AB" w:rsidRDefault="008C1535" w:rsidP="003D03EF">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Namo administratorei</w:t>
      </w:r>
      <w:r w:rsidR="00433BF5" w:rsidRPr="005854AB">
        <w:rPr>
          <w:rFonts w:ascii="Times New Roman" w:hAnsi="Times New Roman"/>
          <w:sz w:val="24"/>
          <w:szCs w:val="24"/>
        </w:rPr>
        <w:t xml:space="preserve"> pareiga atlikti ieškovo reikalaujamus veiksmus kyla iš administravimo teisės normų, o rangovei </w:t>
      </w:r>
      <w:r w:rsidRPr="005854AB">
        <w:rPr>
          <w:rFonts w:ascii="Times New Roman" w:hAnsi="Times New Roman"/>
          <w:sz w:val="24"/>
          <w:szCs w:val="24"/>
        </w:rPr>
        <w:t>–</w:t>
      </w:r>
      <w:r w:rsidR="00433BF5" w:rsidRPr="005854AB">
        <w:rPr>
          <w:rFonts w:ascii="Times New Roman" w:hAnsi="Times New Roman"/>
          <w:sz w:val="24"/>
          <w:szCs w:val="24"/>
        </w:rPr>
        <w:t xml:space="preserve"> iš rangos teisės normų bei rangos sutarties sąlygų. Abi atsakovės yra solidariai atsakingos dėl nustatytų defektų ir nepabaigtų vykdyti darbų</w:t>
      </w:r>
      <w:r w:rsidRPr="005854AB">
        <w:rPr>
          <w:rFonts w:ascii="Times New Roman" w:hAnsi="Times New Roman"/>
          <w:sz w:val="24"/>
          <w:szCs w:val="24"/>
        </w:rPr>
        <w:t>.</w:t>
      </w:r>
    </w:p>
    <w:p w14:paraId="0FDCF189" w14:textId="77777777" w:rsidR="00433BF5" w:rsidRPr="005854AB" w:rsidRDefault="00433BF5" w:rsidP="003D03EF">
      <w:pPr>
        <w:pStyle w:val="Sraopastraipa"/>
        <w:spacing w:after="120" w:line="240" w:lineRule="auto"/>
        <w:ind w:left="360"/>
        <w:contextualSpacing w:val="0"/>
        <w:jc w:val="both"/>
        <w:rPr>
          <w:rFonts w:ascii="Times New Roman" w:hAnsi="Times New Roman"/>
          <w:sz w:val="24"/>
          <w:szCs w:val="24"/>
        </w:rPr>
      </w:pPr>
    </w:p>
    <w:p w14:paraId="03887707" w14:textId="395353B1" w:rsidR="006030DD" w:rsidRPr="005854AB" w:rsidRDefault="008B4C96" w:rsidP="003D03EF">
      <w:pPr>
        <w:spacing w:after="120"/>
        <w:jc w:val="center"/>
      </w:pPr>
      <w:r w:rsidRPr="005854AB">
        <w:t xml:space="preserve">II. </w:t>
      </w:r>
      <w:r w:rsidR="00375205" w:rsidRPr="005854AB">
        <w:t>Pirmosios ir apeliacinės instancijos</w:t>
      </w:r>
      <w:r w:rsidRPr="005854AB">
        <w:t xml:space="preserve"> teism</w:t>
      </w:r>
      <w:r w:rsidR="00BE2149" w:rsidRPr="005854AB">
        <w:t>ų</w:t>
      </w:r>
      <w:r w:rsidRPr="005854AB">
        <w:t xml:space="preserve"> procesini</w:t>
      </w:r>
      <w:r w:rsidR="00BE2149" w:rsidRPr="005854AB">
        <w:t>ų</w:t>
      </w:r>
      <w:r w:rsidRPr="005854AB">
        <w:t xml:space="preserve"> sprendim</w:t>
      </w:r>
      <w:r w:rsidR="00BE2149" w:rsidRPr="005854AB">
        <w:t>ų</w:t>
      </w:r>
      <w:r w:rsidRPr="005854AB">
        <w:t xml:space="preserve"> esmė</w:t>
      </w:r>
    </w:p>
    <w:p w14:paraId="254AFD7E" w14:textId="77777777" w:rsidR="006030DD" w:rsidRPr="005854AB" w:rsidRDefault="006030DD" w:rsidP="003D03EF">
      <w:pPr>
        <w:pStyle w:val="Sraopastraipa"/>
        <w:spacing w:after="120" w:line="240" w:lineRule="auto"/>
        <w:ind w:left="0" w:firstLine="720"/>
        <w:contextualSpacing w:val="0"/>
        <w:jc w:val="both"/>
        <w:rPr>
          <w:rFonts w:ascii="Times New Roman" w:hAnsi="Times New Roman"/>
          <w:sz w:val="24"/>
          <w:szCs w:val="24"/>
        </w:rPr>
      </w:pPr>
    </w:p>
    <w:p w14:paraId="595B0D6F" w14:textId="0C17E836" w:rsidR="005E7E0B" w:rsidRPr="005854AB" w:rsidRDefault="00EC105D" w:rsidP="003D03EF">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Kauno</w:t>
      </w:r>
      <w:r w:rsidR="00C43B49" w:rsidRPr="005854AB">
        <w:rPr>
          <w:rFonts w:ascii="Times New Roman" w:hAnsi="Times New Roman"/>
          <w:sz w:val="24"/>
          <w:szCs w:val="24"/>
        </w:rPr>
        <w:t xml:space="preserve"> apylinkės </w:t>
      </w:r>
      <w:r w:rsidR="00515A62" w:rsidRPr="005854AB">
        <w:rPr>
          <w:rFonts w:ascii="Times New Roman" w:hAnsi="Times New Roman"/>
          <w:sz w:val="24"/>
          <w:szCs w:val="24"/>
        </w:rPr>
        <w:t>teismas 202</w:t>
      </w:r>
      <w:r w:rsidR="00C06200" w:rsidRPr="005854AB">
        <w:rPr>
          <w:rFonts w:ascii="Times New Roman" w:hAnsi="Times New Roman"/>
          <w:sz w:val="24"/>
          <w:szCs w:val="24"/>
        </w:rPr>
        <w:t>3</w:t>
      </w:r>
      <w:r w:rsidR="00515A62" w:rsidRPr="005854AB">
        <w:rPr>
          <w:rFonts w:ascii="Times New Roman" w:hAnsi="Times New Roman"/>
          <w:sz w:val="24"/>
          <w:szCs w:val="24"/>
        </w:rPr>
        <w:t xml:space="preserve"> m. </w:t>
      </w:r>
      <w:r w:rsidRPr="005854AB">
        <w:rPr>
          <w:rFonts w:ascii="Times New Roman" w:hAnsi="Times New Roman"/>
          <w:sz w:val="24"/>
          <w:szCs w:val="24"/>
        </w:rPr>
        <w:t>gruodžio 1</w:t>
      </w:r>
      <w:r w:rsidR="00162656" w:rsidRPr="005854AB">
        <w:rPr>
          <w:rFonts w:ascii="Times New Roman" w:hAnsi="Times New Roman"/>
          <w:sz w:val="24"/>
          <w:szCs w:val="24"/>
        </w:rPr>
        <w:t xml:space="preserve"> d.</w:t>
      </w:r>
      <w:r w:rsidR="00C43B49" w:rsidRPr="005854AB">
        <w:rPr>
          <w:rFonts w:ascii="Times New Roman" w:hAnsi="Times New Roman"/>
          <w:sz w:val="24"/>
          <w:szCs w:val="24"/>
        </w:rPr>
        <w:t xml:space="preserve"> </w:t>
      </w:r>
      <w:r w:rsidR="00C06200" w:rsidRPr="005854AB">
        <w:rPr>
          <w:rFonts w:ascii="Times New Roman" w:hAnsi="Times New Roman"/>
          <w:sz w:val="24"/>
          <w:szCs w:val="24"/>
        </w:rPr>
        <w:t>sprendimu</w:t>
      </w:r>
      <w:r w:rsidR="00515A62" w:rsidRPr="005854AB">
        <w:rPr>
          <w:rFonts w:ascii="Times New Roman" w:hAnsi="Times New Roman"/>
          <w:sz w:val="24"/>
          <w:szCs w:val="24"/>
        </w:rPr>
        <w:t xml:space="preserve"> </w:t>
      </w:r>
      <w:r w:rsidR="00CA466B" w:rsidRPr="005854AB">
        <w:rPr>
          <w:rFonts w:ascii="Times New Roman" w:hAnsi="Times New Roman"/>
          <w:sz w:val="24"/>
          <w:szCs w:val="24"/>
        </w:rPr>
        <w:t xml:space="preserve">ieškinį </w:t>
      </w:r>
      <w:r w:rsidR="00162656" w:rsidRPr="005854AB">
        <w:rPr>
          <w:rFonts w:ascii="Times New Roman" w:hAnsi="Times New Roman"/>
          <w:sz w:val="24"/>
          <w:szCs w:val="24"/>
        </w:rPr>
        <w:t xml:space="preserve">tenkino iš dalies: </w:t>
      </w:r>
      <w:r w:rsidRPr="005854AB">
        <w:rPr>
          <w:rFonts w:ascii="Times New Roman" w:hAnsi="Times New Roman"/>
          <w:sz w:val="24"/>
          <w:szCs w:val="24"/>
        </w:rPr>
        <w:t xml:space="preserve">įpareigojo UAB „SIMPER statyba“ per 60 kalendorinių dienų nuo teismo sprendimo įsiteisėjimo dienos daugiabučiame name </w:t>
      </w:r>
      <w:r w:rsidR="005811BF" w:rsidRPr="005854AB">
        <w:rPr>
          <w:rFonts w:ascii="Times New Roman" w:hAnsi="Times New Roman"/>
          <w:sz w:val="24"/>
          <w:szCs w:val="24"/>
        </w:rPr>
        <w:t xml:space="preserve">Kaune, </w:t>
      </w:r>
      <w:r w:rsidR="00512281">
        <w:rPr>
          <w:rFonts w:ascii="Times New Roman" w:hAnsi="Times New Roman"/>
          <w:sz w:val="24"/>
          <w:szCs w:val="24"/>
          <w:lang w:bidi="lt-LT"/>
        </w:rPr>
        <w:t>(</w:t>
      </w:r>
      <w:r w:rsidR="00512281" w:rsidRPr="00512281">
        <w:rPr>
          <w:rFonts w:ascii="Times New Roman" w:hAnsi="Times New Roman"/>
          <w:i/>
          <w:iCs/>
          <w:sz w:val="24"/>
          <w:szCs w:val="24"/>
          <w:lang w:bidi="lt-LT"/>
        </w:rPr>
        <w:t>duomenys neskelbtini</w:t>
      </w:r>
      <w:r w:rsidR="00512281">
        <w:rPr>
          <w:rFonts w:ascii="Times New Roman" w:hAnsi="Times New Roman"/>
          <w:sz w:val="24"/>
          <w:szCs w:val="24"/>
          <w:lang w:bidi="lt-LT"/>
        </w:rPr>
        <w:t>)</w:t>
      </w:r>
      <w:r w:rsidRPr="005854AB">
        <w:rPr>
          <w:rFonts w:ascii="Times New Roman" w:hAnsi="Times New Roman"/>
          <w:sz w:val="24"/>
          <w:szCs w:val="24"/>
        </w:rPr>
        <w:t>, atlikti veiksmus: 1) pakeisti buto Nr. 31 mini rekuperatorius naujais, taip pat išspręsti rekuperatorių p</w:t>
      </w:r>
      <w:r w:rsidR="00FE1C77" w:rsidRPr="005854AB">
        <w:rPr>
          <w:rFonts w:ascii="Times New Roman" w:hAnsi="Times New Roman"/>
          <w:sz w:val="24"/>
          <w:szCs w:val="24"/>
        </w:rPr>
        <w:t>ri</w:t>
      </w:r>
      <w:r w:rsidRPr="005854AB">
        <w:rPr>
          <w:rFonts w:ascii="Times New Roman" w:hAnsi="Times New Roman"/>
          <w:sz w:val="24"/>
          <w:szCs w:val="24"/>
        </w:rPr>
        <w:t xml:space="preserve">jungimo </w:t>
      </w:r>
      <w:r w:rsidR="00FE1C77" w:rsidRPr="005854AB">
        <w:rPr>
          <w:rFonts w:ascii="Times New Roman" w:hAnsi="Times New Roman"/>
          <w:sz w:val="24"/>
          <w:szCs w:val="24"/>
        </w:rPr>
        <w:t>prie</w:t>
      </w:r>
      <w:r w:rsidRPr="005854AB">
        <w:rPr>
          <w:rFonts w:ascii="Times New Roman" w:hAnsi="Times New Roman"/>
          <w:sz w:val="24"/>
          <w:szCs w:val="24"/>
        </w:rPr>
        <w:t xml:space="preserve"> elektros tinkl</w:t>
      </w:r>
      <w:r w:rsidR="005811BF" w:rsidRPr="005854AB">
        <w:rPr>
          <w:rFonts w:ascii="Times New Roman" w:hAnsi="Times New Roman"/>
          <w:sz w:val="24"/>
          <w:szCs w:val="24"/>
        </w:rPr>
        <w:t>o</w:t>
      </w:r>
      <w:r w:rsidRPr="005854AB">
        <w:rPr>
          <w:rFonts w:ascii="Times New Roman" w:hAnsi="Times New Roman"/>
          <w:sz w:val="24"/>
          <w:szCs w:val="24"/>
        </w:rPr>
        <w:t xml:space="preserve"> klausimą; 2)</w:t>
      </w:r>
      <w:r w:rsidR="008C1535" w:rsidRPr="005854AB">
        <w:rPr>
          <w:rFonts w:ascii="Times New Roman" w:hAnsi="Times New Roman"/>
          <w:sz w:val="24"/>
          <w:szCs w:val="24"/>
        </w:rPr>
        <w:t> </w:t>
      </w:r>
      <w:r w:rsidRPr="005854AB">
        <w:rPr>
          <w:rFonts w:ascii="Times New Roman" w:hAnsi="Times New Roman"/>
          <w:sz w:val="24"/>
          <w:szCs w:val="24"/>
        </w:rPr>
        <w:t>bute Nr. 31 atlikti apdailos darbus po vamzdynų keitimo – tualeto galinės sienos ir virtuvėje pakeistų vamzdynų vietas užtaisyti nuglaistant ir nudažant balta spalva; UAB „SIMPER statyba“ neįvykdžius įpareigojimo laiku, skyrė 20 Eur baud</w:t>
      </w:r>
      <w:r w:rsidR="00FE1C77" w:rsidRPr="005854AB">
        <w:rPr>
          <w:rFonts w:ascii="Times New Roman" w:hAnsi="Times New Roman"/>
          <w:sz w:val="24"/>
          <w:szCs w:val="24"/>
        </w:rPr>
        <w:t>ą</w:t>
      </w:r>
      <w:r w:rsidRPr="005854AB">
        <w:rPr>
          <w:rFonts w:ascii="Times New Roman" w:hAnsi="Times New Roman"/>
          <w:sz w:val="24"/>
          <w:szCs w:val="24"/>
        </w:rPr>
        <w:t xml:space="preserve"> už kiekvieną teismo sprendimo neįvykdymo dieną ieškovo naudai</w:t>
      </w:r>
      <w:r w:rsidR="002437E6" w:rsidRPr="005854AB">
        <w:rPr>
          <w:rFonts w:ascii="Times New Roman" w:hAnsi="Times New Roman"/>
          <w:sz w:val="24"/>
          <w:szCs w:val="24"/>
        </w:rPr>
        <w:t xml:space="preserve">, </w:t>
      </w:r>
      <w:r w:rsidR="002437E6" w:rsidRPr="005854AB">
        <w:rPr>
          <w:rFonts w:ascii="Times New Roman" w:hAnsi="Times New Roman"/>
          <w:sz w:val="24"/>
          <w:szCs w:val="24"/>
          <w:lang w:bidi="lt-LT"/>
        </w:rPr>
        <w:t>priteisė ieškovui iš atsakovės UAB „SIMPER statyba“ 1200 Eur nuostoli</w:t>
      </w:r>
      <w:r w:rsidR="004505B2" w:rsidRPr="005854AB">
        <w:rPr>
          <w:rFonts w:ascii="Times New Roman" w:hAnsi="Times New Roman"/>
          <w:sz w:val="24"/>
          <w:szCs w:val="24"/>
          <w:lang w:bidi="lt-LT"/>
        </w:rPr>
        <w:t>ams atlyginti.</w:t>
      </w:r>
    </w:p>
    <w:p w14:paraId="634E5258" w14:textId="77777777" w:rsidR="0083040F" w:rsidRPr="005854AB" w:rsidRDefault="00C06200" w:rsidP="003D03EF">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Teismas nustatė</w:t>
      </w:r>
      <w:r w:rsidR="0083040F" w:rsidRPr="005854AB">
        <w:rPr>
          <w:rFonts w:ascii="Times New Roman" w:hAnsi="Times New Roman"/>
          <w:sz w:val="24"/>
          <w:szCs w:val="24"/>
        </w:rPr>
        <w:t xml:space="preserve"> šias faktines aplinkybes:</w:t>
      </w:r>
    </w:p>
    <w:p w14:paraId="58E4BB8B" w14:textId="448294C1" w:rsidR="008C1535" w:rsidRPr="005854AB" w:rsidRDefault="0083040F" w:rsidP="003D03EF">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 xml:space="preserve">ieškovas yra buto Nr. 31, esančio name </w:t>
      </w:r>
      <w:r w:rsidR="00FE1C77" w:rsidRPr="005854AB">
        <w:rPr>
          <w:rFonts w:ascii="Times New Roman" w:hAnsi="Times New Roman"/>
          <w:sz w:val="24"/>
          <w:szCs w:val="24"/>
        </w:rPr>
        <w:t xml:space="preserve">Kaune, </w:t>
      </w:r>
      <w:r w:rsidR="00512281">
        <w:rPr>
          <w:rFonts w:ascii="Times New Roman" w:hAnsi="Times New Roman"/>
          <w:sz w:val="24"/>
          <w:szCs w:val="24"/>
          <w:lang w:bidi="lt-LT"/>
        </w:rPr>
        <w:t>(</w:t>
      </w:r>
      <w:r w:rsidR="00512281" w:rsidRPr="00512281">
        <w:rPr>
          <w:rFonts w:ascii="Times New Roman" w:hAnsi="Times New Roman"/>
          <w:i/>
          <w:iCs/>
          <w:sz w:val="24"/>
          <w:szCs w:val="24"/>
          <w:lang w:bidi="lt-LT"/>
        </w:rPr>
        <w:t>duomenys neskelbtini</w:t>
      </w:r>
      <w:r w:rsidR="00512281">
        <w:rPr>
          <w:rFonts w:ascii="Times New Roman" w:hAnsi="Times New Roman"/>
          <w:sz w:val="24"/>
          <w:szCs w:val="24"/>
          <w:lang w:bidi="lt-LT"/>
        </w:rPr>
        <w:t>)</w:t>
      </w:r>
      <w:r w:rsidRPr="005854AB">
        <w:rPr>
          <w:rFonts w:ascii="Times New Roman" w:hAnsi="Times New Roman"/>
          <w:sz w:val="24"/>
          <w:szCs w:val="24"/>
        </w:rPr>
        <w:t>, savininkas</w:t>
      </w:r>
      <w:r w:rsidR="008C1535" w:rsidRPr="005854AB">
        <w:rPr>
          <w:rFonts w:ascii="Times New Roman" w:hAnsi="Times New Roman"/>
          <w:sz w:val="24"/>
          <w:szCs w:val="24"/>
        </w:rPr>
        <w:t>;</w:t>
      </w:r>
      <w:r w:rsidRPr="005854AB">
        <w:rPr>
          <w:rFonts w:ascii="Times New Roman" w:hAnsi="Times New Roman"/>
          <w:sz w:val="24"/>
          <w:szCs w:val="24"/>
        </w:rPr>
        <w:t xml:space="preserve"> </w:t>
      </w:r>
    </w:p>
    <w:p w14:paraId="458AF851" w14:textId="2B812813" w:rsidR="0083040F" w:rsidRPr="005854AB" w:rsidRDefault="008C1535" w:rsidP="003D03EF">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a</w:t>
      </w:r>
      <w:r w:rsidR="0083040F" w:rsidRPr="005854AB">
        <w:rPr>
          <w:rFonts w:ascii="Times New Roman" w:hAnsi="Times New Roman"/>
          <w:sz w:val="24"/>
          <w:szCs w:val="24"/>
        </w:rPr>
        <w:t xml:space="preserve">tsakovė UAB Komunalinių paslaugų centras yra Kauno rajono savivaldybės paskirta </w:t>
      </w:r>
      <w:r w:rsidRPr="005854AB">
        <w:rPr>
          <w:rFonts w:ascii="Times New Roman" w:hAnsi="Times New Roman"/>
          <w:sz w:val="24"/>
          <w:szCs w:val="24"/>
        </w:rPr>
        <w:t xml:space="preserve">šio </w:t>
      </w:r>
      <w:r w:rsidR="0083040F" w:rsidRPr="005854AB">
        <w:rPr>
          <w:rFonts w:ascii="Times New Roman" w:hAnsi="Times New Roman"/>
          <w:sz w:val="24"/>
          <w:szCs w:val="24"/>
        </w:rPr>
        <w:t>daugiabučio namo</w:t>
      </w:r>
      <w:r w:rsidRPr="005854AB">
        <w:rPr>
          <w:rFonts w:ascii="Times New Roman" w:hAnsi="Times New Roman"/>
          <w:sz w:val="24"/>
          <w:szCs w:val="24"/>
        </w:rPr>
        <w:t xml:space="preserve"> </w:t>
      </w:r>
      <w:r w:rsidR="0083040F" w:rsidRPr="005854AB">
        <w:rPr>
          <w:rFonts w:ascii="Times New Roman" w:hAnsi="Times New Roman"/>
          <w:sz w:val="24"/>
          <w:szCs w:val="24"/>
        </w:rPr>
        <w:t>bendrojo naudojimo objektų administratorė</w:t>
      </w:r>
      <w:r w:rsidRPr="005854AB">
        <w:rPr>
          <w:rFonts w:ascii="Times New Roman" w:hAnsi="Times New Roman"/>
          <w:sz w:val="24"/>
          <w:szCs w:val="24"/>
        </w:rPr>
        <w:t>;</w:t>
      </w:r>
      <w:r w:rsidR="0083040F" w:rsidRPr="005854AB">
        <w:rPr>
          <w:rFonts w:ascii="Times New Roman" w:hAnsi="Times New Roman"/>
          <w:sz w:val="24"/>
          <w:szCs w:val="24"/>
        </w:rPr>
        <w:t xml:space="preserve"> </w:t>
      </w:r>
    </w:p>
    <w:p w14:paraId="7F6508D3" w14:textId="311BBE98" w:rsidR="0083040F" w:rsidRPr="005854AB" w:rsidRDefault="008C1535" w:rsidP="003D03EF">
      <w:pPr>
        <w:pStyle w:val="Sraopastraipa"/>
        <w:numPr>
          <w:ilvl w:val="1"/>
          <w:numId w:val="1"/>
        </w:numPr>
        <w:spacing w:after="120" w:line="240" w:lineRule="auto"/>
        <w:ind w:left="788" w:hanging="431"/>
        <w:contextualSpacing w:val="0"/>
        <w:jc w:val="both"/>
        <w:rPr>
          <w:rFonts w:ascii="Times New Roman" w:hAnsi="Times New Roman"/>
          <w:sz w:val="24"/>
          <w:szCs w:val="24"/>
        </w:rPr>
      </w:pPr>
      <w:bookmarkStart w:id="4" w:name="_Hlk185358957"/>
      <w:r w:rsidRPr="005854AB">
        <w:rPr>
          <w:rFonts w:ascii="Times New Roman" w:hAnsi="Times New Roman"/>
          <w:sz w:val="24"/>
          <w:szCs w:val="24"/>
        </w:rPr>
        <w:t>a</w:t>
      </w:r>
      <w:r w:rsidR="0083040F" w:rsidRPr="005854AB">
        <w:rPr>
          <w:rFonts w:ascii="Times New Roman" w:hAnsi="Times New Roman"/>
          <w:sz w:val="24"/>
          <w:szCs w:val="24"/>
        </w:rPr>
        <w:t>tsakovė UAB Komunalinių paslaugų centras</w:t>
      </w:r>
      <w:r w:rsidRPr="005854AB">
        <w:rPr>
          <w:rFonts w:ascii="Times New Roman" w:hAnsi="Times New Roman"/>
          <w:sz w:val="24"/>
          <w:szCs w:val="24"/>
        </w:rPr>
        <w:t>,</w:t>
      </w:r>
      <w:r w:rsidR="0083040F" w:rsidRPr="005854AB">
        <w:rPr>
          <w:rFonts w:ascii="Times New Roman" w:hAnsi="Times New Roman"/>
          <w:sz w:val="24"/>
          <w:szCs w:val="24"/>
        </w:rPr>
        <w:t xml:space="preserve"> įgyvendindama daugiabučio namo butų ir kitų patalpų savininkų bendrosios dalinės nuosavybės objektų valdymą, veikdama kaip daugiabučio namo butų ir kitų patalpų savininkų atstovė</w:t>
      </w:r>
      <w:r w:rsidR="00FE1C77" w:rsidRPr="005854AB">
        <w:rPr>
          <w:rFonts w:ascii="Times New Roman" w:hAnsi="Times New Roman"/>
          <w:sz w:val="24"/>
          <w:szCs w:val="24"/>
        </w:rPr>
        <w:t>,</w:t>
      </w:r>
      <w:r w:rsidR="0083040F" w:rsidRPr="005854AB">
        <w:rPr>
          <w:rFonts w:ascii="Times New Roman" w:hAnsi="Times New Roman"/>
          <w:sz w:val="24"/>
          <w:szCs w:val="24"/>
        </w:rPr>
        <w:t xml:space="preserve"> sudarė sutartį su UAB Statinio projektavimo studija dėl atnaujinimo (modernizavimo) projekto parengimo</w:t>
      </w:r>
      <w:r w:rsidRPr="005854AB">
        <w:rPr>
          <w:rFonts w:ascii="Times New Roman" w:hAnsi="Times New Roman"/>
          <w:sz w:val="24"/>
          <w:szCs w:val="24"/>
        </w:rPr>
        <w:t>;</w:t>
      </w:r>
      <w:r w:rsidR="0083040F" w:rsidRPr="005854AB">
        <w:rPr>
          <w:rFonts w:ascii="Times New Roman" w:hAnsi="Times New Roman"/>
          <w:sz w:val="24"/>
          <w:szCs w:val="24"/>
        </w:rPr>
        <w:t xml:space="preserve"> </w:t>
      </w:r>
      <w:r w:rsidRPr="005854AB">
        <w:rPr>
          <w:rFonts w:ascii="Times New Roman" w:hAnsi="Times New Roman"/>
          <w:sz w:val="24"/>
          <w:szCs w:val="24"/>
        </w:rPr>
        <w:t xml:space="preserve">su atsakove </w:t>
      </w:r>
      <w:r w:rsidRPr="005854AB">
        <w:rPr>
          <w:rFonts w:ascii="Times New Roman" w:hAnsi="Times New Roman"/>
          <w:sz w:val="24"/>
          <w:szCs w:val="24"/>
        </w:rPr>
        <w:lastRenderedPageBreak/>
        <w:t>UAB „S</w:t>
      </w:r>
      <w:r w:rsidR="00FE1C77" w:rsidRPr="005854AB">
        <w:rPr>
          <w:rFonts w:ascii="Times New Roman" w:hAnsi="Times New Roman"/>
          <w:sz w:val="24"/>
          <w:szCs w:val="24"/>
        </w:rPr>
        <w:t>IMPER</w:t>
      </w:r>
      <w:r w:rsidRPr="005854AB">
        <w:rPr>
          <w:rFonts w:ascii="Times New Roman" w:hAnsi="Times New Roman"/>
          <w:sz w:val="24"/>
          <w:szCs w:val="24"/>
        </w:rPr>
        <w:t xml:space="preserve"> statyba“ – p</w:t>
      </w:r>
      <w:r w:rsidR="0083040F" w:rsidRPr="005854AB">
        <w:rPr>
          <w:rFonts w:ascii="Times New Roman" w:hAnsi="Times New Roman"/>
          <w:sz w:val="24"/>
          <w:szCs w:val="24"/>
        </w:rPr>
        <w:t xml:space="preserve">agrindinę </w:t>
      </w:r>
      <w:r w:rsidRPr="005854AB">
        <w:rPr>
          <w:rFonts w:ascii="Times New Roman" w:hAnsi="Times New Roman"/>
          <w:sz w:val="24"/>
          <w:szCs w:val="24"/>
        </w:rPr>
        <w:t xml:space="preserve">(rangos) </w:t>
      </w:r>
      <w:r w:rsidR="0083040F" w:rsidRPr="005854AB">
        <w:rPr>
          <w:rFonts w:ascii="Times New Roman" w:hAnsi="Times New Roman"/>
          <w:sz w:val="24"/>
          <w:szCs w:val="24"/>
        </w:rPr>
        <w:t>sutartį dėl daugiabučio namo atnaujinimo (modernizavimo) įgyvendinimo</w:t>
      </w:r>
      <w:bookmarkEnd w:id="4"/>
      <w:r w:rsidR="0083040F" w:rsidRPr="005854AB">
        <w:rPr>
          <w:rFonts w:ascii="Times New Roman" w:hAnsi="Times New Roman"/>
          <w:sz w:val="24"/>
          <w:szCs w:val="24"/>
        </w:rPr>
        <w:t xml:space="preserve"> pagal UAB Statinio projektavimo studij</w:t>
      </w:r>
      <w:r w:rsidR="005811BF" w:rsidRPr="005854AB">
        <w:rPr>
          <w:rFonts w:ascii="Times New Roman" w:hAnsi="Times New Roman"/>
          <w:sz w:val="24"/>
          <w:szCs w:val="24"/>
        </w:rPr>
        <w:t>os</w:t>
      </w:r>
      <w:r w:rsidR="0083040F" w:rsidRPr="005854AB">
        <w:rPr>
          <w:rFonts w:ascii="Times New Roman" w:hAnsi="Times New Roman"/>
          <w:sz w:val="24"/>
          <w:szCs w:val="24"/>
        </w:rPr>
        <w:t xml:space="preserve"> parengtą projektą</w:t>
      </w:r>
      <w:r w:rsidR="000508C3" w:rsidRPr="005854AB">
        <w:rPr>
          <w:rFonts w:ascii="Times New Roman" w:hAnsi="Times New Roman"/>
          <w:sz w:val="24"/>
          <w:szCs w:val="24"/>
        </w:rPr>
        <w:t>;</w:t>
      </w:r>
      <w:r w:rsidR="0083040F" w:rsidRPr="005854AB">
        <w:rPr>
          <w:rFonts w:ascii="Times New Roman" w:hAnsi="Times New Roman"/>
          <w:sz w:val="24"/>
          <w:szCs w:val="24"/>
        </w:rPr>
        <w:t xml:space="preserve"> </w:t>
      </w:r>
    </w:p>
    <w:p w14:paraId="621078D7" w14:textId="5DC0169F" w:rsidR="0083040F" w:rsidRPr="005854AB" w:rsidRDefault="000508C3" w:rsidP="003D03EF">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n</w:t>
      </w:r>
      <w:r w:rsidR="0083040F" w:rsidRPr="005854AB">
        <w:rPr>
          <w:rFonts w:ascii="Times New Roman" w:hAnsi="Times New Roman"/>
          <w:sz w:val="24"/>
          <w:szCs w:val="24"/>
        </w:rPr>
        <w:t>uo 2020</w:t>
      </w:r>
      <w:r w:rsidRPr="005854AB">
        <w:rPr>
          <w:rFonts w:ascii="Times New Roman" w:hAnsi="Times New Roman"/>
          <w:sz w:val="24"/>
          <w:szCs w:val="24"/>
        </w:rPr>
        <w:t> </w:t>
      </w:r>
      <w:r w:rsidR="0083040F" w:rsidRPr="005854AB">
        <w:rPr>
          <w:rFonts w:ascii="Times New Roman" w:hAnsi="Times New Roman"/>
          <w:sz w:val="24"/>
          <w:szCs w:val="24"/>
        </w:rPr>
        <w:t>m. rugpjūčio 31</w:t>
      </w:r>
      <w:r w:rsidRPr="005854AB">
        <w:rPr>
          <w:rFonts w:ascii="Times New Roman" w:hAnsi="Times New Roman"/>
          <w:sz w:val="24"/>
          <w:szCs w:val="24"/>
        </w:rPr>
        <w:t> </w:t>
      </w:r>
      <w:r w:rsidR="0083040F" w:rsidRPr="005854AB">
        <w:rPr>
          <w:rFonts w:ascii="Times New Roman" w:hAnsi="Times New Roman"/>
          <w:sz w:val="24"/>
          <w:szCs w:val="24"/>
        </w:rPr>
        <w:t xml:space="preserve">d. vyko susirašinėjimas tarp ieškovo ir </w:t>
      </w:r>
      <w:r w:rsidRPr="005854AB">
        <w:rPr>
          <w:rFonts w:ascii="Times New Roman" w:hAnsi="Times New Roman"/>
          <w:sz w:val="24"/>
          <w:szCs w:val="24"/>
        </w:rPr>
        <w:t>namo administratorės</w:t>
      </w:r>
      <w:r w:rsidR="0083040F" w:rsidRPr="005854AB">
        <w:rPr>
          <w:rFonts w:ascii="Times New Roman" w:hAnsi="Times New Roman"/>
          <w:sz w:val="24"/>
          <w:szCs w:val="24"/>
        </w:rPr>
        <w:t xml:space="preserve"> dėl netinkamai atliktų renovacijos darbų</w:t>
      </w:r>
      <w:r w:rsidRPr="005854AB">
        <w:rPr>
          <w:rFonts w:ascii="Times New Roman" w:hAnsi="Times New Roman"/>
          <w:sz w:val="24"/>
          <w:szCs w:val="24"/>
        </w:rPr>
        <w:t>;</w:t>
      </w:r>
    </w:p>
    <w:p w14:paraId="2CF8C96A" w14:textId="6CB78E5B" w:rsidR="0083040F" w:rsidRPr="005854AB" w:rsidRDefault="000508C3" w:rsidP="003D03EF">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2020 m. gruodžio 7 d. d</w:t>
      </w:r>
      <w:r w:rsidR="0083040F" w:rsidRPr="005854AB">
        <w:rPr>
          <w:rFonts w:ascii="Times New Roman" w:hAnsi="Times New Roman"/>
          <w:sz w:val="24"/>
          <w:szCs w:val="24"/>
        </w:rPr>
        <w:t>augiabučio namo atnaujinimo (modernizavimo) darbai buvo baigti ir priimti Valstybinės teritorijų planavimo ir statybos inspekcijos prie Aplinkos ministerijos statybos užbaigimo aktu</w:t>
      </w:r>
      <w:r w:rsidRPr="005854AB">
        <w:rPr>
          <w:rFonts w:ascii="Times New Roman" w:hAnsi="Times New Roman"/>
          <w:sz w:val="24"/>
          <w:szCs w:val="24"/>
        </w:rPr>
        <w:t>;</w:t>
      </w:r>
    </w:p>
    <w:p w14:paraId="5F53C444" w14:textId="6F7BDCF7" w:rsidR="0083040F" w:rsidRPr="005854AB" w:rsidRDefault="000508C3" w:rsidP="003D03EF">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2022 m. balandžio 29 d. i</w:t>
      </w:r>
      <w:r w:rsidR="0083040F" w:rsidRPr="005854AB">
        <w:rPr>
          <w:rFonts w:ascii="Times New Roman" w:hAnsi="Times New Roman"/>
          <w:sz w:val="24"/>
          <w:szCs w:val="24"/>
        </w:rPr>
        <w:t xml:space="preserve">eškovas </w:t>
      </w:r>
      <w:r w:rsidRPr="005854AB">
        <w:rPr>
          <w:rFonts w:ascii="Times New Roman" w:hAnsi="Times New Roman"/>
          <w:sz w:val="24"/>
          <w:szCs w:val="24"/>
        </w:rPr>
        <w:t>namo administratorei</w:t>
      </w:r>
      <w:r w:rsidR="0083040F" w:rsidRPr="005854AB">
        <w:rPr>
          <w:rFonts w:ascii="Times New Roman" w:hAnsi="Times New Roman"/>
          <w:sz w:val="24"/>
          <w:szCs w:val="24"/>
        </w:rPr>
        <w:t xml:space="preserve"> pateik</w:t>
      </w:r>
      <w:r w:rsidRPr="005854AB">
        <w:rPr>
          <w:rFonts w:ascii="Times New Roman" w:hAnsi="Times New Roman"/>
          <w:sz w:val="24"/>
          <w:szCs w:val="24"/>
        </w:rPr>
        <w:t>ė</w:t>
      </w:r>
      <w:r w:rsidR="0083040F" w:rsidRPr="005854AB">
        <w:rPr>
          <w:rFonts w:ascii="Times New Roman" w:hAnsi="Times New Roman"/>
          <w:sz w:val="24"/>
          <w:szCs w:val="24"/>
        </w:rPr>
        <w:t xml:space="preserve"> pretenziją</w:t>
      </w:r>
      <w:r w:rsidRPr="005854AB">
        <w:rPr>
          <w:rFonts w:ascii="Times New Roman" w:hAnsi="Times New Roman"/>
          <w:sz w:val="24"/>
          <w:szCs w:val="24"/>
        </w:rPr>
        <w:t xml:space="preserve">, kurioje </w:t>
      </w:r>
      <w:r w:rsidR="005811BF" w:rsidRPr="005854AB">
        <w:rPr>
          <w:rFonts w:ascii="Times New Roman" w:hAnsi="Times New Roman"/>
          <w:sz w:val="24"/>
          <w:szCs w:val="24"/>
        </w:rPr>
        <w:t>buvo</w:t>
      </w:r>
      <w:r w:rsidR="0083040F" w:rsidRPr="005854AB">
        <w:rPr>
          <w:rFonts w:ascii="Times New Roman" w:hAnsi="Times New Roman"/>
          <w:sz w:val="24"/>
          <w:szCs w:val="24"/>
        </w:rPr>
        <w:t xml:space="preserve"> galimų defektų</w:t>
      </w:r>
      <w:r w:rsidRPr="005854AB">
        <w:rPr>
          <w:rFonts w:ascii="Times New Roman" w:hAnsi="Times New Roman"/>
          <w:sz w:val="24"/>
          <w:szCs w:val="24"/>
        </w:rPr>
        <w:t xml:space="preserve"> ir </w:t>
      </w:r>
      <w:r w:rsidR="0083040F" w:rsidRPr="005854AB">
        <w:rPr>
          <w:rFonts w:ascii="Times New Roman" w:hAnsi="Times New Roman"/>
          <w:sz w:val="24"/>
          <w:szCs w:val="24"/>
        </w:rPr>
        <w:t>nepabaigtų darbų sąraš</w:t>
      </w:r>
      <w:r w:rsidR="005811BF" w:rsidRPr="005854AB">
        <w:rPr>
          <w:rFonts w:ascii="Times New Roman" w:hAnsi="Times New Roman"/>
          <w:sz w:val="24"/>
          <w:szCs w:val="24"/>
        </w:rPr>
        <w:t>as</w:t>
      </w:r>
      <w:r w:rsidRPr="005854AB">
        <w:rPr>
          <w:rFonts w:ascii="Times New Roman" w:hAnsi="Times New Roman"/>
          <w:sz w:val="24"/>
          <w:szCs w:val="24"/>
        </w:rPr>
        <w:t>,</w:t>
      </w:r>
      <w:r w:rsidR="0083040F" w:rsidRPr="005854AB">
        <w:rPr>
          <w:rFonts w:ascii="Times New Roman" w:hAnsi="Times New Roman"/>
          <w:sz w:val="24"/>
          <w:szCs w:val="24"/>
        </w:rPr>
        <w:t xml:space="preserve"> reikala</w:t>
      </w:r>
      <w:r w:rsidRPr="005854AB">
        <w:rPr>
          <w:rFonts w:ascii="Times New Roman" w:hAnsi="Times New Roman"/>
          <w:sz w:val="24"/>
          <w:szCs w:val="24"/>
        </w:rPr>
        <w:t>vo</w:t>
      </w:r>
      <w:r w:rsidR="0083040F" w:rsidRPr="005854AB">
        <w:rPr>
          <w:rFonts w:ascii="Times New Roman" w:hAnsi="Times New Roman"/>
          <w:sz w:val="24"/>
          <w:szCs w:val="24"/>
        </w:rPr>
        <w:t xml:space="preserve"> sudaryti komisiją, kuri nustatytų visus </w:t>
      </w:r>
      <w:r w:rsidRPr="005854AB">
        <w:rPr>
          <w:rFonts w:ascii="Times New Roman" w:hAnsi="Times New Roman"/>
          <w:sz w:val="24"/>
          <w:szCs w:val="24"/>
        </w:rPr>
        <w:t>p</w:t>
      </w:r>
      <w:r w:rsidR="0083040F" w:rsidRPr="005854AB">
        <w:rPr>
          <w:rFonts w:ascii="Times New Roman" w:hAnsi="Times New Roman"/>
          <w:sz w:val="24"/>
          <w:szCs w:val="24"/>
        </w:rPr>
        <w:t xml:space="preserve">rojekto ir atliktų rangos darbų trūkumus </w:t>
      </w:r>
      <w:r w:rsidRPr="005854AB">
        <w:rPr>
          <w:rFonts w:ascii="Times New Roman" w:hAnsi="Times New Roman"/>
          <w:sz w:val="24"/>
          <w:szCs w:val="24"/>
        </w:rPr>
        <w:t>d</w:t>
      </w:r>
      <w:r w:rsidR="0083040F" w:rsidRPr="005854AB">
        <w:rPr>
          <w:rFonts w:ascii="Times New Roman" w:hAnsi="Times New Roman"/>
          <w:sz w:val="24"/>
          <w:szCs w:val="24"/>
        </w:rPr>
        <w:t>augiabučiame name ir bute Nr. 31; nustatyt</w:t>
      </w:r>
      <w:r w:rsidRPr="005854AB">
        <w:rPr>
          <w:rFonts w:ascii="Times New Roman" w:hAnsi="Times New Roman"/>
          <w:sz w:val="24"/>
          <w:szCs w:val="24"/>
        </w:rPr>
        <w:t>ų</w:t>
      </w:r>
      <w:r w:rsidR="0083040F" w:rsidRPr="005854AB">
        <w:rPr>
          <w:rFonts w:ascii="Times New Roman" w:hAnsi="Times New Roman"/>
          <w:sz w:val="24"/>
          <w:szCs w:val="24"/>
        </w:rPr>
        <w:t xml:space="preserve"> defektų ir nepabaigtų darbų šalinimo terminus ir kt.</w:t>
      </w:r>
      <w:r w:rsidRPr="005854AB">
        <w:rPr>
          <w:rFonts w:ascii="Times New Roman" w:hAnsi="Times New Roman"/>
          <w:sz w:val="24"/>
          <w:szCs w:val="24"/>
        </w:rPr>
        <w:t>;</w:t>
      </w:r>
    </w:p>
    <w:p w14:paraId="4911CA9B" w14:textId="2D0E14B8" w:rsidR="000508C3" w:rsidRPr="005854AB" w:rsidRDefault="000508C3" w:rsidP="005C5A35">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namo administratorė,</w:t>
      </w:r>
      <w:r w:rsidR="0083040F" w:rsidRPr="005854AB">
        <w:rPr>
          <w:rFonts w:ascii="Times New Roman" w:hAnsi="Times New Roman"/>
          <w:sz w:val="24"/>
          <w:szCs w:val="24"/>
        </w:rPr>
        <w:t xml:space="preserve"> reaguodama į ieškovo pateiktoje pretenzijoje iškilusius klausimus</w:t>
      </w:r>
      <w:r w:rsidRPr="005854AB">
        <w:rPr>
          <w:rFonts w:ascii="Times New Roman" w:hAnsi="Times New Roman"/>
          <w:sz w:val="24"/>
          <w:szCs w:val="24"/>
        </w:rPr>
        <w:t xml:space="preserve">, </w:t>
      </w:r>
      <w:r w:rsidR="0083040F" w:rsidRPr="005854AB">
        <w:rPr>
          <w:rFonts w:ascii="Times New Roman" w:hAnsi="Times New Roman"/>
          <w:sz w:val="24"/>
          <w:szCs w:val="24"/>
        </w:rPr>
        <w:t xml:space="preserve">kreipėsi į rangovę </w:t>
      </w:r>
      <w:r w:rsidRPr="005854AB">
        <w:rPr>
          <w:rFonts w:ascii="Times New Roman" w:hAnsi="Times New Roman"/>
          <w:sz w:val="24"/>
          <w:szCs w:val="24"/>
        </w:rPr>
        <w:t xml:space="preserve">(atsakovę </w:t>
      </w:r>
      <w:r w:rsidR="0083040F" w:rsidRPr="005854AB">
        <w:rPr>
          <w:rFonts w:ascii="Times New Roman" w:hAnsi="Times New Roman"/>
          <w:sz w:val="24"/>
          <w:szCs w:val="24"/>
        </w:rPr>
        <w:t>UAB „S</w:t>
      </w:r>
      <w:r w:rsidR="009059E9" w:rsidRPr="005854AB">
        <w:rPr>
          <w:rFonts w:ascii="Times New Roman" w:hAnsi="Times New Roman"/>
          <w:sz w:val="24"/>
          <w:szCs w:val="24"/>
        </w:rPr>
        <w:t>IMPER</w:t>
      </w:r>
      <w:r w:rsidR="0083040F" w:rsidRPr="005854AB">
        <w:rPr>
          <w:rFonts w:ascii="Times New Roman" w:hAnsi="Times New Roman"/>
          <w:sz w:val="24"/>
          <w:szCs w:val="24"/>
        </w:rPr>
        <w:t xml:space="preserve"> statyba“</w:t>
      </w:r>
      <w:r w:rsidRPr="005854AB">
        <w:rPr>
          <w:rFonts w:ascii="Times New Roman" w:hAnsi="Times New Roman"/>
          <w:sz w:val="24"/>
          <w:szCs w:val="24"/>
        </w:rPr>
        <w:t>)</w:t>
      </w:r>
      <w:r w:rsidR="0083040F" w:rsidRPr="005854AB">
        <w:rPr>
          <w:rFonts w:ascii="Times New Roman" w:hAnsi="Times New Roman"/>
          <w:sz w:val="24"/>
          <w:szCs w:val="24"/>
        </w:rPr>
        <w:t>, tai</w:t>
      </w:r>
      <w:r w:rsidRPr="005854AB">
        <w:rPr>
          <w:rFonts w:ascii="Times New Roman" w:hAnsi="Times New Roman"/>
          <w:sz w:val="24"/>
          <w:szCs w:val="24"/>
        </w:rPr>
        <w:t>p</w:t>
      </w:r>
      <w:r w:rsidR="0083040F" w:rsidRPr="005854AB">
        <w:rPr>
          <w:rFonts w:ascii="Times New Roman" w:hAnsi="Times New Roman"/>
          <w:sz w:val="24"/>
          <w:szCs w:val="24"/>
        </w:rPr>
        <w:t xml:space="preserve"> pat inicijavo objekto apžiūrą pakvie</w:t>
      </w:r>
      <w:r w:rsidR="005811BF" w:rsidRPr="005854AB">
        <w:rPr>
          <w:rFonts w:ascii="Times New Roman" w:hAnsi="Times New Roman"/>
          <w:sz w:val="24"/>
          <w:szCs w:val="24"/>
        </w:rPr>
        <w:t>sdama</w:t>
      </w:r>
      <w:r w:rsidR="0083040F" w:rsidRPr="005854AB">
        <w:rPr>
          <w:rFonts w:ascii="Times New Roman" w:hAnsi="Times New Roman"/>
          <w:sz w:val="24"/>
          <w:szCs w:val="24"/>
        </w:rPr>
        <w:t xml:space="preserve"> visas suinteresuotas šalis</w:t>
      </w:r>
      <w:r w:rsidRPr="005854AB">
        <w:rPr>
          <w:rFonts w:ascii="Times New Roman" w:hAnsi="Times New Roman"/>
          <w:sz w:val="24"/>
          <w:szCs w:val="24"/>
        </w:rPr>
        <w:t xml:space="preserve">; </w:t>
      </w:r>
    </w:p>
    <w:p w14:paraId="58A0C6BF" w14:textId="36693827" w:rsidR="0083040F" w:rsidRPr="005854AB" w:rsidRDefault="000508C3" w:rsidP="000508C3">
      <w:pPr>
        <w:pStyle w:val="Sraopastraipa"/>
        <w:numPr>
          <w:ilvl w:val="1"/>
          <w:numId w:val="1"/>
        </w:numPr>
        <w:tabs>
          <w:tab w:val="clear" w:pos="357"/>
          <w:tab w:val="num" w:pos="993"/>
        </w:tabs>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2022 m. gegužės 30 d. vyko o</w:t>
      </w:r>
      <w:r w:rsidR="0083040F" w:rsidRPr="005854AB">
        <w:rPr>
          <w:rFonts w:ascii="Times New Roman" w:hAnsi="Times New Roman"/>
          <w:sz w:val="24"/>
          <w:szCs w:val="24"/>
        </w:rPr>
        <w:t>bjekto apžiūra</w:t>
      </w:r>
      <w:r w:rsidRPr="005854AB">
        <w:rPr>
          <w:rFonts w:ascii="Times New Roman" w:hAnsi="Times New Roman"/>
          <w:sz w:val="24"/>
          <w:szCs w:val="24"/>
        </w:rPr>
        <w:t xml:space="preserve">, </w:t>
      </w:r>
      <w:r w:rsidR="0083040F" w:rsidRPr="005854AB">
        <w:rPr>
          <w:rFonts w:ascii="Times New Roman" w:hAnsi="Times New Roman"/>
          <w:sz w:val="24"/>
          <w:szCs w:val="24"/>
        </w:rPr>
        <w:t xml:space="preserve">buvo sudarytas nustatytų defektų ir nepabaigtų darbų sąrašas ir </w:t>
      </w:r>
      <w:r w:rsidRPr="005854AB">
        <w:rPr>
          <w:rFonts w:ascii="Times New Roman" w:hAnsi="Times New Roman"/>
          <w:sz w:val="24"/>
          <w:szCs w:val="24"/>
        </w:rPr>
        <w:t>namo administratorė</w:t>
      </w:r>
      <w:r w:rsidR="0083040F" w:rsidRPr="005854AB">
        <w:rPr>
          <w:rFonts w:ascii="Times New Roman" w:hAnsi="Times New Roman"/>
          <w:sz w:val="24"/>
          <w:szCs w:val="24"/>
        </w:rPr>
        <w:t xml:space="preserve"> 2022 m. birželio 7 d. raštu kreipėsi į rangovę </w:t>
      </w:r>
      <w:r w:rsidRPr="005854AB">
        <w:rPr>
          <w:rFonts w:ascii="Times New Roman" w:hAnsi="Times New Roman"/>
          <w:sz w:val="24"/>
          <w:szCs w:val="24"/>
        </w:rPr>
        <w:t xml:space="preserve">(atsakovę </w:t>
      </w:r>
      <w:r w:rsidR="0083040F" w:rsidRPr="005854AB">
        <w:rPr>
          <w:rFonts w:ascii="Times New Roman" w:hAnsi="Times New Roman"/>
          <w:sz w:val="24"/>
          <w:szCs w:val="24"/>
        </w:rPr>
        <w:t>UAB „S</w:t>
      </w:r>
      <w:r w:rsidR="009059E9" w:rsidRPr="005854AB">
        <w:rPr>
          <w:rFonts w:ascii="Times New Roman" w:hAnsi="Times New Roman"/>
          <w:sz w:val="24"/>
          <w:szCs w:val="24"/>
        </w:rPr>
        <w:t>IMPER</w:t>
      </w:r>
      <w:r w:rsidR="0083040F" w:rsidRPr="005854AB">
        <w:rPr>
          <w:rFonts w:ascii="Times New Roman" w:hAnsi="Times New Roman"/>
          <w:sz w:val="24"/>
          <w:szCs w:val="24"/>
        </w:rPr>
        <w:t xml:space="preserve"> statyba“</w:t>
      </w:r>
      <w:r w:rsidRPr="005854AB">
        <w:rPr>
          <w:rFonts w:ascii="Times New Roman" w:hAnsi="Times New Roman"/>
          <w:sz w:val="24"/>
          <w:szCs w:val="24"/>
        </w:rPr>
        <w:t>)</w:t>
      </w:r>
      <w:r w:rsidR="0083040F" w:rsidRPr="005854AB">
        <w:rPr>
          <w:rFonts w:ascii="Times New Roman" w:hAnsi="Times New Roman"/>
          <w:sz w:val="24"/>
          <w:szCs w:val="24"/>
        </w:rPr>
        <w:t xml:space="preserve"> su prašymu operatyviai nurodyti konkrečias datas</w:t>
      </w:r>
      <w:r w:rsidR="009059E9" w:rsidRPr="005854AB">
        <w:rPr>
          <w:rFonts w:ascii="Times New Roman" w:hAnsi="Times New Roman"/>
          <w:sz w:val="24"/>
          <w:szCs w:val="24"/>
        </w:rPr>
        <w:t>,</w:t>
      </w:r>
      <w:r w:rsidR="0083040F" w:rsidRPr="005854AB">
        <w:rPr>
          <w:rFonts w:ascii="Times New Roman" w:hAnsi="Times New Roman"/>
          <w:sz w:val="24"/>
          <w:szCs w:val="24"/>
        </w:rPr>
        <w:t xml:space="preserve"> kada bus vykdomi daugiabuči</w:t>
      </w:r>
      <w:r w:rsidR="009059E9" w:rsidRPr="005854AB">
        <w:rPr>
          <w:rFonts w:ascii="Times New Roman" w:hAnsi="Times New Roman"/>
          <w:sz w:val="24"/>
          <w:szCs w:val="24"/>
        </w:rPr>
        <w:t>o</w:t>
      </w:r>
      <w:r w:rsidR="0083040F" w:rsidRPr="005854AB">
        <w:rPr>
          <w:rFonts w:ascii="Times New Roman" w:hAnsi="Times New Roman"/>
          <w:sz w:val="24"/>
          <w:szCs w:val="24"/>
        </w:rPr>
        <w:t xml:space="preserve"> nam</w:t>
      </w:r>
      <w:r w:rsidR="009059E9" w:rsidRPr="005854AB">
        <w:rPr>
          <w:rFonts w:ascii="Times New Roman" w:hAnsi="Times New Roman"/>
          <w:sz w:val="24"/>
          <w:szCs w:val="24"/>
        </w:rPr>
        <w:t>o</w:t>
      </w:r>
      <w:r w:rsidR="0083040F" w:rsidRPr="005854AB">
        <w:rPr>
          <w:rFonts w:ascii="Times New Roman" w:hAnsi="Times New Roman"/>
          <w:sz w:val="24"/>
          <w:szCs w:val="24"/>
        </w:rPr>
        <w:t xml:space="preserve"> bute Nr. 31 nustatytų defektų šalinimo ir nepabaigti darbai</w:t>
      </w:r>
      <w:r w:rsidRPr="005854AB">
        <w:rPr>
          <w:rFonts w:ascii="Times New Roman" w:hAnsi="Times New Roman"/>
          <w:sz w:val="24"/>
          <w:szCs w:val="24"/>
        </w:rPr>
        <w:t>;</w:t>
      </w:r>
      <w:r w:rsidR="0083040F" w:rsidRPr="005854AB">
        <w:rPr>
          <w:rFonts w:ascii="Times New Roman" w:hAnsi="Times New Roman"/>
          <w:sz w:val="24"/>
          <w:szCs w:val="24"/>
        </w:rPr>
        <w:t xml:space="preserve"> </w:t>
      </w:r>
    </w:p>
    <w:p w14:paraId="2AF581C1" w14:textId="6881CDED" w:rsidR="0083040F" w:rsidRPr="005854AB" w:rsidRDefault="000508C3" w:rsidP="000508C3">
      <w:pPr>
        <w:pStyle w:val="Sraopastraipa"/>
        <w:numPr>
          <w:ilvl w:val="1"/>
          <w:numId w:val="1"/>
        </w:numPr>
        <w:tabs>
          <w:tab w:val="clear" w:pos="357"/>
          <w:tab w:val="num" w:pos="993"/>
        </w:tabs>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2022 m. birželio 16 d. namo administratorė</w:t>
      </w:r>
      <w:r w:rsidR="0083040F" w:rsidRPr="005854AB">
        <w:rPr>
          <w:rFonts w:ascii="Times New Roman" w:hAnsi="Times New Roman"/>
          <w:sz w:val="24"/>
          <w:szCs w:val="24"/>
        </w:rPr>
        <w:t xml:space="preserve"> pateikė prašymą ieškovui nurodyti laiką ir datą, k</w:t>
      </w:r>
      <w:r w:rsidR="009059E9" w:rsidRPr="005854AB">
        <w:rPr>
          <w:rFonts w:ascii="Times New Roman" w:hAnsi="Times New Roman"/>
          <w:sz w:val="24"/>
          <w:szCs w:val="24"/>
        </w:rPr>
        <w:t>ai</w:t>
      </w:r>
      <w:r w:rsidR="0083040F" w:rsidRPr="005854AB">
        <w:rPr>
          <w:rFonts w:ascii="Times New Roman" w:hAnsi="Times New Roman"/>
          <w:sz w:val="24"/>
          <w:szCs w:val="24"/>
        </w:rPr>
        <w:t xml:space="preserve"> rangov</w:t>
      </w:r>
      <w:r w:rsidR="005811BF" w:rsidRPr="005854AB">
        <w:rPr>
          <w:rFonts w:ascii="Times New Roman" w:hAnsi="Times New Roman"/>
          <w:sz w:val="24"/>
          <w:szCs w:val="24"/>
        </w:rPr>
        <w:t>ės</w:t>
      </w:r>
      <w:r w:rsidR="0083040F" w:rsidRPr="005854AB">
        <w:rPr>
          <w:rFonts w:ascii="Times New Roman" w:hAnsi="Times New Roman"/>
          <w:sz w:val="24"/>
          <w:szCs w:val="24"/>
        </w:rPr>
        <w:t xml:space="preserve"> darbuotojai galėtų būti įleisti į </w:t>
      </w:r>
      <w:r w:rsidRPr="005854AB">
        <w:rPr>
          <w:rFonts w:ascii="Times New Roman" w:hAnsi="Times New Roman"/>
          <w:sz w:val="24"/>
          <w:szCs w:val="24"/>
        </w:rPr>
        <w:t>jo</w:t>
      </w:r>
      <w:r w:rsidR="0083040F" w:rsidRPr="005854AB">
        <w:rPr>
          <w:rFonts w:ascii="Times New Roman" w:hAnsi="Times New Roman"/>
          <w:sz w:val="24"/>
          <w:szCs w:val="24"/>
        </w:rPr>
        <w:t xml:space="preserve"> butą nurodyt</w:t>
      </w:r>
      <w:r w:rsidRPr="005854AB">
        <w:rPr>
          <w:rFonts w:ascii="Times New Roman" w:hAnsi="Times New Roman"/>
          <w:sz w:val="24"/>
          <w:szCs w:val="24"/>
        </w:rPr>
        <w:t>iems</w:t>
      </w:r>
      <w:r w:rsidR="0083040F" w:rsidRPr="005854AB">
        <w:rPr>
          <w:rFonts w:ascii="Times New Roman" w:hAnsi="Times New Roman"/>
          <w:sz w:val="24"/>
          <w:szCs w:val="24"/>
        </w:rPr>
        <w:t xml:space="preserve"> darb</w:t>
      </w:r>
      <w:r w:rsidRPr="005854AB">
        <w:rPr>
          <w:rFonts w:ascii="Times New Roman" w:hAnsi="Times New Roman"/>
          <w:sz w:val="24"/>
          <w:szCs w:val="24"/>
        </w:rPr>
        <w:t>ams</w:t>
      </w:r>
      <w:r w:rsidR="0083040F" w:rsidRPr="005854AB">
        <w:rPr>
          <w:rFonts w:ascii="Times New Roman" w:hAnsi="Times New Roman"/>
          <w:sz w:val="24"/>
          <w:szCs w:val="24"/>
        </w:rPr>
        <w:t xml:space="preserve"> atlik</w:t>
      </w:r>
      <w:r w:rsidRPr="005854AB">
        <w:rPr>
          <w:rFonts w:ascii="Times New Roman" w:hAnsi="Times New Roman"/>
          <w:sz w:val="24"/>
          <w:szCs w:val="24"/>
        </w:rPr>
        <w:t>t</w:t>
      </w:r>
      <w:r w:rsidR="0083040F" w:rsidRPr="005854AB">
        <w:rPr>
          <w:rFonts w:ascii="Times New Roman" w:hAnsi="Times New Roman"/>
          <w:sz w:val="24"/>
          <w:szCs w:val="24"/>
        </w:rPr>
        <w:t>i</w:t>
      </w:r>
      <w:r w:rsidRPr="005854AB">
        <w:rPr>
          <w:rFonts w:ascii="Times New Roman" w:hAnsi="Times New Roman"/>
          <w:sz w:val="24"/>
          <w:szCs w:val="24"/>
        </w:rPr>
        <w:t>;</w:t>
      </w:r>
      <w:r w:rsidR="0083040F" w:rsidRPr="005854AB">
        <w:rPr>
          <w:rFonts w:ascii="Times New Roman" w:hAnsi="Times New Roman"/>
          <w:sz w:val="24"/>
          <w:szCs w:val="24"/>
        </w:rPr>
        <w:t xml:space="preserve"> </w:t>
      </w:r>
    </w:p>
    <w:p w14:paraId="277F7FF6" w14:textId="3269FAEF" w:rsidR="0083040F" w:rsidRPr="005854AB" w:rsidRDefault="000508C3" w:rsidP="000508C3">
      <w:pPr>
        <w:pStyle w:val="Sraopastraipa"/>
        <w:numPr>
          <w:ilvl w:val="1"/>
          <w:numId w:val="1"/>
        </w:numPr>
        <w:tabs>
          <w:tab w:val="clear" w:pos="357"/>
          <w:tab w:val="num" w:pos="993"/>
        </w:tabs>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a</w:t>
      </w:r>
      <w:r w:rsidR="0083040F" w:rsidRPr="005854AB">
        <w:rPr>
          <w:rFonts w:ascii="Times New Roman" w:hAnsi="Times New Roman"/>
          <w:sz w:val="24"/>
          <w:szCs w:val="24"/>
        </w:rPr>
        <w:t>tsakovė rangovė UAB „S</w:t>
      </w:r>
      <w:r w:rsidR="009059E9" w:rsidRPr="005854AB">
        <w:rPr>
          <w:rFonts w:ascii="Times New Roman" w:hAnsi="Times New Roman"/>
          <w:sz w:val="24"/>
          <w:szCs w:val="24"/>
        </w:rPr>
        <w:t>IMPER</w:t>
      </w:r>
      <w:r w:rsidR="0083040F" w:rsidRPr="005854AB">
        <w:rPr>
          <w:rFonts w:ascii="Times New Roman" w:hAnsi="Times New Roman"/>
          <w:sz w:val="24"/>
          <w:szCs w:val="24"/>
        </w:rPr>
        <w:t xml:space="preserve"> statyba“ atliko nustatytų defektų šalinimo darbus birželio mėnesį, šalims suderinus tinkamas datas</w:t>
      </w:r>
      <w:r w:rsidRPr="005854AB">
        <w:rPr>
          <w:rFonts w:ascii="Times New Roman" w:hAnsi="Times New Roman"/>
          <w:sz w:val="24"/>
          <w:szCs w:val="24"/>
        </w:rPr>
        <w:t>;</w:t>
      </w:r>
    </w:p>
    <w:p w14:paraId="615CD8B5" w14:textId="47F6BC57" w:rsidR="0083040F" w:rsidRPr="005854AB" w:rsidRDefault="000508C3" w:rsidP="000508C3">
      <w:pPr>
        <w:pStyle w:val="Sraopastraipa"/>
        <w:numPr>
          <w:ilvl w:val="1"/>
          <w:numId w:val="1"/>
        </w:numPr>
        <w:tabs>
          <w:tab w:val="clear" w:pos="357"/>
          <w:tab w:val="num" w:pos="993"/>
        </w:tabs>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2022 m. liepos 29 d. i</w:t>
      </w:r>
      <w:r w:rsidR="0083040F" w:rsidRPr="005854AB">
        <w:rPr>
          <w:rFonts w:ascii="Times New Roman" w:hAnsi="Times New Roman"/>
          <w:sz w:val="24"/>
          <w:szCs w:val="24"/>
        </w:rPr>
        <w:t xml:space="preserve">eškovas pakartotinai kreipėsi su pretenzija </w:t>
      </w:r>
      <w:r w:rsidRPr="005854AB">
        <w:rPr>
          <w:rFonts w:ascii="Times New Roman" w:hAnsi="Times New Roman"/>
          <w:sz w:val="24"/>
          <w:szCs w:val="24"/>
        </w:rPr>
        <w:t>namo administratorei,</w:t>
      </w:r>
      <w:r w:rsidR="0083040F" w:rsidRPr="005854AB">
        <w:rPr>
          <w:rFonts w:ascii="Times New Roman" w:hAnsi="Times New Roman"/>
          <w:sz w:val="24"/>
          <w:szCs w:val="24"/>
        </w:rPr>
        <w:t xml:space="preserve"> nurod</w:t>
      </w:r>
      <w:r w:rsidRPr="005854AB">
        <w:rPr>
          <w:rFonts w:ascii="Times New Roman" w:hAnsi="Times New Roman"/>
          <w:sz w:val="24"/>
          <w:szCs w:val="24"/>
        </w:rPr>
        <w:t>ė</w:t>
      </w:r>
      <w:r w:rsidR="0083040F" w:rsidRPr="005854AB">
        <w:rPr>
          <w:rFonts w:ascii="Times New Roman" w:hAnsi="Times New Roman"/>
          <w:sz w:val="24"/>
          <w:szCs w:val="24"/>
        </w:rPr>
        <w:t xml:space="preserve"> apie galimai kartu su </w:t>
      </w:r>
      <w:r w:rsidR="009059E9" w:rsidRPr="005854AB">
        <w:rPr>
          <w:rFonts w:ascii="Times New Roman" w:hAnsi="Times New Roman"/>
          <w:sz w:val="24"/>
          <w:szCs w:val="24"/>
        </w:rPr>
        <w:t>sa</w:t>
      </w:r>
      <w:r w:rsidR="0083040F" w:rsidRPr="005854AB">
        <w:rPr>
          <w:rFonts w:ascii="Times New Roman" w:hAnsi="Times New Roman"/>
          <w:sz w:val="24"/>
          <w:szCs w:val="24"/>
        </w:rPr>
        <w:t xml:space="preserve">vo pasitelktu nepriklausomu ekspertu nustatytus statybos darbų trūkumus </w:t>
      </w:r>
      <w:r w:rsidR="009059E9" w:rsidRPr="005854AB">
        <w:rPr>
          <w:rFonts w:ascii="Times New Roman" w:hAnsi="Times New Roman"/>
          <w:sz w:val="24"/>
          <w:szCs w:val="24"/>
        </w:rPr>
        <w:t>ir</w:t>
      </w:r>
      <w:r w:rsidR="0083040F" w:rsidRPr="005854AB">
        <w:rPr>
          <w:rFonts w:ascii="Times New Roman" w:hAnsi="Times New Roman"/>
          <w:sz w:val="24"/>
          <w:szCs w:val="24"/>
        </w:rPr>
        <w:t xml:space="preserve"> reikalav</w:t>
      </w:r>
      <w:r w:rsidRPr="005854AB">
        <w:rPr>
          <w:rFonts w:ascii="Times New Roman" w:hAnsi="Times New Roman"/>
          <w:sz w:val="24"/>
          <w:szCs w:val="24"/>
        </w:rPr>
        <w:t>o</w:t>
      </w:r>
      <w:r w:rsidR="0083040F" w:rsidRPr="005854AB">
        <w:rPr>
          <w:rFonts w:ascii="Times New Roman" w:hAnsi="Times New Roman"/>
          <w:sz w:val="24"/>
          <w:szCs w:val="24"/>
        </w:rPr>
        <w:t xml:space="preserve"> spręsti susidariusią situaciją</w:t>
      </w:r>
      <w:r w:rsidRPr="005854AB">
        <w:rPr>
          <w:rFonts w:ascii="Times New Roman" w:hAnsi="Times New Roman"/>
          <w:sz w:val="24"/>
          <w:szCs w:val="24"/>
        </w:rPr>
        <w:t>;</w:t>
      </w:r>
    </w:p>
    <w:p w14:paraId="4D99A9F1" w14:textId="6E5C286C" w:rsidR="0083040F" w:rsidRPr="005854AB" w:rsidRDefault="0083040F" w:rsidP="000508C3">
      <w:pPr>
        <w:pStyle w:val="Sraopastraipa"/>
        <w:numPr>
          <w:ilvl w:val="1"/>
          <w:numId w:val="1"/>
        </w:numPr>
        <w:tabs>
          <w:tab w:val="clear" w:pos="357"/>
          <w:tab w:val="num" w:pos="993"/>
        </w:tabs>
        <w:spacing w:after="120" w:line="240" w:lineRule="auto"/>
        <w:ind w:left="788" w:hanging="431"/>
        <w:contextualSpacing w:val="0"/>
        <w:jc w:val="both"/>
        <w:rPr>
          <w:rFonts w:ascii="Times New Roman" w:hAnsi="Times New Roman"/>
          <w:sz w:val="24"/>
          <w:szCs w:val="24"/>
        </w:rPr>
      </w:pPr>
      <w:r w:rsidRPr="005854AB">
        <w:rPr>
          <w:rFonts w:ascii="Times New Roman" w:hAnsi="Times New Roman"/>
          <w:sz w:val="24"/>
          <w:szCs w:val="24"/>
        </w:rPr>
        <w:t xml:space="preserve">2022 m. rugpjūčio 22 d. įvyko pakartotinė daugiabučio namo apžiūra, </w:t>
      </w:r>
      <w:r w:rsidR="009059E9" w:rsidRPr="005854AB">
        <w:rPr>
          <w:rFonts w:ascii="Times New Roman" w:hAnsi="Times New Roman"/>
          <w:sz w:val="24"/>
          <w:szCs w:val="24"/>
        </w:rPr>
        <w:t>j</w:t>
      </w:r>
      <w:r w:rsidRPr="005854AB">
        <w:rPr>
          <w:rFonts w:ascii="Times New Roman" w:hAnsi="Times New Roman"/>
          <w:sz w:val="24"/>
          <w:szCs w:val="24"/>
        </w:rPr>
        <w:t>os metu dalyvavo visos šalys</w:t>
      </w:r>
      <w:r w:rsidR="000508C3" w:rsidRPr="005854AB">
        <w:rPr>
          <w:rFonts w:ascii="Times New Roman" w:hAnsi="Times New Roman"/>
          <w:sz w:val="24"/>
          <w:szCs w:val="24"/>
        </w:rPr>
        <w:t>,</w:t>
      </w:r>
      <w:r w:rsidRPr="005854AB">
        <w:rPr>
          <w:rFonts w:ascii="Times New Roman" w:hAnsi="Times New Roman"/>
          <w:sz w:val="24"/>
          <w:szCs w:val="24"/>
        </w:rPr>
        <w:t xml:space="preserve"> nutarta dėl protokole įvard</w:t>
      </w:r>
      <w:r w:rsidR="000508C3" w:rsidRPr="005854AB">
        <w:rPr>
          <w:rFonts w:ascii="Times New Roman" w:hAnsi="Times New Roman"/>
          <w:sz w:val="24"/>
          <w:szCs w:val="24"/>
        </w:rPr>
        <w:t>y</w:t>
      </w:r>
      <w:r w:rsidRPr="005854AB">
        <w:rPr>
          <w:rFonts w:ascii="Times New Roman" w:hAnsi="Times New Roman"/>
          <w:sz w:val="24"/>
          <w:szCs w:val="24"/>
        </w:rPr>
        <w:t>tų darbų atlikimo, kuriuos rangovė turėjo atlikti suderinus</w:t>
      </w:r>
      <w:r w:rsidR="000508C3" w:rsidRPr="005854AB">
        <w:rPr>
          <w:rFonts w:ascii="Times New Roman" w:hAnsi="Times New Roman"/>
          <w:sz w:val="24"/>
          <w:szCs w:val="24"/>
        </w:rPr>
        <w:t>i</w:t>
      </w:r>
      <w:r w:rsidRPr="005854AB">
        <w:rPr>
          <w:rFonts w:ascii="Times New Roman" w:hAnsi="Times New Roman"/>
          <w:sz w:val="24"/>
          <w:szCs w:val="24"/>
        </w:rPr>
        <w:t xml:space="preserve"> laiką su ieškovu</w:t>
      </w:r>
      <w:r w:rsidR="000508C3" w:rsidRPr="005854AB">
        <w:rPr>
          <w:rFonts w:ascii="Times New Roman" w:hAnsi="Times New Roman"/>
          <w:sz w:val="24"/>
          <w:szCs w:val="24"/>
        </w:rPr>
        <w:t>.</w:t>
      </w:r>
    </w:p>
    <w:p w14:paraId="6A19C718" w14:textId="476ACE9B" w:rsidR="000A7915" w:rsidRPr="005854AB" w:rsidRDefault="000508C3" w:rsidP="00167AC2">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Spręsdamas d</w:t>
      </w:r>
      <w:r w:rsidR="000A7915" w:rsidRPr="005854AB">
        <w:rPr>
          <w:rFonts w:ascii="Times New Roman" w:hAnsi="Times New Roman"/>
          <w:sz w:val="24"/>
          <w:szCs w:val="24"/>
        </w:rPr>
        <w:t>ėl ieškovo teisės reikšti ieškinį sutarties, kurios dalyvi</w:t>
      </w:r>
      <w:r w:rsidR="009059E9" w:rsidRPr="005854AB">
        <w:rPr>
          <w:rFonts w:ascii="Times New Roman" w:hAnsi="Times New Roman"/>
          <w:sz w:val="24"/>
          <w:szCs w:val="24"/>
        </w:rPr>
        <w:t>s</w:t>
      </w:r>
      <w:r w:rsidR="000A7915" w:rsidRPr="005854AB">
        <w:rPr>
          <w:rFonts w:ascii="Times New Roman" w:hAnsi="Times New Roman"/>
          <w:sz w:val="24"/>
          <w:szCs w:val="24"/>
        </w:rPr>
        <w:t xml:space="preserve"> jis nėra, šalims</w:t>
      </w:r>
      <w:r w:rsidRPr="005854AB">
        <w:rPr>
          <w:rFonts w:ascii="Times New Roman" w:hAnsi="Times New Roman"/>
          <w:sz w:val="24"/>
          <w:szCs w:val="24"/>
        </w:rPr>
        <w:t>, teismas pažymėjo, kad d</w:t>
      </w:r>
      <w:r w:rsidR="000A7915" w:rsidRPr="005854AB">
        <w:rPr>
          <w:rFonts w:ascii="Times New Roman" w:hAnsi="Times New Roman"/>
          <w:sz w:val="24"/>
          <w:szCs w:val="24"/>
        </w:rPr>
        <w:t>augiabučio gyvenamojo namo butų savininkai, su kitais bendraturčiais bendru sutarimu tvarkydami bendrosios nuosavybės objektą, turi teisę sudaryti sutartį su trečiuoju asmeniu dėl daugiabučio namo dalių, esančių bendrąja nuosavybe, priežiūros, remonto ar kitokio tvarkymo arba įgalioti vieną iš bendraturčių ar kitą asmenį atstovauti jiems santykiuose su trečiuoju asmeniu, pavyzdžiui, rangovu. Sutarties sudarymas tokiomis sąlygomis nepaneigia daugiabučio gyvenamojo namo bendraturčio teisių, tarp jų – teisės kreiptis į teismą dėl netinkamo su trečiuoju asmeniu sudarytos sutarties vykdymo.</w:t>
      </w:r>
      <w:r w:rsidRPr="005854AB">
        <w:rPr>
          <w:rFonts w:ascii="Times New Roman" w:hAnsi="Times New Roman"/>
          <w:sz w:val="24"/>
          <w:szCs w:val="24"/>
        </w:rPr>
        <w:t xml:space="preserve"> Dėl to ieškovas</w:t>
      </w:r>
      <w:r w:rsidR="000A7915" w:rsidRPr="005854AB">
        <w:rPr>
          <w:rFonts w:ascii="Times New Roman" w:hAnsi="Times New Roman"/>
          <w:sz w:val="24"/>
          <w:szCs w:val="24"/>
        </w:rPr>
        <w:t xml:space="preserve"> turi teisę reikšti su jo teisių pažeidimu tiesiogiai susijusį ieškinį.</w:t>
      </w:r>
    </w:p>
    <w:p w14:paraId="2A8DD866" w14:textId="2EE321CE" w:rsidR="000A7915" w:rsidRPr="005854AB" w:rsidRDefault="000508C3" w:rsidP="00164095">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Spręsdamas dėl</w:t>
      </w:r>
      <w:r w:rsidR="000A7915" w:rsidRPr="005854AB">
        <w:rPr>
          <w:rFonts w:ascii="Times New Roman" w:hAnsi="Times New Roman"/>
          <w:sz w:val="24"/>
          <w:szCs w:val="24"/>
        </w:rPr>
        <w:t xml:space="preserve"> tinkamo atsakovo</w:t>
      </w:r>
      <w:r w:rsidRPr="005854AB">
        <w:rPr>
          <w:rFonts w:ascii="Times New Roman" w:hAnsi="Times New Roman"/>
          <w:sz w:val="24"/>
          <w:szCs w:val="24"/>
        </w:rPr>
        <w:t>, teismas sutiko su namo administratorės argumentais, kad ieškinio reikalavimai yra susiję su statybos rangos darbais, kuriuos pagal sutartį turi pareigą atlikti (ar pašalinti atliktų darbų trūkumus) išimtinai rangovas, todėl jo solidari</w:t>
      </w:r>
      <w:r w:rsidR="009059E9" w:rsidRPr="005854AB">
        <w:rPr>
          <w:rFonts w:ascii="Times New Roman" w:hAnsi="Times New Roman"/>
          <w:sz w:val="24"/>
          <w:szCs w:val="24"/>
        </w:rPr>
        <w:t>oji</w:t>
      </w:r>
      <w:r w:rsidRPr="005854AB">
        <w:rPr>
          <w:rFonts w:ascii="Times New Roman" w:hAnsi="Times New Roman"/>
          <w:sz w:val="24"/>
          <w:szCs w:val="24"/>
        </w:rPr>
        <w:t xml:space="preserve"> atsakomybė su daugiabučio namo administratoriumi negalima. Teismas pažymėjo, kad namo administratorė pagal </w:t>
      </w:r>
      <w:r w:rsidR="00CF3766" w:rsidRPr="005854AB">
        <w:rPr>
          <w:rFonts w:ascii="Times New Roman" w:hAnsi="Times New Roman"/>
          <w:sz w:val="24"/>
          <w:szCs w:val="24"/>
        </w:rPr>
        <w:t xml:space="preserve">rangos </w:t>
      </w:r>
      <w:r w:rsidRPr="005854AB">
        <w:rPr>
          <w:rFonts w:ascii="Times New Roman" w:hAnsi="Times New Roman"/>
          <w:sz w:val="24"/>
          <w:szCs w:val="24"/>
        </w:rPr>
        <w:t>sutarties 8.1.2</w:t>
      </w:r>
      <w:r w:rsidR="00CF3766" w:rsidRPr="005854AB">
        <w:rPr>
          <w:rFonts w:ascii="Times New Roman" w:hAnsi="Times New Roman"/>
          <w:sz w:val="24"/>
          <w:szCs w:val="24"/>
        </w:rPr>
        <w:t> </w:t>
      </w:r>
      <w:r w:rsidRPr="005854AB">
        <w:rPr>
          <w:rFonts w:ascii="Times New Roman" w:hAnsi="Times New Roman"/>
          <w:sz w:val="24"/>
          <w:szCs w:val="24"/>
        </w:rPr>
        <w:t>punktą turėjo teisę reikalauti iš rangov</w:t>
      </w:r>
      <w:r w:rsidR="005811BF" w:rsidRPr="005854AB">
        <w:rPr>
          <w:rFonts w:ascii="Times New Roman" w:hAnsi="Times New Roman"/>
          <w:sz w:val="24"/>
          <w:szCs w:val="24"/>
        </w:rPr>
        <w:t>ės</w:t>
      </w:r>
      <w:r w:rsidRPr="005854AB">
        <w:rPr>
          <w:rFonts w:ascii="Times New Roman" w:hAnsi="Times New Roman"/>
          <w:sz w:val="24"/>
          <w:szCs w:val="24"/>
        </w:rPr>
        <w:t xml:space="preserve"> šalinti defektus</w:t>
      </w:r>
      <w:r w:rsidR="00CF3766" w:rsidRPr="005854AB">
        <w:rPr>
          <w:rFonts w:ascii="Times New Roman" w:hAnsi="Times New Roman"/>
          <w:sz w:val="24"/>
          <w:szCs w:val="24"/>
        </w:rPr>
        <w:t>.</w:t>
      </w:r>
      <w:r w:rsidRPr="005854AB">
        <w:rPr>
          <w:rFonts w:ascii="Times New Roman" w:hAnsi="Times New Roman"/>
          <w:sz w:val="24"/>
          <w:szCs w:val="24"/>
        </w:rPr>
        <w:t xml:space="preserve"> </w:t>
      </w:r>
      <w:r w:rsidR="00CF3766" w:rsidRPr="005854AB">
        <w:rPr>
          <w:rFonts w:ascii="Times New Roman" w:hAnsi="Times New Roman"/>
          <w:sz w:val="24"/>
          <w:szCs w:val="24"/>
        </w:rPr>
        <w:t>I</w:t>
      </w:r>
      <w:r w:rsidRPr="005854AB">
        <w:rPr>
          <w:rFonts w:ascii="Times New Roman" w:hAnsi="Times New Roman"/>
          <w:sz w:val="24"/>
          <w:szCs w:val="24"/>
        </w:rPr>
        <w:t xml:space="preserve">š į bylą pateikto susirašinėjimo su ieškovu, reagavimo į jo pretenzijas, susirinkimų su statybų dalyviais organizavimo dėl statybos darbų trūkumų šalinimo </w:t>
      </w:r>
      <w:r w:rsidR="00CF3766" w:rsidRPr="005854AB">
        <w:rPr>
          <w:rFonts w:ascii="Times New Roman" w:hAnsi="Times New Roman"/>
          <w:sz w:val="24"/>
          <w:szCs w:val="24"/>
        </w:rPr>
        <w:t>teismas nustatė</w:t>
      </w:r>
      <w:r w:rsidRPr="005854AB">
        <w:rPr>
          <w:rFonts w:ascii="Times New Roman" w:hAnsi="Times New Roman"/>
          <w:sz w:val="24"/>
          <w:szCs w:val="24"/>
        </w:rPr>
        <w:t xml:space="preserve">, kad sutarties vykdymo metu </w:t>
      </w:r>
      <w:r w:rsidR="00CF3766" w:rsidRPr="005854AB">
        <w:rPr>
          <w:rFonts w:ascii="Times New Roman" w:hAnsi="Times New Roman"/>
          <w:sz w:val="24"/>
          <w:szCs w:val="24"/>
        </w:rPr>
        <w:t>namo administratorė</w:t>
      </w:r>
      <w:r w:rsidRPr="005854AB">
        <w:rPr>
          <w:rFonts w:ascii="Times New Roman" w:hAnsi="Times New Roman"/>
          <w:sz w:val="24"/>
          <w:szCs w:val="24"/>
        </w:rPr>
        <w:t xml:space="preserve"> sutartyje nu</w:t>
      </w:r>
      <w:r w:rsidR="009059E9" w:rsidRPr="005854AB">
        <w:rPr>
          <w:rFonts w:ascii="Times New Roman" w:hAnsi="Times New Roman"/>
          <w:sz w:val="24"/>
          <w:szCs w:val="24"/>
        </w:rPr>
        <w:t>st</w:t>
      </w:r>
      <w:r w:rsidRPr="005854AB">
        <w:rPr>
          <w:rFonts w:ascii="Times New Roman" w:hAnsi="Times New Roman"/>
          <w:sz w:val="24"/>
          <w:szCs w:val="24"/>
        </w:rPr>
        <w:t xml:space="preserve">atytomis teisėmis naudojosi veikdama ieškovo interesais. </w:t>
      </w:r>
      <w:r w:rsidR="00CF3766" w:rsidRPr="005854AB">
        <w:rPr>
          <w:rFonts w:ascii="Times New Roman" w:hAnsi="Times New Roman"/>
          <w:sz w:val="24"/>
          <w:szCs w:val="24"/>
        </w:rPr>
        <w:t>Teismas, remdamas</w:t>
      </w:r>
      <w:r w:rsidR="009059E9" w:rsidRPr="005854AB">
        <w:rPr>
          <w:rFonts w:ascii="Times New Roman" w:hAnsi="Times New Roman"/>
          <w:sz w:val="24"/>
          <w:szCs w:val="24"/>
        </w:rPr>
        <w:t>is</w:t>
      </w:r>
      <w:r w:rsidR="00CF3766" w:rsidRPr="005854AB">
        <w:rPr>
          <w:rFonts w:ascii="Times New Roman" w:hAnsi="Times New Roman"/>
          <w:sz w:val="24"/>
          <w:szCs w:val="24"/>
        </w:rPr>
        <w:t xml:space="preserve"> </w:t>
      </w:r>
      <w:r w:rsidR="005811BF" w:rsidRPr="005854AB">
        <w:rPr>
          <w:rFonts w:ascii="Times New Roman" w:hAnsi="Times New Roman"/>
          <w:sz w:val="24"/>
          <w:szCs w:val="24"/>
        </w:rPr>
        <w:t xml:space="preserve">Lietuvos Respublikos civilinio kodekso (toliau – </w:t>
      </w:r>
      <w:r w:rsidRPr="005854AB">
        <w:rPr>
          <w:rFonts w:ascii="Times New Roman" w:hAnsi="Times New Roman"/>
          <w:sz w:val="24"/>
          <w:szCs w:val="24"/>
        </w:rPr>
        <w:t>CK</w:t>
      </w:r>
      <w:r w:rsidR="005811BF" w:rsidRPr="005854AB">
        <w:rPr>
          <w:rFonts w:ascii="Times New Roman" w:hAnsi="Times New Roman"/>
          <w:sz w:val="24"/>
          <w:szCs w:val="24"/>
        </w:rPr>
        <w:t>)</w:t>
      </w:r>
      <w:r w:rsidRPr="005854AB">
        <w:rPr>
          <w:rFonts w:ascii="Times New Roman" w:hAnsi="Times New Roman"/>
          <w:sz w:val="24"/>
          <w:szCs w:val="24"/>
        </w:rPr>
        <w:t xml:space="preserve"> 4.244</w:t>
      </w:r>
      <w:r w:rsidR="00CF3766" w:rsidRPr="005854AB">
        <w:rPr>
          <w:rFonts w:ascii="Times New Roman" w:hAnsi="Times New Roman"/>
          <w:sz w:val="24"/>
          <w:szCs w:val="24"/>
        </w:rPr>
        <w:t> </w:t>
      </w:r>
      <w:r w:rsidRPr="005854AB">
        <w:rPr>
          <w:rFonts w:ascii="Times New Roman" w:hAnsi="Times New Roman"/>
          <w:sz w:val="24"/>
          <w:szCs w:val="24"/>
        </w:rPr>
        <w:t>str</w:t>
      </w:r>
      <w:r w:rsidR="00CF3766" w:rsidRPr="005854AB">
        <w:rPr>
          <w:rFonts w:ascii="Times New Roman" w:hAnsi="Times New Roman"/>
          <w:sz w:val="24"/>
          <w:szCs w:val="24"/>
        </w:rPr>
        <w:t>aipsnio</w:t>
      </w:r>
      <w:r w:rsidRPr="005854AB">
        <w:rPr>
          <w:rFonts w:ascii="Times New Roman" w:hAnsi="Times New Roman"/>
          <w:sz w:val="24"/>
          <w:szCs w:val="24"/>
        </w:rPr>
        <w:t xml:space="preserve"> 1</w:t>
      </w:r>
      <w:r w:rsidR="00CF3766" w:rsidRPr="005854AB">
        <w:rPr>
          <w:rFonts w:ascii="Times New Roman" w:hAnsi="Times New Roman"/>
          <w:sz w:val="24"/>
          <w:szCs w:val="24"/>
        </w:rPr>
        <w:t> </w:t>
      </w:r>
      <w:r w:rsidRPr="005854AB">
        <w:rPr>
          <w:rFonts w:ascii="Times New Roman" w:hAnsi="Times New Roman"/>
          <w:sz w:val="24"/>
          <w:szCs w:val="24"/>
        </w:rPr>
        <w:t>d</w:t>
      </w:r>
      <w:r w:rsidR="00CF3766" w:rsidRPr="005854AB">
        <w:rPr>
          <w:rFonts w:ascii="Times New Roman" w:hAnsi="Times New Roman"/>
          <w:sz w:val="24"/>
          <w:szCs w:val="24"/>
        </w:rPr>
        <w:t>alimi, kurioje</w:t>
      </w:r>
      <w:r w:rsidRPr="005854AB">
        <w:rPr>
          <w:rFonts w:ascii="Times New Roman" w:hAnsi="Times New Roman"/>
          <w:sz w:val="24"/>
          <w:szCs w:val="24"/>
        </w:rPr>
        <w:t xml:space="preserve"> nustatyta, kad administratorius nėra asmeniškai atsakingas tretiesiems asmenims pagal prievoles, kurios atsirado administruojant turtą, išskyrus atvejus, kai jis veikė savo vardu</w:t>
      </w:r>
      <w:r w:rsidR="00CF3766" w:rsidRPr="005854AB">
        <w:rPr>
          <w:rFonts w:ascii="Times New Roman" w:hAnsi="Times New Roman"/>
          <w:sz w:val="24"/>
          <w:szCs w:val="24"/>
        </w:rPr>
        <w:t>,</w:t>
      </w:r>
      <w:r w:rsidRPr="005854AB">
        <w:rPr>
          <w:rFonts w:ascii="Times New Roman" w:hAnsi="Times New Roman"/>
          <w:sz w:val="24"/>
          <w:szCs w:val="24"/>
        </w:rPr>
        <w:t xml:space="preserve"> </w:t>
      </w:r>
      <w:r w:rsidR="00CF3766" w:rsidRPr="005854AB">
        <w:rPr>
          <w:rFonts w:ascii="Times New Roman" w:hAnsi="Times New Roman"/>
          <w:sz w:val="24"/>
          <w:szCs w:val="24"/>
        </w:rPr>
        <w:lastRenderedPageBreak/>
        <w:t>k</w:t>
      </w:r>
      <w:r w:rsidRPr="005854AB">
        <w:rPr>
          <w:rFonts w:ascii="Times New Roman" w:hAnsi="Times New Roman"/>
          <w:sz w:val="24"/>
          <w:szCs w:val="24"/>
        </w:rPr>
        <w:t>onstat</w:t>
      </w:r>
      <w:r w:rsidR="00CF3766" w:rsidRPr="005854AB">
        <w:rPr>
          <w:rFonts w:ascii="Times New Roman" w:hAnsi="Times New Roman"/>
          <w:sz w:val="24"/>
          <w:szCs w:val="24"/>
        </w:rPr>
        <w:t>avo</w:t>
      </w:r>
      <w:r w:rsidRPr="005854AB">
        <w:rPr>
          <w:rFonts w:ascii="Times New Roman" w:hAnsi="Times New Roman"/>
          <w:sz w:val="24"/>
          <w:szCs w:val="24"/>
        </w:rPr>
        <w:t xml:space="preserve">, </w:t>
      </w:r>
      <w:r w:rsidR="00CF3766" w:rsidRPr="005854AB">
        <w:rPr>
          <w:rFonts w:ascii="Times New Roman" w:hAnsi="Times New Roman"/>
          <w:sz w:val="24"/>
          <w:szCs w:val="24"/>
        </w:rPr>
        <w:t>jog namo administratorė</w:t>
      </w:r>
      <w:r w:rsidRPr="005854AB">
        <w:rPr>
          <w:rFonts w:ascii="Times New Roman" w:hAnsi="Times New Roman"/>
          <w:sz w:val="24"/>
          <w:szCs w:val="24"/>
        </w:rPr>
        <w:t xml:space="preserve"> yra netinkama atsakov</w:t>
      </w:r>
      <w:r w:rsidR="00CF3766" w:rsidRPr="005854AB">
        <w:rPr>
          <w:rFonts w:ascii="Times New Roman" w:hAnsi="Times New Roman"/>
          <w:sz w:val="24"/>
          <w:szCs w:val="24"/>
        </w:rPr>
        <w:t>ė</w:t>
      </w:r>
      <w:r w:rsidRPr="005854AB">
        <w:rPr>
          <w:rFonts w:ascii="Times New Roman" w:hAnsi="Times New Roman"/>
          <w:sz w:val="24"/>
          <w:szCs w:val="24"/>
        </w:rPr>
        <w:t xml:space="preserve"> pagal ieškinį dėl statybos darbų trūkumų pašalinimo, todėl </w:t>
      </w:r>
      <w:r w:rsidR="00CF3766" w:rsidRPr="005854AB">
        <w:rPr>
          <w:rFonts w:ascii="Times New Roman" w:hAnsi="Times New Roman"/>
          <w:sz w:val="24"/>
          <w:szCs w:val="24"/>
        </w:rPr>
        <w:t>reikalavimus jai atmetė</w:t>
      </w:r>
      <w:r w:rsidRPr="005854AB">
        <w:rPr>
          <w:rFonts w:ascii="Times New Roman" w:hAnsi="Times New Roman"/>
          <w:sz w:val="24"/>
          <w:szCs w:val="24"/>
        </w:rPr>
        <w:t>.</w:t>
      </w:r>
      <w:r w:rsidR="00CF3766" w:rsidRPr="005854AB">
        <w:rPr>
          <w:rFonts w:ascii="Times New Roman" w:hAnsi="Times New Roman"/>
          <w:sz w:val="24"/>
          <w:szCs w:val="24"/>
        </w:rPr>
        <w:t xml:space="preserve"> Teismas konstatavo, kad atsakovė </w:t>
      </w:r>
      <w:r w:rsidR="000A7915" w:rsidRPr="005854AB">
        <w:rPr>
          <w:rFonts w:ascii="Times New Roman" w:hAnsi="Times New Roman"/>
          <w:sz w:val="24"/>
          <w:szCs w:val="24"/>
        </w:rPr>
        <w:t>UAB</w:t>
      </w:r>
      <w:r w:rsidR="005811BF" w:rsidRPr="005854AB">
        <w:rPr>
          <w:rFonts w:ascii="Times New Roman" w:hAnsi="Times New Roman"/>
          <w:sz w:val="24"/>
          <w:szCs w:val="24"/>
        </w:rPr>
        <w:t> </w:t>
      </w:r>
      <w:r w:rsidR="000A7915" w:rsidRPr="005854AB">
        <w:rPr>
          <w:rFonts w:ascii="Times New Roman" w:hAnsi="Times New Roman"/>
          <w:sz w:val="24"/>
          <w:szCs w:val="24"/>
        </w:rPr>
        <w:t>Komunalinių paslaugų centras</w:t>
      </w:r>
      <w:r w:rsidR="005811BF" w:rsidRPr="005854AB">
        <w:rPr>
          <w:rFonts w:ascii="Times New Roman" w:hAnsi="Times New Roman"/>
          <w:sz w:val="24"/>
          <w:szCs w:val="24"/>
        </w:rPr>
        <w:t>,</w:t>
      </w:r>
      <w:r w:rsidR="000A7915" w:rsidRPr="005854AB">
        <w:rPr>
          <w:rFonts w:ascii="Times New Roman" w:hAnsi="Times New Roman"/>
          <w:sz w:val="24"/>
          <w:szCs w:val="24"/>
        </w:rPr>
        <w:t xml:space="preserve"> kaip bendrojo naudojimo objektų administrator</w:t>
      </w:r>
      <w:r w:rsidR="00CF3766" w:rsidRPr="005854AB">
        <w:rPr>
          <w:rFonts w:ascii="Times New Roman" w:hAnsi="Times New Roman"/>
          <w:sz w:val="24"/>
          <w:szCs w:val="24"/>
        </w:rPr>
        <w:t>ė</w:t>
      </w:r>
      <w:r w:rsidR="005811BF" w:rsidRPr="005854AB">
        <w:rPr>
          <w:rFonts w:ascii="Times New Roman" w:hAnsi="Times New Roman"/>
          <w:sz w:val="24"/>
          <w:szCs w:val="24"/>
        </w:rPr>
        <w:t>,</w:t>
      </w:r>
      <w:r w:rsidR="000A7915" w:rsidRPr="005854AB">
        <w:rPr>
          <w:rFonts w:ascii="Times New Roman" w:hAnsi="Times New Roman"/>
          <w:sz w:val="24"/>
          <w:szCs w:val="24"/>
        </w:rPr>
        <w:t xml:space="preserve"> tinkamai įgyvendino daugiabučio namo butų ir kitų patalpų savininkų bendrosios dalinės nuosavybės objektų valdymą ir veikė kaip daugiabučio butų ir kitų patalpų savininkų (įskaitant ir </w:t>
      </w:r>
      <w:r w:rsidR="00CF3766" w:rsidRPr="005854AB">
        <w:rPr>
          <w:rFonts w:ascii="Times New Roman" w:hAnsi="Times New Roman"/>
          <w:sz w:val="24"/>
          <w:szCs w:val="24"/>
        </w:rPr>
        <w:t>i</w:t>
      </w:r>
      <w:r w:rsidR="000A7915" w:rsidRPr="005854AB">
        <w:rPr>
          <w:rFonts w:ascii="Times New Roman" w:hAnsi="Times New Roman"/>
          <w:sz w:val="24"/>
          <w:szCs w:val="24"/>
        </w:rPr>
        <w:t>eškov</w:t>
      </w:r>
      <w:r w:rsidR="005811BF" w:rsidRPr="005854AB">
        <w:rPr>
          <w:rFonts w:ascii="Times New Roman" w:hAnsi="Times New Roman"/>
          <w:sz w:val="24"/>
          <w:szCs w:val="24"/>
        </w:rPr>
        <w:t>ą</w:t>
      </w:r>
      <w:r w:rsidR="000A7915" w:rsidRPr="005854AB">
        <w:rPr>
          <w:rFonts w:ascii="Times New Roman" w:hAnsi="Times New Roman"/>
          <w:sz w:val="24"/>
          <w:szCs w:val="24"/>
        </w:rPr>
        <w:t>) atstov</w:t>
      </w:r>
      <w:r w:rsidR="009059E9" w:rsidRPr="005854AB">
        <w:rPr>
          <w:rFonts w:ascii="Times New Roman" w:hAnsi="Times New Roman"/>
          <w:sz w:val="24"/>
          <w:szCs w:val="24"/>
        </w:rPr>
        <w:t>ė</w:t>
      </w:r>
      <w:r w:rsidR="000A7915" w:rsidRPr="005854AB">
        <w:rPr>
          <w:rFonts w:ascii="Times New Roman" w:hAnsi="Times New Roman"/>
          <w:sz w:val="24"/>
          <w:szCs w:val="24"/>
        </w:rPr>
        <w:t xml:space="preserve">, </w:t>
      </w:r>
      <w:r w:rsidR="009059E9" w:rsidRPr="005854AB">
        <w:rPr>
          <w:rFonts w:ascii="Times New Roman" w:hAnsi="Times New Roman"/>
          <w:sz w:val="24"/>
          <w:szCs w:val="24"/>
        </w:rPr>
        <w:t xml:space="preserve">t. y. </w:t>
      </w:r>
      <w:r w:rsidR="000A7915" w:rsidRPr="005854AB">
        <w:rPr>
          <w:rFonts w:ascii="Times New Roman" w:hAnsi="Times New Roman"/>
          <w:sz w:val="24"/>
          <w:szCs w:val="24"/>
        </w:rPr>
        <w:t xml:space="preserve">jų interesais, tiek atnaujinimo (modernizavimo) proceso metu, tiek ir jam pasibaigus. </w:t>
      </w:r>
    </w:p>
    <w:p w14:paraId="1EB37E80" w14:textId="218BFA43" w:rsidR="000A7915" w:rsidRPr="005854AB" w:rsidRDefault="00CF3766" w:rsidP="003D03EF">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Teismas tenkino reikalavimus rangovei dėl rekuperatoriaus pakeitimo, jo p</w:t>
      </w:r>
      <w:r w:rsidR="009059E9" w:rsidRPr="005854AB">
        <w:rPr>
          <w:rFonts w:ascii="Times New Roman" w:hAnsi="Times New Roman"/>
          <w:sz w:val="24"/>
          <w:szCs w:val="24"/>
        </w:rPr>
        <w:t>ri</w:t>
      </w:r>
      <w:r w:rsidRPr="005854AB">
        <w:rPr>
          <w:rFonts w:ascii="Times New Roman" w:hAnsi="Times New Roman"/>
          <w:sz w:val="24"/>
          <w:szCs w:val="24"/>
        </w:rPr>
        <w:t xml:space="preserve">jungimo </w:t>
      </w:r>
      <w:r w:rsidR="009059E9" w:rsidRPr="005854AB">
        <w:rPr>
          <w:rFonts w:ascii="Times New Roman" w:hAnsi="Times New Roman"/>
          <w:sz w:val="24"/>
          <w:szCs w:val="24"/>
        </w:rPr>
        <w:t>prie</w:t>
      </w:r>
      <w:r w:rsidRPr="005854AB">
        <w:rPr>
          <w:rFonts w:ascii="Times New Roman" w:hAnsi="Times New Roman"/>
          <w:sz w:val="24"/>
          <w:szCs w:val="24"/>
        </w:rPr>
        <w:t xml:space="preserve"> elektros tinkl</w:t>
      </w:r>
      <w:r w:rsidR="009059E9" w:rsidRPr="005854AB">
        <w:rPr>
          <w:rFonts w:ascii="Times New Roman" w:hAnsi="Times New Roman"/>
          <w:sz w:val="24"/>
          <w:szCs w:val="24"/>
        </w:rPr>
        <w:t>o</w:t>
      </w:r>
      <w:r w:rsidRPr="005854AB">
        <w:rPr>
          <w:rFonts w:ascii="Times New Roman" w:hAnsi="Times New Roman"/>
          <w:sz w:val="24"/>
          <w:szCs w:val="24"/>
        </w:rPr>
        <w:t xml:space="preserve">, vamzdynų keitimo vietų glaistymo ir dažymo, kitus reikalavimus </w:t>
      </w:r>
      <w:r w:rsidR="00430055" w:rsidRPr="005854AB">
        <w:rPr>
          <w:rFonts w:ascii="Times New Roman" w:hAnsi="Times New Roman"/>
          <w:sz w:val="24"/>
          <w:szCs w:val="24"/>
        </w:rPr>
        <w:t xml:space="preserve">dėl įpareigojimo atlikti veiksmus </w:t>
      </w:r>
      <w:r w:rsidRPr="005854AB">
        <w:rPr>
          <w:rFonts w:ascii="Times New Roman" w:hAnsi="Times New Roman"/>
          <w:sz w:val="24"/>
          <w:szCs w:val="24"/>
        </w:rPr>
        <w:t>atmetė.</w:t>
      </w:r>
      <w:r w:rsidR="000A7915" w:rsidRPr="005854AB">
        <w:rPr>
          <w:rFonts w:ascii="Times New Roman" w:hAnsi="Times New Roman"/>
          <w:sz w:val="24"/>
          <w:szCs w:val="24"/>
        </w:rPr>
        <w:t xml:space="preserve"> </w:t>
      </w:r>
    </w:p>
    <w:p w14:paraId="554DD65E" w14:textId="586C6FA3" w:rsidR="00276088" w:rsidRPr="005854AB" w:rsidRDefault="00CF3766" w:rsidP="00713894">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 xml:space="preserve">Spręsdamas dėl nuostolių atlyginimo, teismas nustatė, kad </w:t>
      </w:r>
      <w:r w:rsidR="000A7915" w:rsidRPr="005854AB">
        <w:rPr>
          <w:rFonts w:ascii="Times New Roman" w:hAnsi="Times New Roman"/>
          <w:sz w:val="24"/>
          <w:szCs w:val="24"/>
        </w:rPr>
        <w:t xml:space="preserve">tik teisininkams parengus pretenziją </w:t>
      </w:r>
      <w:r w:rsidRPr="005854AB">
        <w:rPr>
          <w:rFonts w:ascii="Times New Roman" w:hAnsi="Times New Roman"/>
          <w:sz w:val="24"/>
          <w:szCs w:val="24"/>
        </w:rPr>
        <w:t>atsakovė UAB „S</w:t>
      </w:r>
      <w:r w:rsidR="009059E9" w:rsidRPr="005854AB">
        <w:rPr>
          <w:rFonts w:ascii="Times New Roman" w:hAnsi="Times New Roman"/>
          <w:sz w:val="24"/>
          <w:szCs w:val="24"/>
        </w:rPr>
        <w:t>IMPER</w:t>
      </w:r>
      <w:r w:rsidRPr="005854AB">
        <w:rPr>
          <w:rFonts w:ascii="Times New Roman" w:hAnsi="Times New Roman"/>
          <w:sz w:val="24"/>
          <w:szCs w:val="24"/>
        </w:rPr>
        <w:t xml:space="preserve"> statyba“</w:t>
      </w:r>
      <w:r w:rsidR="000A7915" w:rsidRPr="005854AB">
        <w:rPr>
          <w:rFonts w:ascii="Times New Roman" w:hAnsi="Times New Roman"/>
          <w:sz w:val="24"/>
          <w:szCs w:val="24"/>
        </w:rPr>
        <w:t xml:space="preserve"> ėmėsi veiksmų statybos darbų trūkumams šalinti, o tai leidžia konstatuoti, kad ieškov</w:t>
      </w:r>
      <w:r w:rsidRPr="005854AB">
        <w:rPr>
          <w:rFonts w:ascii="Times New Roman" w:hAnsi="Times New Roman"/>
          <w:sz w:val="24"/>
          <w:szCs w:val="24"/>
        </w:rPr>
        <w:t>o</w:t>
      </w:r>
      <w:r w:rsidR="000A7915" w:rsidRPr="005854AB">
        <w:rPr>
          <w:rFonts w:ascii="Times New Roman" w:hAnsi="Times New Roman"/>
          <w:sz w:val="24"/>
          <w:szCs w:val="24"/>
        </w:rPr>
        <w:t xml:space="preserve"> nuostoliai dėl kreipimosi į teisininkus atsirado dėl to, </w:t>
      </w:r>
      <w:r w:rsidR="00AC2816" w:rsidRPr="005854AB">
        <w:rPr>
          <w:rFonts w:ascii="Times New Roman" w:hAnsi="Times New Roman"/>
          <w:sz w:val="24"/>
          <w:szCs w:val="24"/>
        </w:rPr>
        <w:t>jog</w:t>
      </w:r>
      <w:r w:rsidR="000A7915" w:rsidRPr="005854AB">
        <w:rPr>
          <w:rFonts w:ascii="Times New Roman" w:hAnsi="Times New Roman"/>
          <w:sz w:val="24"/>
          <w:szCs w:val="24"/>
        </w:rPr>
        <w:t xml:space="preserve"> į paties ieškovo pateiktus prašymus ištaisyti darbų trūkumus iki advokatams parengiant pretenziją </w:t>
      </w:r>
      <w:r w:rsidRPr="005854AB">
        <w:rPr>
          <w:rFonts w:ascii="Times New Roman" w:hAnsi="Times New Roman"/>
          <w:sz w:val="24"/>
          <w:szCs w:val="24"/>
        </w:rPr>
        <w:t>atsakovė UAB</w:t>
      </w:r>
      <w:r w:rsidR="00430055" w:rsidRPr="005854AB">
        <w:rPr>
          <w:rFonts w:ascii="Times New Roman" w:hAnsi="Times New Roman"/>
          <w:sz w:val="24"/>
          <w:szCs w:val="24"/>
        </w:rPr>
        <w:t> </w:t>
      </w:r>
      <w:r w:rsidRPr="005854AB">
        <w:rPr>
          <w:rFonts w:ascii="Times New Roman" w:hAnsi="Times New Roman"/>
          <w:sz w:val="24"/>
          <w:szCs w:val="24"/>
        </w:rPr>
        <w:t>„S</w:t>
      </w:r>
      <w:r w:rsidR="009059E9" w:rsidRPr="005854AB">
        <w:rPr>
          <w:rFonts w:ascii="Times New Roman" w:hAnsi="Times New Roman"/>
          <w:sz w:val="24"/>
          <w:szCs w:val="24"/>
        </w:rPr>
        <w:t>IMPER</w:t>
      </w:r>
      <w:r w:rsidRPr="005854AB">
        <w:rPr>
          <w:rFonts w:ascii="Times New Roman" w:hAnsi="Times New Roman"/>
          <w:sz w:val="24"/>
          <w:szCs w:val="24"/>
        </w:rPr>
        <w:t xml:space="preserve"> statyba“ </w:t>
      </w:r>
      <w:r w:rsidR="000A7915" w:rsidRPr="005854AB">
        <w:rPr>
          <w:rFonts w:ascii="Times New Roman" w:hAnsi="Times New Roman"/>
          <w:sz w:val="24"/>
          <w:szCs w:val="24"/>
        </w:rPr>
        <w:t xml:space="preserve">nereagavo, </w:t>
      </w:r>
      <w:r w:rsidRPr="005854AB">
        <w:rPr>
          <w:rFonts w:ascii="Times New Roman" w:hAnsi="Times New Roman"/>
          <w:sz w:val="24"/>
          <w:szCs w:val="24"/>
        </w:rPr>
        <w:t>t</w:t>
      </w:r>
      <w:r w:rsidR="000A7915" w:rsidRPr="005854AB">
        <w:rPr>
          <w:rFonts w:ascii="Times New Roman" w:hAnsi="Times New Roman"/>
          <w:sz w:val="24"/>
          <w:szCs w:val="24"/>
        </w:rPr>
        <w:t xml:space="preserve">arp </w:t>
      </w:r>
      <w:r w:rsidRPr="005854AB">
        <w:rPr>
          <w:rFonts w:ascii="Times New Roman" w:hAnsi="Times New Roman"/>
          <w:sz w:val="24"/>
          <w:szCs w:val="24"/>
        </w:rPr>
        <w:t>jos</w:t>
      </w:r>
      <w:r w:rsidR="000A7915" w:rsidRPr="005854AB">
        <w:rPr>
          <w:rFonts w:ascii="Times New Roman" w:hAnsi="Times New Roman"/>
          <w:sz w:val="24"/>
          <w:szCs w:val="24"/>
        </w:rPr>
        <w:t xml:space="preserve"> neveikimo ir ieškovo nuostolių yra priežastinis ryšys, yra visos sąlygos taikyti </w:t>
      </w:r>
      <w:r w:rsidRPr="005854AB">
        <w:rPr>
          <w:rFonts w:ascii="Times New Roman" w:hAnsi="Times New Roman"/>
          <w:sz w:val="24"/>
          <w:szCs w:val="24"/>
        </w:rPr>
        <w:t>šiai a</w:t>
      </w:r>
      <w:r w:rsidR="000A7915" w:rsidRPr="005854AB">
        <w:rPr>
          <w:rFonts w:ascii="Times New Roman" w:hAnsi="Times New Roman"/>
          <w:sz w:val="24"/>
          <w:szCs w:val="24"/>
        </w:rPr>
        <w:t xml:space="preserve">tsakovei civilinę atsakomybę. </w:t>
      </w:r>
      <w:r w:rsidRPr="005854AB">
        <w:rPr>
          <w:rFonts w:ascii="Times New Roman" w:hAnsi="Times New Roman"/>
          <w:sz w:val="24"/>
          <w:szCs w:val="24"/>
        </w:rPr>
        <w:t xml:space="preserve">Teismui konstatavus, kad namo administratorė nėra tinkama atsakovė pagal ieškinį, ieškovo turėti nuostoliai priteisti </w:t>
      </w:r>
      <w:r w:rsidR="00AC2816" w:rsidRPr="005854AB">
        <w:rPr>
          <w:rFonts w:ascii="Times New Roman" w:hAnsi="Times New Roman"/>
          <w:sz w:val="24"/>
          <w:szCs w:val="24"/>
        </w:rPr>
        <w:t>atlyginti</w:t>
      </w:r>
      <w:r w:rsidR="009059E9" w:rsidRPr="005854AB">
        <w:rPr>
          <w:rFonts w:ascii="Times New Roman" w:hAnsi="Times New Roman"/>
          <w:sz w:val="24"/>
          <w:szCs w:val="24"/>
        </w:rPr>
        <w:t xml:space="preserve"> </w:t>
      </w:r>
      <w:r w:rsidRPr="005854AB">
        <w:rPr>
          <w:rFonts w:ascii="Times New Roman" w:hAnsi="Times New Roman"/>
          <w:sz w:val="24"/>
          <w:szCs w:val="24"/>
        </w:rPr>
        <w:t>tik iš atsakovės UAB „S</w:t>
      </w:r>
      <w:r w:rsidR="009059E9" w:rsidRPr="005854AB">
        <w:rPr>
          <w:rFonts w:ascii="Times New Roman" w:hAnsi="Times New Roman"/>
          <w:sz w:val="24"/>
          <w:szCs w:val="24"/>
        </w:rPr>
        <w:t>IMPER</w:t>
      </w:r>
      <w:r w:rsidRPr="005854AB">
        <w:rPr>
          <w:rFonts w:ascii="Times New Roman" w:hAnsi="Times New Roman"/>
          <w:sz w:val="24"/>
          <w:szCs w:val="24"/>
        </w:rPr>
        <w:t xml:space="preserve"> statyba“.</w:t>
      </w:r>
    </w:p>
    <w:p w14:paraId="7657C487" w14:textId="65E981C0" w:rsidR="00515A62" w:rsidRPr="005854AB" w:rsidRDefault="00EC105D" w:rsidP="003D03EF">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heme="majorBidi" w:hAnsiTheme="majorBidi" w:cstheme="majorBidi"/>
          <w:sz w:val="24"/>
          <w:szCs w:val="24"/>
        </w:rPr>
        <w:t>Kauno apygardos teismo Civilinių bylų skyriaus teisėjų kolegija</w:t>
      </w:r>
      <w:r w:rsidR="00F216E9" w:rsidRPr="005854AB">
        <w:rPr>
          <w:rFonts w:ascii="Times New Roman" w:hAnsi="Times New Roman"/>
          <w:sz w:val="24"/>
          <w:szCs w:val="24"/>
        </w:rPr>
        <w:t>, išnagrinėj</w:t>
      </w:r>
      <w:r w:rsidRPr="005854AB">
        <w:rPr>
          <w:rFonts w:ascii="Times New Roman" w:hAnsi="Times New Roman"/>
          <w:sz w:val="24"/>
          <w:szCs w:val="24"/>
        </w:rPr>
        <w:t>usi</w:t>
      </w:r>
      <w:r w:rsidR="00F216E9" w:rsidRPr="005854AB">
        <w:rPr>
          <w:rFonts w:ascii="Times New Roman" w:hAnsi="Times New Roman"/>
          <w:sz w:val="24"/>
          <w:szCs w:val="24"/>
        </w:rPr>
        <w:t xml:space="preserve"> bylą pagal </w:t>
      </w:r>
      <w:r w:rsidR="00C43B49" w:rsidRPr="005854AB">
        <w:rPr>
          <w:rFonts w:ascii="Times New Roman" w:hAnsi="Times New Roman"/>
          <w:sz w:val="24"/>
          <w:szCs w:val="24"/>
        </w:rPr>
        <w:t>ieškov</w:t>
      </w:r>
      <w:r w:rsidR="00162656" w:rsidRPr="005854AB">
        <w:rPr>
          <w:rFonts w:ascii="Times New Roman" w:hAnsi="Times New Roman"/>
          <w:sz w:val="24"/>
          <w:szCs w:val="24"/>
        </w:rPr>
        <w:t xml:space="preserve">o </w:t>
      </w:r>
      <w:r w:rsidR="001E0A53" w:rsidRPr="005854AB">
        <w:rPr>
          <w:rFonts w:ascii="Times New Roman" w:hAnsi="Times New Roman"/>
          <w:sz w:val="24"/>
          <w:szCs w:val="24"/>
        </w:rPr>
        <w:t>ir atsakovės UAB „S</w:t>
      </w:r>
      <w:r w:rsidR="009059E9" w:rsidRPr="005854AB">
        <w:rPr>
          <w:rFonts w:ascii="Times New Roman" w:hAnsi="Times New Roman"/>
          <w:sz w:val="24"/>
          <w:szCs w:val="24"/>
        </w:rPr>
        <w:t>IMPER</w:t>
      </w:r>
      <w:r w:rsidR="001E0A53" w:rsidRPr="005854AB">
        <w:rPr>
          <w:rFonts w:ascii="Times New Roman" w:hAnsi="Times New Roman"/>
          <w:sz w:val="24"/>
          <w:szCs w:val="24"/>
        </w:rPr>
        <w:t xml:space="preserve"> statyba“ </w:t>
      </w:r>
      <w:r w:rsidR="00F216E9" w:rsidRPr="005854AB">
        <w:rPr>
          <w:rFonts w:ascii="Times New Roman" w:hAnsi="Times New Roman"/>
          <w:sz w:val="24"/>
          <w:szCs w:val="24"/>
        </w:rPr>
        <w:t>apeliacin</w:t>
      </w:r>
      <w:r w:rsidR="001E0A53" w:rsidRPr="005854AB">
        <w:rPr>
          <w:rFonts w:ascii="Times New Roman" w:hAnsi="Times New Roman"/>
          <w:sz w:val="24"/>
          <w:szCs w:val="24"/>
        </w:rPr>
        <w:t>ius</w:t>
      </w:r>
      <w:r w:rsidR="00F216E9" w:rsidRPr="005854AB">
        <w:rPr>
          <w:rFonts w:ascii="Times New Roman" w:hAnsi="Times New Roman"/>
          <w:sz w:val="24"/>
          <w:szCs w:val="24"/>
        </w:rPr>
        <w:t xml:space="preserve"> skund</w:t>
      </w:r>
      <w:r w:rsidR="001E0A53" w:rsidRPr="005854AB">
        <w:rPr>
          <w:rFonts w:ascii="Times New Roman" w:hAnsi="Times New Roman"/>
          <w:sz w:val="24"/>
          <w:szCs w:val="24"/>
        </w:rPr>
        <w:t>us</w:t>
      </w:r>
      <w:r w:rsidR="00F216E9" w:rsidRPr="005854AB">
        <w:rPr>
          <w:rFonts w:ascii="Times New Roman" w:hAnsi="Times New Roman"/>
          <w:sz w:val="24"/>
          <w:szCs w:val="24"/>
        </w:rPr>
        <w:t>,</w:t>
      </w:r>
      <w:r w:rsidR="00515A62" w:rsidRPr="005854AB">
        <w:rPr>
          <w:rFonts w:ascii="Times New Roman" w:hAnsi="Times New Roman"/>
          <w:sz w:val="24"/>
          <w:szCs w:val="24"/>
        </w:rPr>
        <w:t xml:space="preserve"> 202</w:t>
      </w:r>
      <w:r w:rsidR="00C43B49" w:rsidRPr="005854AB">
        <w:rPr>
          <w:rFonts w:ascii="Times New Roman" w:hAnsi="Times New Roman"/>
          <w:sz w:val="24"/>
          <w:szCs w:val="24"/>
        </w:rPr>
        <w:t>4</w:t>
      </w:r>
      <w:r w:rsidR="00515A62" w:rsidRPr="005854AB">
        <w:rPr>
          <w:rFonts w:ascii="Times New Roman" w:hAnsi="Times New Roman"/>
          <w:sz w:val="24"/>
          <w:szCs w:val="24"/>
        </w:rPr>
        <w:t xml:space="preserve"> m. </w:t>
      </w:r>
      <w:r w:rsidRPr="005854AB">
        <w:rPr>
          <w:rFonts w:ascii="Times New Roman" w:hAnsi="Times New Roman"/>
          <w:sz w:val="24"/>
          <w:szCs w:val="24"/>
        </w:rPr>
        <w:t>gegužės</w:t>
      </w:r>
      <w:r w:rsidR="00515A62" w:rsidRPr="005854AB">
        <w:rPr>
          <w:rFonts w:ascii="Times New Roman" w:hAnsi="Times New Roman"/>
          <w:sz w:val="24"/>
          <w:szCs w:val="24"/>
        </w:rPr>
        <w:t xml:space="preserve"> </w:t>
      </w:r>
      <w:r w:rsidRPr="005854AB">
        <w:rPr>
          <w:rFonts w:ascii="Times New Roman" w:hAnsi="Times New Roman"/>
          <w:sz w:val="24"/>
          <w:szCs w:val="24"/>
        </w:rPr>
        <w:t>3</w:t>
      </w:r>
      <w:r w:rsidR="00C43B49" w:rsidRPr="005854AB">
        <w:rPr>
          <w:rFonts w:ascii="Times New Roman" w:hAnsi="Times New Roman"/>
          <w:sz w:val="24"/>
          <w:szCs w:val="24"/>
        </w:rPr>
        <w:t> </w:t>
      </w:r>
      <w:r w:rsidR="00515A62" w:rsidRPr="005854AB">
        <w:rPr>
          <w:rFonts w:ascii="Times New Roman" w:hAnsi="Times New Roman"/>
          <w:sz w:val="24"/>
          <w:szCs w:val="24"/>
        </w:rPr>
        <w:t xml:space="preserve">d. </w:t>
      </w:r>
      <w:r w:rsidR="00162656" w:rsidRPr="005854AB">
        <w:rPr>
          <w:rFonts w:ascii="Times New Roman" w:hAnsi="Times New Roman"/>
          <w:sz w:val="24"/>
          <w:szCs w:val="24"/>
        </w:rPr>
        <w:t>nutartimi</w:t>
      </w:r>
      <w:r w:rsidR="00DD760F" w:rsidRPr="005854AB">
        <w:rPr>
          <w:rFonts w:ascii="Times New Roman" w:hAnsi="Times New Roman"/>
          <w:sz w:val="24"/>
          <w:szCs w:val="24"/>
        </w:rPr>
        <w:t xml:space="preserve"> pirmosios instancijos teismo sprendim</w:t>
      </w:r>
      <w:r w:rsidR="00C43B49" w:rsidRPr="005854AB">
        <w:rPr>
          <w:rFonts w:ascii="Times New Roman" w:hAnsi="Times New Roman"/>
          <w:sz w:val="24"/>
          <w:szCs w:val="24"/>
        </w:rPr>
        <w:t>ą</w:t>
      </w:r>
      <w:r w:rsidR="00DD760F" w:rsidRPr="005854AB">
        <w:rPr>
          <w:rFonts w:ascii="Times New Roman" w:hAnsi="Times New Roman"/>
          <w:sz w:val="24"/>
          <w:szCs w:val="24"/>
        </w:rPr>
        <w:t xml:space="preserve"> </w:t>
      </w:r>
      <w:r w:rsidR="00162656" w:rsidRPr="005854AB">
        <w:rPr>
          <w:rFonts w:ascii="Times New Roman" w:hAnsi="Times New Roman"/>
          <w:sz w:val="24"/>
          <w:szCs w:val="24"/>
        </w:rPr>
        <w:t>paliko nepakeistą</w:t>
      </w:r>
      <w:r w:rsidR="00C43B49" w:rsidRPr="005854AB">
        <w:rPr>
          <w:rFonts w:ascii="Times New Roman" w:hAnsi="Times New Roman"/>
          <w:sz w:val="24"/>
          <w:szCs w:val="24"/>
        </w:rPr>
        <w:t>.</w:t>
      </w:r>
    </w:p>
    <w:p w14:paraId="3A4619B8" w14:textId="6A3D69E0" w:rsidR="00DD760F" w:rsidRPr="005854AB" w:rsidRDefault="004476E4" w:rsidP="001E18D2">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K</w:t>
      </w:r>
      <w:r w:rsidR="00A20F08" w:rsidRPr="005854AB">
        <w:rPr>
          <w:rFonts w:ascii="Times New Roman" w:hAnsi="Times New Roman"/>
          <w:sz w:val="24"/>
          <w:szCs w:val="24"/>
        </w:rPr>
        <w:t xml:space="preserve">olegija </w:t>
      </w:r>
      <w:r w:rsidRPr="005854AB">
        <w:rPr>
          <w:rFonts w:ascii="Times New Roman" w:hAnsi="Times New Roman"/>
          <w:sz w:val="24"/>
          <w:szCs w:val="24"/>
        </w:rPr>
        <w:t>padarė</w:t>
      </w:r>
      <w:r w:rsidR="00A20F08" w:rsidRPr="005854AB">
        <w:rPr>
          <w:rFonts w:ascii="Times New Roman" w:hAnsi="Times New Roman"/>
          <w:sz w:val="24"/>
          <w:szCs w:val="24"/>
        </w:rPr>
        <w:t xml:space="preserve"> </w:t>
      </w:r>
      <w:r w:rsidRPr="005854AB">
        <w:rPr>
          <w:rFonts w:ascii="Times New Roman" w:hAnsi="Times New Roman"/>
          <w:sz w:val="24"/>
          <w:szCs w:val="24"/>
        </w:rPr>
        <w:t>išvadą, kad</w:t>
      </w:r>
      <w:r w:rsidR="009059E9" w:rsidRPr="005854AB">
        <w:rPr>
          <w:rFonts w:ascii="Times New Roman" w:hAnsi="Times New Roman"/>
          <w:sz w:val="24"/>
          <w:szCs w:val="24"/>
        </w:rPr>
        <w:t>,</w:t>
      </w:r>
      <w:r w:rsidR="00CF3766" w:rsidRPr="005854AB">
        <w:rPr>
          <w:rFonts w:ascii="Times New Roman" w:hAnsi="Times New Roman"/>
          <w:sz w:val="24"/>
          <w:szCs w:val="24"/>
        </w:rPr>
        <w:t xml:space="preserve"> s</w:t>
      </w:r>
      <w:r w:rsidR="001E0A53" w:rsidRPr="005854AB">
        <w:rPr>
          <w:rFonts w:ascii="Times New Roman" w:hAnsi="Times New Roman"/>
          <w:sz w:val="24"/>
          <w:szCs w:val="24"/>
        </w:rPr>
        <w:t>udarydama projektavimo, rangos ir techninės priežiūros sutartis, UAB Komunalinių paslaugų centras veikė tik kaip daugiabučio namo bendrojo naudojimo objektų administratorė, vadovaudamasi administravimo nuostatais ir daugiabučio gyvenamojo namo butų ir kitų patalpų savininkų 2018 m. sausio 24 d. susirinkimo metu priimtais sprendimais.</w:t>
      </w:r>
      <w:r w:rsidR="00CF3766" w:rsidRPr="005854AB">
        <w:rPr>
          <w:rFonts w:ascii="Times New Roman" w:hAnsi="Times New Roman"/>
          <w:sz w:val="24"/>
          <w:szCs w:val="24"/>
        </w:rPr>
        <w:t xml:space="preserve"> Kolegija sutiko su </w:t>
      </w:r>
      <w:r w:rsidR="001E0A53" w:rsidRPr="005854AB">
        <w:rPr>
          <w:rFonts w:ascii="Times New Roman" w:hAnsi="Times New Roman"/>
          <w:sz w:val="24"/>
          <w:szCs w:val="24"/>
        </w:rPr>
        <w:t>pirmosios instancijos teism</w:t>
      </w:r>
      <w:r w:rsidR="00CF3766" w:rsidRPr="005854AB">
        <w:rPr>
          <w:rFonts w:ascii="Times New Roman" w:hAnsi="Times New Roman"/>
          <w:sz w:val="24"/>
          <w:szCs w:val="24"/>
        </w:rPr>
        <w:t>o išvada</w:t>
      </w:r>
      <w:r w:rsidR="001E0A53" w:rsidRPr="005854AB">
        <w:rPr>
          <w:rFonts w:ascii="Times New Roman" w:hAnsi="Times New Roman"/>
          <w:sz w:val="24"/>
          <w:szCs w:val="24"/>
        </w:rPr>
        <w:t xml:space="preserve">, </w:t>
      </w:r>
      <w:r w:rsidR="00CF3766" w:rsidRPr="005854AB">
        <w:rPr>
          <w:rFonts w:ascii="Times New Roman" w:hAnsi="Times New Roman"/>
          <w:sz w:val="24"/>
          <w:szCs w:val="24"/>
        </w:rPr>
        <w:t xml:space="preserve">kad </w:t>
      </w:r>
      <w:r w:rsidR="001E0A53" w:rsidRPr="005854AB">
        <w:rPr>
          <w:rFonts w:ascii="Times New Roman" w:hAnsi="Times New Roman"/>
          <w:sz w:val="24"/>
          <w:szCs w:val="24"/>
        </w:rPr>
        <w:t>būtent rangovė UAB</w:t>
      </w:r>
      <w:r w:rsidR="00CF3766" w:rsidRPr="005854AB">
        <w:rPr>
          <w:rFonts w:ascii="Times New Roman" w:hAnsi="Times New Roman"/>
          <w:sz w:val="24"/>
          <w:szCs w:val="24"/>
        </w:rPr>
        <w:t> </w:t>
      </w:r>
      <w:r w:rsidR="001E0A53" w:rsidRPr="005854AB">
        <w:rPr>
          <w:rFonts w:ascii="Times New Roman" w:hAnsi="Times New Roman"/>
          <w:sz w:val="24"/>
          <w:szCs w:val="24"/>
        </w:rPr>
        <w:t>„S</w:t>
      </w:r>
      <w:r w:rsidR="009059E9" w:rsidRPr="005854AB">
        <w:rPr>
          <w:rFonts w:ascii="Times New Roman" w:hAnsi="Times New Roman"/>
          <w:sz w:val="24"/>
          <w:szCs w:val="24"/>
        </w:rPr>
        <w:t>IMPER</w:t>
      </w:r>
      <w:r w:rsidR="001E0A53" w:rsidRPr="005854AB">
        <w:rPr>
          <w:rFonts w:ascii="Times New Roman" w:hAnsi="Times New Roman"/>
          <w:sz w:val="24"/>
          <w:szCs w:val="24"/>
        </w:rPr>
        <w:t xml:space="preserve"> statyba“ privalėjo imtis priemonių, kurios priklauso nuo jo</w:t>
      </w:r>
      <w:r w:rsidR="00D6048D" w:rsidRPr="005854AB">
        <w:rPr>
          <w:rFonts w:ascii="Times New Roman" w:hAnsi="Times New Roman"/>
          <w:sz w:val="24"/>
          <w:szCs w:val="24"/>
        </w:rPr>
        <w:t>s</w:t>
      </w:r>
      <w:r w:rsidR="001E0A53" w:rsidRPr="005854AB">
        <w:rPr>
          <w:rFonts w:ascii="Times New Roman" w:hAnsi="Times New Roman"/>
          <w:sz w:val="24"/>
          <w:szCs w:val="24"/>
        </w:rPr>
        <w:t xml:space="preserve"> valios, tam, kad būtų pašalinti bet kokie esami ir (arba) potencialūs trūkumai, todėl UAB „S</w:t>
      </w:r>
      <w:r w:rsidR="009059E9" w:rsidRPr="005854AB">
        <w:rPr>
          <w:rFonts w:ascii="Times New Roman" w:hAnsi="Times New Roman"/>
          <w:sz w:val="24"/>
          <w:szCs w:val="24"/>
        </w:rPr>
        <w:t>IMPER</w:t>
      </w:r>
      <w:r w:rsidR="001E0A53" w:rsidRPr="005854AB">
        <w:rPr>
          <w:rFonts w:ascii="Times New Roman" w:hAnsi="Times New Roman"/>
          <w:sz w:val="24"/>
          <w:szCs w:val="24"/>
        </w:rPr>
        <w:t xml:space="preserve"> statyba“ solidari</w:t>
      </w:r>
      <w:r w:rsidR="009059E9" w:rsidRPr="005854AB">
        <w:rPr>
          <w:rFonts w:ascii="Times New Roman" w:hAnsi="Times New Roman"/>
          <w:sz w:val="24"/>
          <w:szCs w:val="24"/>
        </w:rPr>
        <w:t>oji</w:t>
      </w:r>
      <w:r w:rsidR="001E0A53" w:rsidRPr="005854AB">
        <w:rPr>
          <w:rFonts w:ascii="Times New Roman" w:hAnsi="Times New Roman"/>
          <w:sz w:val="24"/>
          <w:szCs w:val="24"/>
        </w:rPr>
        <w:t xml:space="preserve"> atsakomybė su namo administratore negalima; </w:t>
      </w:r>
      <w:r w:rsidR="00CF3766" w:rsidRPr="005854AB">
        <w:rPr>
          <w:rFonts w:ascii="Times New Roman" w:hAnsi="Times New Roman"/>
          <w:sz w:val="24"/>
          <w:szCs w:val="24"/>
        </w:rPr>
        <w:t>namo administratorė</w:t>
      </w:r>
      <w:r w:rsidR="001E0A53" w:rsidRPr="005854AB">
        <w:rPr>
          <w:rFonts w:ascii="Times New Roman" w:hAnsi="Times New Roman"/>
          <w:sz w:val="24"/>
          <w:szCs w:val="24"/>
        </w:rPr>
        <w:t xml:space="preserve"> yra netinkama atsakovė pagal ieškinį.</w:t>
      </w:r>
      <w:r w:rsidR="00F97D85" w:rsidRPr="005854AB">
        <w:rPr>
          <w:rFonts w:ascii="Times New Roman" w:hAnsi="Times New Roman"/>
          <w:sz w:val="24"/>
          <w:szCs w:val="24"/>
        </w:rPr>
        <w:t xml:space="preserve"> Kolegija taip pat pritarė </w:t>
      </w:r>
      <w:r w:rsidR="001E0A53" w:rsidRPr="005854AB">
        <w:rPr>
          <w:rFonts w:ascii="Times New Roman" w:hAnsi="Times New Roman"/>
          <w:sz w:val="24"/>
          <w:szCs w:val="24"/>
        </w:rPr>
        <w:t>pirmosios instancijos teism</w:t>
      </w:r>
      <w:r w:rsidR="00F97D85" w:rsidRPr="005854AB">
        <w:rPr>
          <w:rFonts w:ascii="Times New Roman" w:hAnsi="Times New Roman"/>
          <w:sz w:val="24"/>
          <w:szCs w:val="24"/>
        </w:rPr>
        <w:t>o išvadai</w:t>
      </w:r>
      <w:r w:rsidR="001E0A53" w:rsidRPr="005854AB">
        <w:rPr>
          <w:rFonts w:ascii="Times New Roman" w:hAnsi="Times New Roman"/>
          <w:sz w:val="24"/>
          <w:szCs w:val="24"/>
        </w:rPr>
        <w:t>, kad UAB</w:t>
      </w:r>
      <w:r w:rsidR="00F97D85" w:rsidRPr="005854AB">
        <w:rPr>
          <w:rFonts w:ascii="Times New Roman" w:hAnsi="Times New Roman"/>
          <w:sz w:val="24"/>
          <w:szCs w:val="24"/>
        </w:rPr>
        <w:t> </w:t>
      </w:r>
      <w:r w:rsidR="001E0A53" w:rsidRPr="005854AB">
        <w:rPr>
          <w:rFonts w:ascii="Times New Roman" w:hAnsi="Times New Roman"/>
          <w:sz w:val="24"/>
          <w:szCs w:val="24"/>
        </w:rPr>
        <w:t>Komunalinių paslaugų centras</w:t>
      </w:r>
      <w:r w:rsidR="00AC2816" w:rsidRPr="005854AB">
        <w:rPr>
          <w:rFonts w:ascii="Times New Roman" w:hAnsi="Times New Roman"/>
          <w:sz w:val="24"/>
          <w:szCs w:val="24"/>
        </w:rPr>
        <w:t>,</w:t>
      </w:r>
      <w:r w:rsidR="001E0A53" w:rsidRPr="005854AB">
        <w:rPr>
          <w:rFonts w:ascii="Times New Roman" w:hAnsi="Times New Roman"/>
          <w:sz w:val="24"/>
          <w:szCs w:val="24"/>
        </w:rPr>
        <w:t xml:space="preserve"> kaip bendrojo naudojimo objektų administratorė</w:t>
      </w:r>
      <w:r w:rsidR="00AC2816" w:rsidRPr="005854AB">
        <w:rPr>
          <w:rFonts w:ascii="Times New Roman" w:hAnsi="Times New Roman"/>
          <w:sz w:val="24"/>
          <w:szCs w:val="24"/>
        </w:rPr>
        <w:t>,</w:t>
      </w:r>
      <w:r w:rsidR="001E0A53" w:rsidRPr="005854AB">
        <w:rPr>
          <w:rFonts w:ascii="Times New Roman" w:hAnsi="Times New Roman"/>
          <w:sz w:val="24"/>
          <w:szCs w:val="24"/>
        </w:rPr>
        <w:t xml:space="preserve"> tinkamai įgyvendino daugiabučio namo butų ir kitų patalpų savininkų bendrosios dalinės nuosavybės objektų valdymą ir veikė kaip daugiabučio butų ir kitų patalpų savininkų (įskaitant ir ieškovo) atstovė, </w:t>
      </w:r>
      <w:r w:rsidR="00AC2816" w:rsidRPr="005854AB">
        <w:rPr>
          <w:rFonts w:ascii="Times New Roman" w:hAnsi="Times New Roman"/>
          <w:sz w:val="24"/>
          <w:szCs w:val="24"/>
        </w:rPr>
        <w:t xml:space="preserve">t. y. </w:t>
      </w:r>
      <w:r w:rsidR="001E0A53" w:rsidRPr="005854AB">
        <w:rPr>
          <w:rFonts w:ascii="Times New Roman" w:hAnsi="Times New Roman"/>
          <w:sz w:val="24"/>
          <w:szCs w:val="24"/>
        </w:rPr>
        <w:t>jų interesais, tiek atnaujinimo (modernizavimo) proceso metu, tiek ir jam pasibaigus.</w:t>
      </w:r>
      <w:r w:rsidR="00F97D85" w:rsidRPr="005854AB">
        <w:rPr>
          <w:rFonts w:ascii="Times New Roman" w:hAnsi="Times New Roman"/>
          <w:sz w:val="24"/>
          <w:szCs w:val="24"/>
        </w:rPr>
        <w:t xml:space="preserve"> Kolegija papildomai pažymėjo, kad ieškovas pasirašė </w:t>
      </w:r>
      <w:r w:rsidR="001E0A53" w:rsidRPr="005854AB">
        <w:rPr>
          <w:rFonts w:ascii="Times New Roman" w:hAnsi="Times New Roman"/>
          <w:sz w:val="24"/>
          <w:szCs w:val="24"/>
        </w:rPr>
        <w:t>2022 m. rugpjūčio 22 d. vykusio</w:t>
      </w:r>
      <w:r w:rsidR="00F97D85" w:rsidRPr="005854AB">
        <w:rPr>
          <w:rFonts w:ascii="Times New Roman" w:hAnsi="Times New Roman"/>
          <w:sz w:val="24"/>
          <w:szCs w:val="24"/>
        </w:rPr>
        <w:t>s</w:t>
      </w:r>
      <w:r w:rsidR="001E0A53" w:rsidRPr="005854AB">
        <w:rPr>
          <w:rFonts w:ascii="Times New Roman" w:hAnsi="Times New Roman"/>
          <w:sz w:val="24"/>
          <w:szCs w:val="24"/>
        </w:rPr>
        <w:t xml:space="preserve"> daugiabučio namo apžiūros protokole</w:t>
      </w:r>
      <w:r w:rsidR="00F97D85" w:rsidRPr="005854AB">
        <w:rPr>
          <w:rFonts w:ascii="Times New Roman" w:hAnsi="Times New Roman"/>
          <w:sz w:val="24"/>
          <w:szCs w:val="24"/>
        </w:rPr>
        <w:t>, taip</w:t>
      </w:r>
      <w:r w:rsidR="001E0A53" w:rsidRPr="005854AB">
        <w:rPr>
          <w:rFonts w:ascii="Times New Roman" w:hAnsi="Times New Roman"/>
          <w:sz w:val="24"/>
          <w:szCs w:val="24"/>
        </w:rPr>
        <w:t xml:space="preserve"> pats įsipareigojo su rangove tarpusavyje susitarti dėl darbų atlikimo laiko ir dėl kitų su darbų atlikimu susijusių klausimų.</w:t>
      </w:r>
      <w:r w:rsidR="00F97D85" w:rsidRPr="005854AB">
        <w:rPr>
          <w:rFonts w:ascii="Times New Roman" w:hAnsi="Times New Roman"/>
          <w:sz w:val="24"/>
          <w:szCs w:val="24"/>
        </w:rPr>
        <w:t xml:space="preserve"> </w:t>
      </w:r>
      <w:r w:rsidR="001E0A53" w:rsidRPr="005854AB">
        <w:rPr>
          <w:rFonts w:ascii="Times New Roman" w:hAnsi="Times New Roman"/>
          <w:sz w:val="24"/>
          <w:szCs w:val="24"/>
        </w:rPr>
        <w:t xml:space="preserve">Aplinkybė, kad ieškovas šalių bendradarbiavimo pareigą vertina pagal savo asmeninę nuomonę, vidinį įsitikinimą, </w:t>
      </w:r>
      <w:r w:rsidR="00F97D85" w:rsidRPr="005854AB">
        <w:rPr>
          <w:rFonts w:ascii="Times New Roman" w:hAnsi="Times New Roman"/>
          <w:sz w:val="24"/>
          <w:szCs w:val="24"/>
        </w:rPr>
        <w:t xml:space="preserve">kolegijos vertinimu, </w:t>
      </w:r>
      <w:r w:rsidR="001E0A53" w:rsidRPr="005854AB">
        <w:rPr>
          <w:rFonts w:ascii="Times New Roman" w:hAnsi="Times New Roman"/>
          <w:sz w:val="24"/>
          <w:szCs w:val="24"/>
        </w:rPr>
        <w:t>nepaneigia byloje nustatytų aplinkybių, kad UAB Komunalinių paslaugų centras</w:t>
      </w:r>
      <w:r w:rsidR="00AC2816" w:rsidRPr="005854AB">
        <w:rPr>
          <w:rFonts w:ascii="Times New Roman" w:hAnsi="Times New Roman"/>
          <w:sz w:val="24"/>
          <w:szCs w:val="24"/>
        </w:rPr>
        <w:t>,</w:t>
      </w:r>
      <w:r w:rsidR="001E0A53" w:rsidRPr="005854AB">
        <w:rPr>
          <w:rFonts w:ascii="Times New Roman" w:hAnsi="Times New Roman"/>
          <w:sz w:val="24"/>
          <w:szCs w:val="24"/>
        </w:rPr>
        <w:t xml:space="preserve"> kaip namo administratorė</w:t>
      </w:r>
      <w:r w:rsidR="00AC2816" w:rsidRPr="005854AB">
        <w:rPr>
          <w:rFonts w:ascii="Times New Roman" w:hAnsi="Times New Roman"/>
          <w:sz w:val="24"/>
          <w:szCs w:val="24"/>
        </w:rPr>
        <w:t>,</w:t>
      </w:r>
      <w:r w:rsidR="001E0A53" w:rsidRPr="005854AB">
        <w:rPr>
          <w:rFonts w:ascii="Times New Roman" w:hAnsi="Times New Roman"/>
          <w:sz w:val="24"/>
          <w:szCs w:val="24"/>
        </w:rPr>
        <w:t xml:space="preserve"> savo funkcijas atliko tinkamai.</w:t>
      </w:r>
    </w:p>
    <w:p w14:paraId="3754F04A" w14:textId="77777777" w:rsidR="00F97D85" w:rsidRPr="005854AB" w:rsidRDefault="00F97D85" w:rsidP="003D03EF">
      <w:pPr>
        <w:pStyle w:val="Paprastasistekstas"/>
        <w:tabs>
          <w:tab w:val="left" w:pos="426"/>
        </w:tabs>
        <w:spacing w:after="120"/>
        <w:ind w:left="360"/>
        <w:jc w:val="center"/>
        <w:rPr>
          <w:rFonts w:ascii="Times New Roman" w:hAnsi="Times New Roman" w:cs="Times New Roman"/>
          <w:sz w:val="24"/>
          <w:szCs w:val="24"/>
          <w:lang w:val="lt-LT"/>
        </w:rPr>
      </w:pPr>
    </w:p>
    <w:p w14:paraId="17FBE3F1" w14:textId="5FE6E10F" w:rsidR="006030DD" w:rsidRPr="005854AB" w:rsidRDefault="008B4C96" w:rsidP="003D03EF">
      <w:pPr>
        <w:pStyle w:val="Paprastasistekstas"/>
        <w:tabs>
          <w:tab w:val="left" w:pos="426"/>
        </w:tabs>
        <w:spacing w:after="120"/>
        <w:ind w:left="360"/>
        <w:jc w:val="center"/>
        <w:rPr>
          <w:rFonts w:ascii="Times New Roman" w:hAnsi="Times New Roman" w:cs="Times New Roman"/>
          <w:sz w:val="24"/>
          <w:szCs w:val="24"/>
          <w:lang w:val="lt-LT"/>
        </w:rPr>
      </w:pPr>
      <w:r w:rsidRPr="005854AB">
        <w:rPr>
          <w:rFonts w:ascii="Times New Roman" w:hAnsi="Times New Roman" w:cs="Times New Roman"/>
          <w:sz w:val="24"/>
          <w:szCs w:val="24"/>
          <w:lang w:val="lt-LT"/>
        </w:rPr>
        <w:t>III. Kasacini</w:t>
      </w:r>
      <w:r w:rsidR="00215DD0" w:rsidRPr="005854AB">
        <w:rPr>
          <w:rFonts w:ascii="Times New Roman" w:hAnsi="Times New Roman" w:cs="Times New Roman"/>
          <w:sz w:val="24"/>
          <w:szCs w:val="24"/>
          <w:lang w:val="lt-LT"/>
        </w:rPr>
        <w:t>o</w:t>
      </w:r>
      <w:r w:rsidRPr="005854AB">
        <w:rPr>
          <w:rFonts w:ascii="Times New Roman" w:hAnsi="Times New Roman" w:cs="Times New Roman"/>
          <w:sz w:val="24"/>
          <w:szCs w:val="24"/>
          <w:lang w:val="lt-LT"/>
        </w:rPr>
        <w:t xml:space="preserve"> skund</w:t>
      </w:r>
      <w:r w:rsidR="00215DD0" w:rsidRPr="005854AB">
        <w:rPr>
          <w:rFonts w:ascii="Times New Roman" w:hAnsi="Times New Roman" w:cs="Times New Roman"/>
          <w:sz w:val="24"/>
          <w:szCs w:val="24"/>
          <w:lang w:val="lt-LT"/>
        </w:rPr>
        <w:t>o</w:t>
      </w:r>
      <w:r w:rsidR="00AD3894" w:rsidRPr="005854AB">
        <w:rPr>
          <w:rFonts w:ascii="Times New Roman" w:hAnsi="Times New Roman" w:cs="Times New Roman"/>
          <w:sz w:val="24"/>
          <w:szCs w:val="24"/>
          <w:lang w:val="lt-LT"/>
        </w:rPr>
        <w:t xml:space="preserve"> </w:t>
      </w:r>
      <w:r w:rsidR="00693204" w:rsidRPr="005854AB">
        <w:rPr>
          <w:rFonts w:ascii="Times New Roman" w:hAnsi="Times New Roman" w:cs="Times New Roman"/>
          <w:sz w:val="24"/>
          <w:szCs w:val="24"/>
          <w:lang w:val="lt-LT"/>
        </w:rPr>
        <w:t>ir atsiliepim</w:t>
      </w:r>
      <w:r w:rsidR="00162656" w:rsidRPr="005854AB">
        <w:rPr>
          <w:rFonts w:ascii="Times New Roman" w:hAnsi="Times New Roman" w:cs="Times New Roman"/>
          <w:sz w:val="24"/>
          <w:szCs w:val="24"/>
          <w:lang w:val="lt-LT"/>
        </w:rPr>
        <w:t>o</w:t>
      </w:r>
      <w:r w:rsidR="00693204" w:rsidRPr="005854AB">
        <w:rPr>
          <w:rFonts w:ascii="Times New Roman" w:hAnsi="Times New Roman" w:cs="Times New Roman"/>
          <w:sz w:val="24"/>
          <w:szCs w:val="24"/>
          <w:lang w:val="lt-LT"/>
        </w:rPr>
        <w:t xml:space="preserve"> į jį </w:t>
      </w:r>
      <w:r w:rsidRPr="005854AB">
        <w:rPr>
          <w:rFonts w:ascii="Times New Roman" w:hAnsi="Times New Roman" w:cs="Times New Roman"/>
          <w:sz w:val="24"/>
          <w:szCs w:val="24"/>
          <w:lang w:val="lt-LT"/>
        </w:rPr>
        <w:t>teisiniai argumentai</w:t>
      </w:r>
    </w:p>
    <w:p w14:paraId="356449C0" w14:textId="77777777" w:rsidR="006030DD" w:rsidRPr="005854AB" w:rsidRDefault="006030DD" w:rsidP="003D03EF">
      <w:pPr>
        <w:spacing w:after="120"/>
        <w:jc w:val="both"/>
      </w:pPr>
    </w:p>
    <w:p w14:paraId="2DDC6670" w14:textId="539F04A8" w:rsidR="00790380" w:rsidRPr="005854AB" w:rsidRDefault="00EC105D" w:rsidP="00543D2B">
      <w:pPr>
        <w:pStyle w:val="Sraopastraipa"/>
        <w:numPr>
          <w:ilvl w:val="0"/>
          <w:numId w:val="1"/>
        </w:numPr>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Iešk</w:t>
      </w:r>
      <w:r w:rsidR="007C2E88" w:rsidRPr="005854AB">
        <w:rPr>
          <w:rFonts w:ascii="Times New Roman" w:hAnsi="Times New Roman"/>
          <w:sz w:val="24"/>
          <w:szCs w:val="24"/>
        </w:rPr>
        <w:t xml:space="preserve">ovas </w:t>
      </w:r>
      <w:r w:rsidR="00846ADE" w:rsidRPr="005854AB">
        <w:rPr>
          <w:rFonts w:ascii="Times New Roman" w:hAnsi="Times New Roman"/>
          <w:sz w:val="24"/>
          <w:szCs w:val="24"/>
        </w:rPr>
        <w:t>kasacini</w:t>
      </w:r>
      <w:r w:rsidR="00AD3894" w:rsidRPr="005854AB">
        <w:rPr>
          <w:rFonts w:ascii="Times New Roman" w:hAnsi="Times New Roman"/>
          <w:sz w:val="24"/>
          <w:szCs w:val="24"/>
        </w:rPr>
        <w:t>u</w:t>
      </w:r>
      <w:r w:rsidR="00846ADE" w:rsidRPr="005854AB">
        <w:rPr>
          <w:rFonts w:ascii="Times New Roman" w:hAnsi="Times New Roman"/>
          <w:sz w:val="24"/>
          <w:szCs w:val="24"/>
        </w:rPr>
        <w:t xml:space="preserve"> skund</w:t>
      </w:r>
      <w:r w:rsidR="00AD3894" w:rsidRPr="005854AB">
        <w:rPr>
          <w:rFonts w:ascii="Times New Roman" w:hAnsi="Times New Roman"/>
          <w:sz w:val="24"/>
          <w:szCs w:val="24"/>
        </w:rPr>
        <w:t>u</w:t>
      </w:r>
      <w:r w:rsidR="00846ADE" w:rsidRPr="005854AB">
        <w:rPr>
          <w:rFonts w:ascii="Times New Roman" w:hAnsi="Times New Roman"/>
          <w:sz w:val="24"/>
          <w:szCs w:val="24"/>
        </w:rPr>
        <w:t xml:space="preserve"> prašo </w:t>
      </w:r>
      <w:r w:rsidR="00C43B49" w:rsidRPr="005854AB">
        <w:rPr>
          <w:rFonts w:ascii="Times New Roman" w:hAnsi="Times New Roman"/>
          <w:sz w:val="24"/>
          <w:szCs w:val="24"/>
        </w:rPr>
        <w:t xml:space="preserve">panaikinti </w:t>
      </w:r>
      <w:r w:rsidRPr="005854AB">
        <w:rPr>
          <w:rFonts w:ascii="Times New Roman" w:hAnsi="Times New Roman"/>
          <w:sz w:val="24"/>
          <w:szCs w:val="24"/>
        </w:rPr>
        <w:t>Kauno apylinkės teismo sprendimo dalį atmesti ieškinio reikalavimus atsakov</w:t>
      </w:r>
      <w:r w:rsidR="009059E9" w:rsidRPr="005854AB">
        <w:rPr>
          <w:rFonts w:ascii="Times New Roman" w:hAnsi="Times New Roman"/>
          <w:sz w:val="24"/>
          <w:szCs w:val="24"/>
        </w:rPr>
        <w:t>e</w:t>
      </w:r>
      <w:r w:rsidRPr="005854AB">
        <w:rPr>
          <w:rFonts w:ascii="Times New Roman" w:hAnsi="Times New Roman"/>
          <w:sz w:val="24"/>
          <w:szCs w:val="24"/>
        </w:rPr>
        <w:t>i UAB Komunalinių paslaugų centr</w:t>
      </w:r>
      <w:r w:rsidR="009059E9" w:rsidRPr="005854AB">
        <w:rPr>
          <w:rFonts w:ascii="Times New Roman" w:hAnsi="Times New Roman"/>
          <w:sz w:val="24"/>
          <w:szCs w:val="24"/>
        </w:rPr>
        <w:t>ui</w:t>
      </w:r>
      <w:r w:rsidRPr="005854AB">
        <w:rPr>
          <w:rFonts w:ascii="Times New Roman" w:hAnsi="Times New Roman"/>
          <w:sz w:val="24"/>
          <w:szCs w:val="24"/>
        </w:rPr>
        <w:t xml:space="preserve"> ir Kauno apygardos teismo 2024 m. gegužės 3 d. nutarties dalį, kuria ši pirmosios instancijos teismo sprendimo dalis palikta galioti; priimti naują sprendimą –</w:t>
      </w:r>
      <w:r w:rsidR="00785A4E" w:rsidRPr="005854AB">
        <w:rPr>
          <w:rFonts w:ascii="Times New Roman" w:hAnsi="Times New Roman"/>
          <w:sz w:val="24"/>
          <w:szCs w:val="24"/>
        </w:rPr>
        <w:t xml:space="preserve"> </w:t>
      </w:r>
      <w:r w:rsidR="00874C3C" w:rsidRPr="005854AB">
        <w:rPr>
          <w:rFonts w:ascii="Times New Roman" w:hAnsi="Times New Roman"/>
          <w:sz w:val="24"/>
          <w:szCs w:val="24"/>
        </w:rPr>
        <w:t xml:space="preserve">tenkinti </w:t>
      </w:r>
      <w:r w:rsidR="00785A4E" w:rsidRPr="005854AB">
        <w:rPr>
          <w:rFonts w:ascii="Times New Roman" w:hAnsi="Times New Roman"/>
          <w:sz w:val="24"/>
          <w:szCs w:val="24"/>
        </w:rPr>
        <w:t xml:space="preserve">ieškinio reikalavimus </w:t>
      </w:r>
      <w:r w:rsidR="00874C3C" w:rsidRPr="005854AB">
        <w:rPr>
          <w:rFonts w:ascii="Times New Roman" w:hAnsi="Times New Roman"/>
          <w:sz w:val="24"/>
          <w:szCs w:val="24"/>
        </w:rPr>
        <w:t xml:space="preserve">įpareigoti </w:t>
      </w:r>
      <w:r w:rsidR="001B19D3" w:rsidRPr="005854AB">
        <w:rPr>
          <w:rFonts w:ascii="Times New Roman" w:hAnsi="Times New Roman"/>
          <w:sz w:val="24"/>
          <w:szCs w:val="24"/>
        </w:rPr>
        <w:t xml:space="preserve">pakeisti mini rekuperatorius, atlikti apdailos darbus po vamzdynų keitimo, skirti baudą už teismo sprendimo nevykdymą ir priteisti 1200 Eur nuostolių atlyginimo </w:t>
      </w:r>
      <w:r w:rsidR="00785A4E" w:rsidRPr="005854AB">
        <w:rPr>
          <w:rFonts w:ascii="Times New Roman" w:hAnsi="Times New Roman"/>
          <w:sz w:val="24"/>
          <w:szCs w:val="24"/>
        </w:rPr>
        <w:t>solidariai iš abiejų atsakovių</w:t>
      </w:r>
      <w:r w:rsidRPr="005854AB">
        <w:rPr>
          <w:rFonts w:ascii="Times New Roman" w:hAnsi="Times New Roman"/>
          <w:sz w:val="24"/>
          <w:szCs w:val="24"/>
        </w:rPr>
        <w:t xml:space="preserve">; </w:t>
      </w:r>
      <w:r w:rsidR="00785A4E" w:rsidRPr="005854AB">
        <w:rPr>
          <w:rFonts w:ascii="Times New Roman" w:hAnsi="Times New Roman"/>
          <w:sz w:val="24"/>
          <w:szCs w:val="24"/>
        </w:rPr>
        <w:t>a</w:t>
      </w:r>
      <w:r w:rsidRPr="005854AB">
        <w:rPr>
          <w:rFonts w:ascii="Times New Roman" w:hAnsi="Times New Roman"/>
          <w:sz w:val="24"/>
          <w:szCs w:val="24"/>
        </w:rPr>
        <w:t xml:space="preserve">titinkamai </w:t>
      </w:r>
      <w:r w:rsidRPr="005854AB">
        <w:rPr>
          <w:rFonts w:ascii="Times New Roman" w:hAnsi="Times New Roman"/>
          <w:sz w:val="24"/>
          <w:szCs w:val="24"/>
        </w:rPr>
        <w:lastRenderedPageBreak/>
        <w:t>paskirstyti bylinėjimosi išlaidas;</w:t>
      </w:r>
      <w:r w:rsidR="00785A4E" w:rsidRPr="005854AB">
        <w:rPr>
          <w:rFonts w:ascii="Times New Roman" w:hAnsi="Times New Roman"/>
          <w:sz w:val="24"/>
          <w:szCs w:val="24"/>
        </w:rPr>
        <w:t xml:space="preserve"> p</w:t>
      </w:r>
      <w:r w:rsidRPr="005854AB">
        <w:rPr>
          <w:rFonts w:ascii="Times New Roman" w:hAnsi="Times New Roman"/>
          <w:sz w:val="24"/>
          <w:szCs w:val="24"/>
        </w:rPr>
        <w:t xml:space="preserve">riteisti </w:t>
      </w:r>
      <w:r w:rsidR="00785A4E" w:rsidRPr="005854AB">
        <w:rPr>
          <w:rFonts w:ascii="Times New Roman" w:hAnsi="Times New Roman"/>
          <w:sz w:val="24"/>
          <w:szCs w:val="24"/>
        </w:rPr>
        <w:t>kasaciniame teism</w:t>
      </w:r>
      <w:r w:rsidRPr="005854AB">
        <w:rPr>
          <w:rFonts w:ascii="Times New Roman" w:hAnsi="Times New Roman"/>
          <w:sz w:val="24"/>
          <w:szCs w:val="24"/>
        </w:rPr>
        <w:t>e patirt</w:t>
      </w:r>
      <w:r w:rsidR="00785A4E" w:rsidRPr="005854AB">
        <w:rPr>
          <w:rFonts w:ascii="Times New Roman" w:hAnsi="Times New Roman"/>
          <w:sz w:val="24"/>
          <w:szCs w:val="24"/>
        </w:rPr>
        <w:t>ų</w:t>
      </w:r>
      <w:r w:rsidRPr="005854AB">
        <w:rPr>
          <w:rFonts w:ascii="Times New Roman" w:hAnsi="Times New Roman"/>
          <w:sz w:val="24"/>
          <w:szCs w:val="24"/>
        </w:rPr>
        <w:t xml:space="preserve"> bylinėjimosi išlaid</w:t>
      </w:r>
      <w:r w:rsidR="00785A4E" w:rsidRPr="005854AB">
        <w:rPr>
          <w:rFonts w:ascii="Times New Roman" w:hAnsi="Times New Roman"/>
          <w:sz w:val="24"/>
          <w:szCs w:val="24"/>
        </w:rPr>
        <w:t>ų atlyginimą</w:t>
      </w:r>
      <w:r w:rsidRPr="005854AB">
        <w:rPr>
          <w:rFonts w:ascii="Times New Roman" w:hAnsi="Times New Roman"/>
          <w:sz w:val="24"/>
          <w:szCs w:val="24"/>
        </w:rPr>
        <w:t>.</w:t>
      </w:r>
      <w:r w:rsidR="00F66008" w:rsidRPr="005854AB">
        <w:rPr>
          <w:rFonts w:ascii="Times New Roman" w:hAnsi="Times New Roman"/>
          <w:sz w:val="24"/>
          <w:szCs w:val="24"/>
        </w:rPr>
        <w:t xml:space="preserve"> </w:t>
      </w:r>
      <w:r w:rsidR="00846ADE" w:rsidRPr="005854AB">
        <w:rPr>
          <w:rFonts w:ascii="Times New Roman" w:hAnsi="Times New Roman"/>
          <w:sz w:val="24"/>
          <w:szCs w:val="24"/>
        </w:rPr>
        <w:t>Kasacini</w:t>
      </w:r>
      <w:r w:rsidR="00E70A7F" w:rsidRPr="005854AB">
        <w:rPr>
          <w:rFonts w:ascii="Times New Roman" w:hAnsi="Times New Roman"/>
          <w:sz w:val="24"/>
          <w:szCs w:val="24"/>
        </w:rPr>
        <w:t>s</w:t>
      </w:r>
      <w:r w:rsidR="00846ADE" w:rsidRPr="005854AB">
        <w:rPr>
          <w:rFonts w:ascii="Times New Roman" w:hAnsi="Times New Roman"/>
          <w:sz w:val="24"/>
          <w:szCs w:val="24"/>
        </w:rPr>
        <w:t xml:space="preserve"> skunda</w:t>
      </w:r>
      <w:r w:rsidR="00E70A7F" w:rsidRPr="005854AB">
        <w:rPr>
          <w:rFonts w:ascii="Times New Roman" w:hAnsi="Times New Roman"/>
          <w:sz w:val="24"/>
          <w:szCs w:val="24"/>
        </w:rPr>
        <w:t>s</w:t>
      </w:r>
      <w:r w:rsidR="00846ADE" w:rsidRPr="005854AB">
        <w:rPr>
          <w:rFonts w:ascii="Times New Roman" w:hAnsi="Times New Roman"/>
          <w:sz w:val="24"/>
          <w:szCs w:val="24"/>
        </w:rPr>
        <w:t xml:space="preserve"> yra grindžiam</w:t>
      </w:r>
      <w:r w:rsidR="00E70A7F" w:rsidRPr="005854AB">
        <w:rPr>
          <w:rFonts w:ascii="Times New Roman" w:hAnsi="Times New Roman"/>
          <w:sz w:val="24"/>
          <w:szCs w:val="24"/>
        </w:rPr>
        <w:t>as</w:t>
      </w:r>
      <w:r w:rsidR="00846ADE" w:rsidRPr="005854AB">
        <w:rPr>
          <w:rFonts w:ascii="Times New Roman" w:hAnsi="Times New Roman"/>
          <w:sz w:val="24"/>
          <w:szCs w:val="24"/>
        </w:rPr>
        <w:t xml:space="preserve"> šiais argumentais:</w:t>
      </w:r>
    </w:p>
    <w:p w14:paraId="4DC16BEB" w14:textId="0EECF5D4" w:rsidR="005F3EFF" w:rsidRPr="005854AB" w:rsidRDefault="00F97D85" w:rsidP="00F97D85">
      <w:pPr>
        <w:pStyle w:val="Sraopastraipa"/>
        <w:spacing w:after="120" w:line="240" w:lineRule="auto"/>
        <w:ind w:left="788"/>
        <w:contextualSpacing w:val="0"/>
        <w:jc w:val="both"/>
        <w:rPr>
          <w:rFonts w:ascii="Times New Roman" w:hAnsi="Times New Roman"/>
          <w:sz w:val="24"/>
          <w:szCs w:val="24"/>
        </w:rPr>
      </w:pPr>
      <w:r w:rsidRPr="005854AB">
        <w:rPr>
          <w:rFonts w:ascii="Times New Roman" w:hAnsi="Times New Roman"/>
          <w:sz w:val="24"/>
          <w:szCs w:val="24"/>
        </w:rPr>
        <w:t>Namo a</w:t>
      </w:r>
      <w:r w:rsidR="00785A4E" w:rsidRPr="005854AB">
        <w:rPr>
          <w:rFonts w:ascii="Times New Roman" w:hAnsi="Times New Roman"/>
          <w:sz w:val="24"/>
          <w:szCs w:val="24"/>
        </w:rPr>
        <w:t>dministrator</w:t>
      </w:r>
      <w:r w:rsidRPr="005854AB">
        <w:rPr>
          <w:rFonts w:ascii="Times New Roman" w:hAnsi="Times New Roman"/>
          <w:sz w:val="24"/>
          <w:szCs w:val="24"/>
        </w:rPr>
        <w:t>ei</w:t>
      </w:r>
      <w:r w:rsidR="00785A4E" w:rsidRPr="005854AB">
        <w:rPr>
          <w:rFonts w:ascii="Times New Roman" w:hAnsi="Times New Roman"/>
          <w:sz w:val="24"/>
          <w:szCs w:val="24"/>
        </w:rPr>
        <w:t xml:space="preserve"> buvo taikomos išimtinai tik atstovavimą reglamentuojančios teisės normos. </w:t>
      </w:r>
      <w:r w:rsidR="00BE1A3D" w:rsidRPr="005854AB">
        <w:rPr>
          <w:rFonts w:ascii="Times New Roman" w:hAnsi="Times New Roman"/>
          <w:sz w:val="24"/>
          <w:szCs w:val="24"/>
        </w:rPr>
        <w:t xml:space="preserve">Tokia teismų pozicija yra nesuderinama su daugiabučių namų atnaujinimo (modernizavimo) proceso specifika ir nukrypsta nuo turto administravimą bei statybą reglamentuojančių įstatymo normų. </w:t>
      </w:r>
      <w:r w:rsidR="00785A4E" w:rsidRPr="005854AB">
        <w:rPr>
          <w:rFonts w:ascii="Times New Roman" w:hAnsi="Times New Roman"/>
          <w:sz w:val="24"/>
          <w:szCs w:val="24"/>
        </w:rPr>
        <w:t xml:space="preserve">Teismai nukrypo nuo Lietuvos Aukščiausiojo Teismo praktikos, pagal kurią namo atnaujinimo </w:t>
      </w:r>
      <w:r w:rsidR="00856C4E" w:rsidRPr="005854AB">
        <w:rPr>
          <w:rFonts w:ascii="Times New Roman" w:hAnsi="Times New Roman"/>
          <w:sz w:val="24"/>
          <w:szCs w:val="24"/>
        </w:rPr>
        <w:t xml:space="preserve">(modernizavimo) </w:t>
      </w:r>
      <w:r w:rsidR="00785A4E" w:rsidRPr="005854AB">
        <w:rPr>
          <w:rFonts w:ascii="Times New Roman" w:hAnsi="Times New Roman"/>
          <w:sz w:val="24"/>
          <w:szCs w:val="24"/>
        </w:rPr>
        <w:t xml:space="preserve">rangos sutarties šalimi laikomas būtent (projekto) administratorius, sudaręs rangos sutartį su rangovu. </w:t>
      </w:r>
      <w:r w:rsidRPr="005854AB">
        <w:rPr>
          <w:rFonts w:ascii="Times New Roman" w:hAnsi="Times New Roman"/>
          <w:sz w:val="24"/>
          <w:szCs w:val="24"/>
        </w:rPr>
        <w:t>Namo a</w:t>
      </w:r>
      <w:r w:rsidR="00BE1A3D" w:rsidRPr="005854AB">
        <w:rPr>
          <w:rFonts w:ascii="Times New Roman" w:hAnsi="Times New Roman"/>
          <w:sz w:val="24"/>
          <w:szCs w:val="24"/>
        </w:rPr>
        <w:t>dministrator</w:t>
      </w:r>
      <w:r w:rsidRPr="005854AB">
        <w:rPr>
          <w:rFonts w:ascii="Times New Roman" w:hAnsi="Times New Roman"/>
          <w:sz w:val="24"/>
          <w:szCs w:val="24"/>
        </w:rPr>
        <w:t>ė</w:t>
      </w:r>
      <w:r w:rsidR="00BE1A3D" w:rsidRPr="005854AB">
        <w:rPr>
          <w:rFonts w:ascii="Times New Roman" w:hAnsi="Times New Roman"/>
          <w:sz w:val="24"/>
          <w:szCs w:val="24"/>
        </w:rPr>
        <w:t xml:space="preserve"> kaip užsakov</w:t>
      </w:r>
      <w:r w:rsidRPr="005854AB">
        <w:rPr>
          <w:rFonts w:ascii="Times New Roman" w:hAnsi="Times New Roman"/>
          <w:sz w:val="24"/>
          <w:szCs w:val="24"/>
        </w:rPr>
        <w:t>ė</w:t>
      </w:r>
      <w:r w:rsidR="00BE1A3D" w:rsidRPr="005854AB">
        <w:rPr>
          <w:rFonts w:ascii="Times New Roman" w:hAnsi="Times New Roman"/>
          <w:sz w:val="24"/>
          <w:szCs w:val="24"/>
        </w:rPr>
        <w:t xml:space="preserve"> savarankiškai užtikrina rangos darbų atitiktį teisės aktų nustatytiems privalomiesiems statinių reikalavimams bei pačiai rangos sutarčiai. Tinkamas bei </w:t>
      </w:r>
      <w:r w:rsidR="00D45CA9" w:rsidRPr="005854AB">
        <w:rPr>
          <w:rFonts w:ascii="Times New Roman" w:hAnsi="Times New Roman"/>
          <w:sz w:val="24"/>
          <w:szCs w:val="24"/>
        </w:rPr>
        <w:t>laiku atliktas</w:t>
      </w:r>
      <w:r w:rsidR="00BE1A3D" w:rsidRPr="005854AB">
        <w:rPr>
          <w:rFonts w:ascii="Times New Roman" w:hAnsi="Times New Roman"/>
          <w:sz w:val="24"/>
          <w:szCs w:val="24"/>
        </w:rPr>
        <w:t xml:space="preserve"> administrator</w:t>
      </w:r>
      <w:r w:rsidRPr="005854AB">
        <w:rPr>
          <w:rFonts w:ascii="Times New Roman" w:hAnsi="Times New Roman"/>
          <w:sz w:val="24"/>
          <w:szCs w:val="24"/>
        </w:rPr>
        <w:t>ė</w:t>
      </w:r>
      <w:r w:rsidR="00BE1A3D" w:rsidRPr="005854AB">
        <w:rPr>
          <w:rFonts w:ascii="Times New Roman" w:hAnsi="Times New Roman"/>
          <w:sz w:val="24"/>
          <w:szCs w:val="24"/>
        </w:rPr>
        <w:t>s rangos darbus reglamentuojančių nuostatų įgyvendinimas tampa ne tik jo</w:t>
      </w:r>
      <w:r w:rsidRPr="005854AB">
        <w:rPr>
          <w:rFonts w:ascii="Times New Roman" w:hAnsi="Times New Roman"/>
          <w:sz w:val="24"/>
          <w:szCs w:val="24"/>
        </w:rPr>
        <w:t>s</w:t>
      </w:r>
      <w:r w:rsidR="00BE1A3D" w:rsidRPr="005854AB">
        <w:rPr>
          <w:rFonts w:ascii="Times New Roman" w:hAnsi="Times New Roman"/>
          <w:sz w:val="24"/>
          <w:szCs w:val="24"/>
        </w:rPr>
        <w:t xml:space="preserve"> kaip darbų užsakov</w:t>
      </w:r>
      <w:r w:rsidRPr="005854AB">
        <w:rPr>
          <w:rFonts w:ascii="Times New Roman" w:hAnsi="Times New Roman"/>
          <w:sz w:val="24"/>
          <w:szCs w:val="24"/>
        </w:rPr>
        <w:t>ės</w:t>
      </w:r>
      <w:r w:rsidR="00BE1A3D" w:rsidRPr="005854AB">
        <w:rPr>
          <w:rFonts w:ascii="Times New Roman" w:hAnsi="Times New Roman"/>
          <w:sz w:val="24"/>
          <w:szCs w:val="24"/>
        </w:rPr>
        <w:t xml:space="preserve"> teisėmis, </w:t>
      </w:r>
      <w:r w:rsidR="00D45CA9" w:rsidRPr="005854AB">
        <w:rPr>
          <w:rFonts w:ascii="Times New Roman" w:hAnsi="Times New Roman"/>
          <w:sz w:val="24"/>
          <w:szCs w:val="24"/>
        </w:rPr>
        <w:t>bet</w:t>
      </w:r>
      <w:r w:rsidR="00BE1A3D" w:rsidRPr="005854AB">
        <w:rPr>
          <w:rFonts w:ascii="Times New Roman" w:hAnsi="Times New Roman"/>
          <w:sz w:val="24"/>
          <w:szCs w:val="24"/>
        </w:rPr>
        <w:t xml:space="preserve"> ir pareigomis rangos darbų naudos gavėj</w:t>
      </w:r>
      <w:r w:rsidR="00D45CA9" w:rsidRPr="005854AB">
        <w:rPr>
          <w:rFonts w:ascii="Times New Roman" w:hAnsi="Times New Roman"/>
          <w:sz w:val="24"/>
          <w:szCs w:val="24"/>
        </w:rPr>
        <w:t>am</w:t>
      </w:r>
      <w:r w:rsidR="00BE1A3D" w:rsidRPr="005854AB">
        <w:rPr>
          <w:rFonts w:ascii="Times New Roman" w:hAnsi="Times New Roman"/>
          <w:sz w:val="24"/>
          <w:szCs w:val="24"/>
        </w:rPr>
        <w:t>s (daugiabučio gyventoj</w:t>
      </w:r>
      <w:r w:rsidR="00D45CA9" w:rsidRPr="005854AB">
        <w:rPr>
          <w:rFonts w:ascii="Times New Roman" w:hAnsi="Times New Roman"/>
          <w:sz w:val="24"/>
          <w:szCs w:val="24"/>
        </w:rPr>
        <w:t>am</w:t>
      </w:r>
      <w:r w:rsidR="00BE1A3D" w:rsidRPr="005854AB">
        <w:rPr>
          <w:rFonts w:ascii="Times New Roman" w:hAnsi="Times New Roman"/>
          <w:sz w:val="24"/>
          <w:szCs w:val="24"/>
        </w:rPr>
        <w:t xml:space="preserve">s). Ieškovas </w:t>
      </w:r>
      <w:r w:rsidR="00AC2816" w:rsidRPr="005854AB">
        <w:rPr>
          <w:rFonts w:ascii="Times New Roman" w:hAnsi="Times New Roman"/>
          <w:sz w:val="24"/>
          <w:szCs w:val="24"/>
        </w:rPr>
        <w:t xml:space="preserve">atliekant </w:t>
      </w:r>
      <w:r w:rsidR="00BE1A3D" w:rsidRPr="005854AB">
        <w:rPr>
          <w:rFonts w:ascii="Times New Roman" w:hAnsi="Times New Roman"/>
          <w:sz w:val="24"/>
          <w:szCs w:val="24"/>
        </w:rPr>
        <w:t>rangos darb</w:t>
      </w:r>
      <w:r w:rsidR="00AC2816" w:rsidRPr="005854AB">
        <w:rPr>
          <w:rFonts w:ascii="Times New Roman" w:hAnsi="Times New Roman"/>
          <w:sz w:val="24"/>
          <w:szCs w:val="24"/>
        </w:rPr>
        <w:t>us</w:t>
      </w:r>
      <w:r w:rsidR="00BE1A3D" w:rsidRPr="005854AB">
        <w:rPr>
          <w:rFonts w:ascii="Times New Roman" w:hAnsi="Times New Roman"/>
          <w:sz w:val="24"/>
          <w:szCs w:val="24"/>
        </w:rPr>
        <w:t xml:space="preserve"> turėjo itin ribotas galimybes nustatyti, ar rangov</w:t>
      </w:r>
      <w:r w:rsidR="00AC2816" w:rsidRPr="005854AB">
        <w:rPr>
          <w:rFonts w:ascii="Times New Roman" w:hAnsi="Times New Roman"/>
          <w:sz w:val="24"/>
          <w:szCs w:val="24"/>
        </w:rPr>
        <w:t>ė</w:t>
      </w:r>
      <w:r w:rsidR="00BE1A3D" w:rsidRPr="005854AB">
        <w:rPr>
          <w:rFonts w:ascii="Times New Roman" w:hAnsi="Times New Roman"/>
          <w:sz w:val="24"/>
          <w:szCs w:val="24"/>
        </w:rPr>
        <w:t xml:space="preserve"> objekte atliko </w:t>
      </w:r>
      <w:r w:rsidR="00D45CA9" w:rsidRPr="005854AB">
        <w:rPr>
          <w:rFonts w:ascii="Times New Roman" w:hAnsi="Times New Roman"/>
          <w:sz w:val="24"/>
          <w:szCs w:val="24"/>
        </w:rPr>
        <w:t>vis</w:t>
      </w:r>
      <w:r w:rsidR="00EA19E5" w:rsidRPr="005854AB">
        <w:rPr>
          <w:rFonts w:ascii="Times New Roman" w:hAnsi="Times New Roman"/>
          <w:sz w:val="24"/>
          <w:szCs w:val="24"/>
        </w:rPr>
        <w:t>us</w:t>
      </w:r>
      <w:r w:rsidR="00BE1A3D" w:rsidRPr="005854AB">
        <w:rPr>
          <w:rFonts w:ascii="Times New Roman" w:hAnsi="Times New Roman"/>
          <w:sz w:val="24"/>
          <w:szCs w:val="24"/>
        </w:rPr>
        <w:t xml:space="preserve"> </w:t>
      </w:r>
      <w:r w:rsidR="00EA19E5" w:rsidRPr="005854AB">
        <w:rPr>
          <w:rFonts w:ascii="Times New Roman" w:hAnsi="Times New Roman"/>
          <w:sz w:val="24"/>
          <w:szCs w:val="24"/>
        </w:rPr>
        <w:t xml:space="preserve">darbus </w:t>
      </w:r>
      <w:r w:rsidR="00BE1A3D" w:rsidRPr="005854AB">
        <w:rPr>
          <w:rFonts w:ascii="Times New Roman" w:hAnsi="Times New Roman"/>
          <w:sz w:val="24"/>
          <w:szCs w:val="24"/>
        </w:rPr>
        <w:t xml:space="preserve">kokybiškai, tai padaryti tinkamai galėjo tik </w:t>
      </w:r>
      <w:r w:rsidRPr="005854AB">
        <w:rPr>
          <w:rFonts w:ascii="Times New Roman" w:hAnsi="Times New Roman"/>
          <w:sz w:val="24"/>
          <w:szCs w:val="24"/>
        </w:rPr>
        <w:t xml:space="preserve">namo </w:t>
      </w:r>
      <w:r w:rsidR="00BE1A3D" w:rsidRPr="005854AB">
        <w:rPr>
          <w:rFonts w:ascii="Times New Roman" w:hAnsi="Times New Roman"/>
          <w:sz w:val="24"/>
          <w:szCs w:val="24"/>
        </w:rPr>
        <w:t>administrator</w:t>
      </w:r>
      <w:r w:rsidRPr="005854AB">
        <w:rPr>
          <w:rFonts w:ascii="Times New Roman" w:hAnsi="Times New Roman"/>
          <w:sz w:val="24"/>
          <w:szCs w:val="24"/>
        </w:rPr>
        <w:t>ė</w:t>
      </w:r>
      <w:r w:rsidR="00BE1A3D" w:rsidRPr="005854AB">
        <w:rPr>
          <w:rFonts w:ascii="Times New Roman" w:hAnsi="Times New Roman"/>
          <w:sz w:val="24"/>
          <w:szCs w:val="24"/>
        </w:rPr>
        <w:t xml:space="preserve">. </w:t>
      </w:r>
      <w:r w:rsidRPr="005854AB">
        <w:rPr>
          <w:rFonts w:ascii="Times New Roman" w:hAnsi="Times New Roman"/>
          <w:sz w:val="24"/>
          <w:szCs w:val="24"/>
        </w:rPr>
        <w:t>T</w:t>
      </w:r>
      <w:r w:rsidR="00785A4E" w:rsidRPr="005854AB">
        <w:rPr>
          <w:rFonts w:ascii="Times New Roman" w:hAnsi="Times New Roman"/>
          <w:sz w:val="24"/>
          <w:szCs w:val="24"/>
        </w:rPr>
        <w:t xml:space="preserve">eismai nepagrįstai netaikė </w:t>
      </w:r>
      <w:r w:rsidRPr="005854AB">
        <w:rPr>
          <w:rFonts w:ascii="Times New Roman" w:hAnsi="Times New Roman"/>
          <w:sz w:val="24"/>
          <w:szCs w:val="24"/>
        </w:rPr>
        <w:t xml:space="preserve">namo </w:t>
      </w:r>
      <w:r w:rsidR="00785A4E" w:rsidRPr="005854AB">
        <w:rPr>
          <w:rFonts w:ascii="Times New Roman" w:hAnsi="Times New Roman"/>
          <w:sz w:val="24"/>
          <w:szCs w:val="24"/>
        </w:rPr>
        <w:t>administrator</w:t>
      </w:r>
      <w:r w:rsidRPr="005854AB">
        <w:rPr>
          <w:rFonts w:ascii="Times New Roman" w:hAnsi="Times New Roman"/>
          <w:sz w:val="24"/>
          <w:szCs w:val="24"/>
        </w:rPr>
        <w:t>e</w:t>
      </w:r>
      <w:r w:rsidR="00785A4E" w:rsidRPr="005854AB">
        <w:rPr>
          <w:rFonts w:ascii="Times New Roman" w:hAnsi="Times New Roman"/>
          <w:sz w:val="24"/>
          <w:szCs w:val="24"/>
        </w:rPr>
        <w:t>i teisės normų, reglamentuojančių užsakovo teises</w:t>
      </w:r>
      <w:r w:rsidR="00856C4E" w:rsidRPr="005854AB">
        <w:rPr>
          <w:rFonts w:ascii="Times New Roman" w:hAnsi="Times New Roman"/>
          <w:sz w:val="24"/>
          <w:szCs w:val="24"/>
        </w:rPr>
        <w:t xml:space="preserve"> ir </w:t>
      </w:r>
      <w:r w:rsidR="00785A4E" w:rsidRPr="005854AB">
        <w:rPr>
          <w:rFonts w:ascii="Times New Roman" w:hAnsi="Times New Roman"/>
          <w:sz w:val="24"/>
          <w:szCs w:val="24"/>
        </w:rPr>
        <w:t>pareigas. Teismai privalėjo vertinti, ar</w:t>
      </w:r>
      <w:r w:rsidRPr="005854AB">
        <w:rPr>
          <w:rFonts w:ascii="Times New Roman" w:hAnsi="Times New Roman"/>
          <w:sz w:val="24"/>
          <w:szCs w:val="24"/>
        </w:rPr>
        <w:t xml:space="preserve"> namo</w:t>
      </w:r>
      <w:r w:rsidR="00785A4E" w:rsidRPr="005854AB">
        <w:rPr>
          <w:rFonts w:ascii="Times New Roman" w:hAnsi="Times New Roman"/>
          <w:sz w:val="24"/>
          <w:szCs w:val="24"/>
        </w:rPr>
        <w:t xml:space="preserve"> administrator</w:t>
      </w:r>
      <w:r w:rsidRPr="005854AB">
        <w:rPr>
          <w:rFonts w:ascii="Times New Roman" w:hAnsi="Times New Roman"/>
          <w:sz w:val="24"/>
          <w:szCs w:val="24"/>
        </w:rPr>
        <w:t>ė</w:t>
      </w:r>
      <w:r w:rsidR="00785A4E" w:rsidRPr="005854AB">
        <w:rPr>
          <w:rFonts w:ascii="Times New Roman" w:hAnsi="Times New Roman"/>
          <w:sz w:val="24"/>
          <w:szCs w:val="24"/>
        </w:rPr>
        <w:t xml:space="preserve"> tinkamai bei laiku kreipėsi į rangov</w:t>
      </w:r>
      <w:r w:rsidRPr="005854AB">
        <w:rPr>
          <w:rFonts w:ascii="Times New Roman" w:hAnsi="Times New Roman"/>
          <w:sz w:val="24"/>
          <w:szCs w:val="24"/>
        </w:rPr>
        <w:t>ę</w:t>
      </w:r>
      <w:r w:rsidR="00785A4E" w:rsidRPr="005854AB">
        <w:rPr>
          <w:rFonts w:ascii="Times New Roman" w:hAnsi="Times New Roman"/>
          <w:sz w:val="24"/>
          <w:szCs w:val="24"/>
        </w:rPr>
        <w:t xml:space="preserve"> dėl nustatytų atnaujinimo (modernizavimo) darbų defektų, ar sudarė dvišalį defektų šalinimo aktą, ar suderino defektų šalinimo grafiką, ar kreipėsi į V</w:t>
      </w:r>
      <w:r w:rsidR="00641DD6" w:rsidRPr="005854AB">
        <w:rPr>
          <w:rFonts w:ascii="Times New Roman" w:hAnsi="Times New Roman"/>
          <w:sz w:val="24"/>
          <w:szCs w:val="24"/>
        </w:rPr>
        <w:t>alstybinę teritorijų planavimo ir statybos inspekciją</w:t>
      </w:r>
      <w:r w:rsidR="00856C4E" w:rsidRPr="005854AB">
        <w:rPr>
          <w:rFonts w:ascii="Times New Roman" w:hAnsi="Times New Roman"/>
          <w:sz w:val="24"/>
          <w:szCs w:val="24"/>
        </w:rPr>
        <w:t xml:space="preserve"> ar </w:t>
      </w:r>
      <w:r w:rsidR="00785A4E" w:rsidRPr="005854AB">
        <w:rPr>
          <w:rFonts w:ascii="Times New Roman" w:hAnsi="Times New Roman"/>
          <w:sz w:val="24"/>
          <w:szCs w:val="24"/>
        </w:rPr>
        <w:t>teismą dėl rangov</w:t>
      </w:r>
      <w:r w:rsidRPr="005854AB">
        <w:rPr>
          <w:rFonts w:ascii="Times New Roman" w:hAnsi="Times New Roman"/>
          <w:sz w:val="24"/>
          <w:szCs w:val="24"/>
        </w:rPr>
        <w:t>ės</w:t>
      </w:r>
      <w:r w:rsidR="00785A4E" w:rsidRPr="005854AB">
        <w:rPr>
          <w:rFonts w:ascii="Times New Roman" w:hAnsi="Times New Roman"/>
          <w:sz w:val="24"/>
          <w:szCs w:val="24"/>
        </w:rPr>
        <w:t xml:space="preserve"> atsakomybės taikymo, ar</w:t>
      </w:r>
      <w:r w:rsidR="00AC2816" w:rsidRPr="005854AB">
        <w:rPr>
          <w:rFonts w:ascii="Times New Roman" w:hAnsi="Times New Roman"/>
          <w:sz w:val="24"/>
          <w:szCs w:val="24"/>
        </w:rPr>
        <w:t>,</w:t>
      </w:r>
      <w:r w:rsidR="00785A4E" w:rsidRPr="005854AB">
        <w:rPr>
          <w:rFonts w:ascii="Times New Roman" w:hAnsi="Times New Roman"/>
          <w:sz w:val="24"/>
          <w:szCs w:val="24"/>
        </w:rPr>
        <w:t xml:space="preserve"> rangov</w:t>
      </w:r>
      <w:r w:rsidRPr="005854AB">
        <w:rPr>
          <w:rFonts w:ascii="Times New Roman" w:hAnsi="Times New Roman"/>
          <w:sz w:val="24"/>
          <w:szCs w:val="24"/>
        </w:rPr>
        <w:t>e</w:t>
      </w:r>
      <w:r w:rsidR="00785A4E" w:rsidRPr="005854AB">
        <w:rPr>
          <w:rFonts w:ascii="Times New Roman" w:hAnsi="Times New Roman"/>
          <w:sz w:val="24"/>
          <w:szCs w:val="24"/>
        </w:rPr>
        <w:t>i nevykdant defektų šalinimo darbų</w:t>
      </w:r>
      <w:r w:rsidR="00AC2816" w:rsidRPr="005854AB">
        <w:rPr>
          <w:rFonts w:ascii="Times New Roman" w:hAnsi="Times New Roman"/>
          <w:sz w:val="24"/>
          <w:szCs w:val="24"/>
        </w:rPr>
        <w:t>,</w:t>
      </w:r>
      <w:r w:rsidR="00785A4E" w:rsidRPr="005854AB">
        <w:rPr>
          <w:rFonts w:ascii="Times New Roman" w:hAnsi="Times New Roman"/>
          <w:sz w:val="24"/>
          <w:szCs w:val="24"/>
        </w:rPr>
        <w:t xml:space="preserve"> užsakė </w:t>
      </w:r>
      <w:r w:rsidR="00AC2816" w:rsidRPr="005854AB">
        <w:rPr>
          <w:rFonts w:ascii="Times New Roman" w:hAnsi="Times New Roman"/>
          <w:sz w:val="24"/>
          <w:szCs w:val="24"/>
        </w:rPr>
        <w:t xml:space="preserve">iš </w:t>
      </w:r>
      <w:r w:rsidR="00785A4E" w:rsidRPr="005854AB">
        <w:rPr>
          <w:rFonts w:ascii="Times New Roman" w:hAnsi="Times New Roman"/>
          <w:sz w:val="24"/>
          <w:szCs w:val="24"/>
        </w:rPr>
        <w:t>tre</w:t>
      </w:r>
      <w:r w:rsidR="00AC2816" w:rsidRPr="005854AB">
        <w:rPr>
          <w:rFonts w:ascii="Times New Roman" w:hAnsi="Times New Roman"/>
          <w:sz w:val="24"/>
          <w:szCs w:val="24"/>
        </w:rPr>
        <w:t>čiųjų</w:t>
      </w:r>
      <w:r w:rsidR="00785A4E" w:rsidRPr="005854AB">
        <w:rPr>
          <w:rFonts w:ascii="Times New Roman" w:hAnsi="Times New Roman"/>
          <w:sz w:val="24"/>
          <w:szCs w:val="24"/>
        </w:rPr>
        <w:t xml:space="preserve"> asmen</w:t>
      </w:r>
      <w:r w:rsidR="00AC2816" w:rsidRPr="005854AB">
        <w:rPr>
          <w:rFonts w:ascii="Times New Roman" w:hAnsi="Times New Roman"/>
          <w:sz w:val="24"/>
          <w:szCs w:val="24"/>
        </w:rPr>
        <w:t>ų</w:t>
      </w:r>
      <w:r w:rsidR="00785A4E" w:rsidRPr="005854AB">
        <w:rPr>
          <w:rFonts w:ascii="Times New Roman" w:hAnsi="Times New Roman"/>
          <w:sz w:val="24"/>
          <w:szCs w:val="24"/>
        </w:rPr>
        <w:t xml:space="preserve"> </w:t>
      </w:r>
      <w:r w:rsidR="003932F2" w:rsidRPr="005854AB">
        <w:rPr>
          <w:rFonts w:ascii="Times New Roman" w:hAnsi="Times New Roman"/>
          <w:sz w:val="24"/>
          <w:szCs w:val="24"/>
        </w:rPr>
        <w:t xml:space="preserve">defektų šalinimą </w:t>
      </w:r>
      <w:r w:rsidR="00D45CA9" w:rsidRPr="005854AB">
        <w:rPr>
          <w:rFonts w:ascii="Times New Roman" w:hAnsi="Times New Roman"/>
          <w:sz w:val="24"/>
          <w:szCs w:val="24"/>
        </w:rPr>
        <w:t>ir</w:t>
      </w:r>
      <w:r w:rsidR="00785A4E" w:rsidRPr="005854AB">
        <w:rPr>
          <w:rFonts w:ascii="Times New Roman" w:hAnsi="Times New Roman"/>
          <w:sz w:val="24"/>
          <w:szCs w:val="24"/>
        </w:rPr>
        <w:t xml:space="preserve"> defektų šalinimo išlaidų </w:t>
      </w:r>
      <w:r w:rsidR="00D45CA9" w:rsidRPr="005854AB">
        <w:rPr>
          <w:rFonts w:ascii="Times New Roman" w:hAnsi="Times New Roman"/>
          <w:sz w:val="24"/>
          <w:szCs w:val="24"/>
        </w:rPr>
        <w:t xml:space="preserve">atlyginimo </w:t>
      </w:r>
      <w:r w:rsidR="00785A4E" w:rsidRPr="005854AB">
        <w:rPr>
          <w:rFonts w:ascii="Times New Roman" w:hAnsi="Times New Roman"/>
          <w:sz w:val="24"/>
          <w:szCs w:val="24"/>
        </w:rPr>
        <w:t>reikalavo iš rangov</w:t>
      </w:r>
      <w:r w:rsidRPr="005854AB">
        <w:rPr>
          <w:rFonts w:ascii="Times New Roman" w:hAnsi="Times New Roman"/>
          <w:sz w:val="24"/>
          <w:szCs w:val="24"/>
        </w:rPr>
        <w:t>ės</w:t>
      </w:r>
      <w:r w:rsidR="00785A4E" w:rsidRPr="005854AB">
        <w:rPr>
          <w:rFonts w:ascii="Times New Roman" w:hAnsi="Times New Roman"/>
          <w:sz w:val="24"/>
          <w:szCs w:val="24"/>
        </w:rPr>
        <w:t xml:space="preserve">. </w:t>
      </w:r>
      <w:r w:rsidR="00856C4E" w:rsidRPr="005854AB">
        <w:rPr>
          <w:rFonts w:ascii="Times New Roman" w:hAnsi="Times New Roman"/>
          <w:sz w:val="24"/>
          <w:szCs w:val="24"/>
        </w:rPr>
        <w:t>D</w:t>
      </w:r>
      <w:r w:rsidR="00785A4E" w:rsidRPr="005854AB">
        <w:rPr>
          <w:rFonts w:ascii="Times New Roman" w:hAnsi="Times New Roman"/>
          <w:sz w:val="24"/>
          <w:szCs w:val="24"/>
        </w:rPr>
        <w:t xml:space="preserve">augiabučio namo atnaujinimo (modernizavimo) projekto </w:t>
      </w:r>
      <w:r w:rsidR="00BE1A3D" w:rsidRPr="005854AB">
        <w:rPr>
          <w:rFonts w:ascii="Times New Roman" w:hAnsi="Times New Roman"/>
          <w:sz w:val="24"/>
          <w:szCs w:val="24"/>
        </w:rPr>
        <w:t>užsakov</w:t>
      </w:r>
      <w:r w:rsidRPr="005854AB">
        <w:rPr>
          <w:rFonts w:ascii="Times New Roman" w:hAnsi="Times New Roman"/>
          <w:sz w:val="24"/>
          <w:szCs w:val="24"/>
        </w:rPr>
        <w:t>ė</w:t>
      </w:r>
      <w:r w:rsidR="00BE1A3D" w:rsidRPr="005854AB">
        <w:rPr>
          <w:rFonts w:ascii="Times New Roman" w:hAnsi="Times New Roman"/>
          <w:sz w:val="24"/>
          <w:szCs w:val="24"/>
        </w:rPr>
        <w:t xml:space="preserve"> (</w:t>
      </w:r>
      <w:r w:rsidRPr="005854AB">
        <w:rPr>
          <w:rFonts w:ascii="Times New Roman" w:hAnsi="Times New Roman"/>
          <w:sz w:val="24"/>
          <w:szCs w:val="24"/>
        </w:rPr>
        <w:t xml:space="preserve">namo </w:t>
      </w:r>
      <w:r w:rsidR="00785A4E" w:rsidRPr="005854AB">
        <w:rPr>
          <w:rFonts w:ascii="Times New Roman" w:hAnsi="Times New Roman"/>
          <w:sz w:val="24"/>
          <w:szCs w:val="24"/>
        </w:rPr>
        <w:t>administrator</w:t>
      </w:r>
      <w:r w:rsidRPr="005854AB">
        <w:rPr>
          <w:rFonts w:ascii="Times New Roman" w:hAnsi="Times New Roman"/>
          <w:sz w:val="24"/>
          <w:szCs w:val="24"/>
        </w:rPr>
        <w:t>ė</w:t>
      </w:r>
      <w:r w:rsidR="00BE1A3D" w:rsidRPr="005854AB">
        <w:rPr>
          <w:rFonts w:ascii="Times New Roman" w:hAnsi="Times New Roman"/>
          <w:sz w:val="24"/>
          <w:szCs w:val="24"/>
        </w:rPr>
        <w:t>)</w:t>
      </w:r>
      <w:r w:rsidR="00785A4E" w:rsidRPr="005854AB">
        <w:rPr>
          <w:rFonts w:ascii="Times New Roman" w:hAnsi="Times New Roman"/>
          <w:sz w:val="24"/>
          <w:szCs w:val="24"/>
        </w:rPr>
        <w:t>, gav</w:t>
      </w:r>
      <w:r w:rsidRPr="005854AB">
        <w:rPr>
          <w:rFonts w:ascii="Times New Roman" w:hAnsi="Times New Roman"/>
          <w:sz w:val="24"/>
          <w:szCs w:val="24"/>
        </w:rPr>
        <w:t>usi</w:t>
      </w:r>
      <w:r w:rsidR="00785A4E" w:rsidRPr="005854AB">
        <w:rPr>
          <w:rFonts w:ascii="Times New Roman" w:hAnsi="Times New Roman"/>
          <w:sz w:val="24"/>
          <w:szCs w:val="24"/>
        </w:rPr>
        <w:t xml:space="preserve"> informacijos apie nekokybiškai atliktus modernizavimo rangos darbus, privalo tinkamai, laiku ir nuosekliai naudotis </w:t>
      </w:r>
      <w:r w:rsidR="00D45CA9" w:rsidRPr="005854AB">
        <w:rPr>
          <w:rFonts w:ascii="Times New Roman" w:hAnsi="Times New Roman"/>
          <w:sz w:val="24"/>
          <w:szCs w:val="24"/>
        </w:rPr>
        <w:t xml:space="preserve">statybos techninio reglamento </w:t>
      </w:r>
      <w:r w:rsidR="00785A4E" w:rsidRPr="005854AB">
        <w:rPr>
          <w:rFonts w:ascii="Times New Roman" w:hAnsi="Times New Roman"/>
          <w:sz w:val="24"/>
          <w:szCs w:val="24"/>
        </w:rPr>
        <w:t>STR 1.05.01:2017 106 punkte nustatyta defektų šalinimo ir atsakomybės rangovui taikymo tvarka. Neįvykd</w:t>
      </w:r>
      <w:r w:rsidRPr="005854AB">
        <w:rPr>
          <w:rFonts w:ascii="Times New Roman" w:hAnsi="Times New Roman"/>
          <w:sz w:val="24"/>
          <w:szCs w:val="24"/>
        </w:rPr>
        <w:t>žiusi</w:t>
      </w:r>
      <w:r w:rsidR="00785A4E" w:rsidRPr="005854AB">
        <w:rPr>
          <w:rFonts w:ascii="Times New Roman" w:hAnsi="Times New Roman"/>
          <w:sz w:val="24"/>
          <w:szCs w:val="24"/>
        </w:rPr>
        <w:t xml:space="preserve"> (tinkamai neįvykd</w:t>
      </w:r>
      <w:r w:rsidRPr="005854AB">
        <w:rPr>
          <w:rFonts w:ascii="Times New Roman" w:hAnsi="Times New Roman"/>
          <w:sz w:val="24"/>
          <w:szCs w:val="24"/>
        </w:rPr>
        <w:t>žiusi</w:t>
      </w:r>
      <w:r w:rsidR="00785A4E" w:rsidRPr="005854AB">
        <w:rPr>
          <w:rFonts w:ascii="Times New Roman" w:hAnsi="Times New Roman"/>
          <w:sz w:val="24"/>
          <w:szCs w:val="24"/>
        </w:rPr>
        <w:t>) šių pareigų, administrator</w:t>
      </w:r>
      <w:r w:rsidRPr="005854AB">
        <w:rPr>
          <w:rFonts w:ascii="Times New Roman" w:hAnsi="Times New Roman"/>
          <w:sz w:val="24"/>
          <w:szCs w:val="24"/>
        </w:rPr>
        <w:t>ė</w:t>
      </w:r>
      <w:r w:rsidR="00785A4E" w:rsidRPr="005854AB">
        <w:rPr>
          <w:rFonts w:ascii="Times New Roman" w:hAnsi="Times New Roman"/>
          <w:sz w:val="24"/>
          <w:szCs w:val="24"/>
        </w:rPr>
        <w:t xml:space="preserve"> turėtų prisiimti civilinę atsakomybę daugiabučio namo gyventoj</w:t>
      </w:r>
      <w:r w:rsidR="00D45CA9" w:rsidRPr="005854AB">
        <w:rPr>
          <w:rFonts w:ascii="Times New Roman" w:hAnsi="Times New Roman"/>
          <w:sz w:val="24"/>
          <w:szCs w:val="24"/>
        </w:rPr>
        <w:t>am</w:t>
      </w:r>
      <w:r w:rsidR="00785A4E" w:rsidRPr="005854AB">
        <w:rPr>
          <w:rFonts w:ascii="Times New Roman" w:hAnsi="Times New Roman"/>
          <w:sz w:val="24"/>
          <w:szCs w:val="24"/>
        </w:rPr>
        <w:t>s solidariai su rangov</w:t>
      </w:r>
      <w:r w:rsidRPr="005854AB">
        <w:rPr>
          <w:rFonts w:ascii="Times New Roman" w:hAnsi="Times New Roman"/>
          <w:sz w:val="24"/>
          <w:szCs w:val="24"/>
        </w:rPr>
        <w:t>e</w:t>
      </w:r>
      <w:r w:rsidR="00785A4E" w:rsidRPr="005854AB">
        <w:rPr>
          <w:rFonts w:ascii="Times New Roman" w:hAnsi="Times New Roman"/>
          <w:sz w:val="24"/>
          <w:szCs w:val="24"/>
        </w:rPr>
        <w:t xml:space="preserve">. Atitinkamai atsakomybė už nekokybiškai atliktus darbus kiltų ne tik netinkamai darbus atlikusiam asmeniui, </w:t>
      </w:r>
      <w:r w:rsidR="00D45CA9" w:rsidRPr="005854AB">
        <w:rPr>
          <w:rFonts w:ascii="Times New Roman" w:hAnsi="Times New Roman"/>
          <w:sz w:val="24"/>
          <w:szCs w:val="24"/>
        </w:rPr>
        <w:t>bet</w:t>
      </w:r>
      <w:r w:rsidR="00785A4E" w:rsidRPr="005854AB">
        <w:rPr>
          <w:rFonts w:ascii="Times New Roman" w:hAnsi="Times New Roman"/>
          <w:sz w:val="24"/>
          <w:szCs w:val="24"/>
        </w:rPr>
        <w:t xml:space="preserve"> solidariai </w:t>
      </w:r>
      <w:r w:rsidR="00D45CA9" w:rsidRPr="005854AB">
        <w:rPr>
          <w:rFonts w:ascii="Times New Roman" w:hAnsi="Times New Roman"/>
          <w:sz w:val="24"/>
          <w:szCs w:val="24"/>
        </w:rPr>
        <w:t xml:space="preserve">– </w:t>
      </w:r>
      <w:r w:rsidR="00856C4E" w:rsidRPr="005854AB">
        <w:rPr>
          <w:rFonts w:ascii="Times New Roman" w:hAnsi="Times New Roman"/>
          <w:sz w:val="24"/>
          <w:szCs w:val="24"/>
        </w:rPr>
        <w:t xml:space="preserve">ir </w:t>
      </w:r>
      <w:r w:rsidR="00785A4E" w:rsidRPr="005854AB">
        <w:rPr>
          <w:rFonts w:ascii="Times New Roman" w:hAnsi="Times New Roman"/>
          <w:sz w:val="24"/>
          <w:szCs w:val="24"/>
        </w:rPr>
        <w:t>administrator</w:t>
      </w:r>
      <w:r w:rsidRPr="005854AB">
        <w:rPr>
          <w:rFonts w:ascii="Times New Roman" w:hAnsi="Times New Roman"/>
          <w:sz w:val="24"/>
          <w:szCs w:val="24"/>
        </w:rPr>
        <w:t>e</w:t>
      </w:r>
      <w:r w:rsidR="00785A4E" w:rsidRPr="005854AB">
        <w:rPr>
          <w:rFonts w:ascii="Times New Roman" w:hAnsi="Times New Roman"/>
          <w:sz w:val="24"/>
          <w:szCs w:val="24"/>
        </w:rPr>
        <w:t>i, kaip netinkamai vykdžiusia</w:t>
      </w:r>
      <w:r w:rsidRPr="005854AB">
        <w:rPr>
          <w:rFonts w:ascii="Times New Roman" w:hAnsi="Times New Roman"/>
          <w:sz w:val="24"/>
          <w:szCs w:val="24"/>
        </w:rPr>
        <w:t>i</w:t>
      </w:r>
      <w:r w:rsidR="00785A4E" w:rsidRPr="005854AB">
        <w:rPr>
          <w:rFonts w:ascii="Times New Roman" w:hAnsi="Times New Roman"/>
          <w:sz w:val="24"/>
          <w:szCs w:val="24"/>
        </w:rPr>
        <w:t xml:space="preserve"> </w:t>
      </w:r>
      <w:r w:rsidR="003932F2" w:rsidRPr="005854AB">
        <w:rPr>
          <w:rFonts w:ascii="Times New Roman" w:hAnsi="Times New Roman"/>
          <w:sz w:val="24"/>
          <w:szCs w:val="24"/>
        </w:rPr>
        <w:t xml:space="preserve">pareigas prižiūrėti </w:t>
      </w:r>
      <w:r w:rsidR="00785A4E" w:rsidRPr="005854AB">
        <w:rPr>
          <w:rFonts w:ascii="Times New Roman" w:hAnsi="Times New Roman"/>
          <w:sz w:val="24"/>
          <w:szCs w:val="24"/>
        </w:rPr>
        <w:t>projekt</w:t>
      </w:r>
      <w:r w:rsidR="003932F2" w:rsidRPr="005854AB">
        <w:rPr>
          <w:rFonts w:ascii="Times New Roman" w:hAnsi="Times New Roman"/>
          <w:sz w:val="24"/>
          <w:szCs w:val="24"/>
        </w:rPr>
        <w:t>ą</w:t>
      </w:r>
      <w:r w:rsidR="00785A4E" w:rsidRPr="005854AB">
        <w:rPr>
          <w:rFonts w:ascii="Times New Roman" w:hAnsi="Times New Roman"/>
          <w:sz w:val="24"/>
          <w:szCs w:val="24"/>
        </w:rPr>
        <w:t>.</w:t>
      </w:r>
      <w:r w:rsidR="00E643B9" w:rsidRPr="005854AB">
        <w:t xml:space="preserve"> </w:t>
      </w:r>
      <w:r w:rsidR="00E643B9" w:rsidRPr="005854AB">
        <w:rPr>
          <w:rFonts w:ascii="Times New Roman" w:hAnsi="Times New Roman"/>
          <w:sz w:val="24"/>
          <w:szCs w:val="24"/>
        </w:rPr>
        <w:t xml:space="preserve">Priešingas vertinimas reikštų, </w:t>
      </w:r>
      <w:r w:rsidR="00893C1E" w:rsidRPr="005854AB">
        <w:rPr>
          <w:rFonts w:ascii="Times New Roman" w:hAnsi="Times New Roman"/>
          <w:sz w:val="24"/>
          <w:szCs w:val="24"/>
        </w:rPr>
        <w:t>kad</w:t>
      </w:r>
      <w:r w:rsidR="00E643B9" w:rsidRPr="005854AB">
        <w:rPr>
          <w:rFonts w:ascii="Times New Roman" w:hAnsi="Times New Roman"/>
          <w:sz w:val="24"/>
          <w:szCs w:val="24"/>
        </w:rPr>
        <w:t xml:space="preserve"> gyventojai</w:t>
      </w:r>
      <w:r w:rsidR="00D45CA9" w:rsidRPr="005854AB">
        <w:rPr>
          <w:rFonts w:ascii="Times New Roman" w:hAnsi="Times New Roman"/>
          <w:sz w:val="24"/>
          <w:szCs w:val="24"/>
        </w:rPr>
        <w:t>,</w:t>
      </w:r>
      <w:r w:rsidR="00E643B9" w:rsidRPr="005854AB">
        <w:rPr>
          <w:rFonts w:ascii="Times New Roman" w:hAnsi="Times New Roman"/>
          <w:sz w:val="24"/>
          <w:szCs w:val="24"/>
        </w:rPr>
        <w:t xml:space="preserve"> kiekvienu atveju pastebėję statybos darbų defektus</w:t>
      </w:r>
      <w:r w:rsidR="00D45CA9" w:rsidRPr="005854AB">
        <w:rPr>
          <w:rFonts w:ascii="Times New Roman" w:hAnsi="Times New Roman"/>
          <w:sz w:val="24"/>
          <w:szCs w:val="24"/>
        </w:rPr>
        <w:t>,</w:t>
      </w:r>
      <w:r w:rsidR="00E643B9" w:rsidRPr="005854AB">
        <w:rPr>
          <w:rFonts w:ascii="Times New Roman" w:hAnsi="Times New Roman"/>
          <w:sz w:val="24"/>
          <w:szCs w:val="24"/>
        </w:rPr>
        <w:t xml:space="preserve"> privalo kreiptis tiesiogiai į rangovą (ar kitą statybos darbų dalyvį), tokios situacijos pažeistų sutarties uždarumo principą (užsakovo sutarty</w:t>
      </w:r>
      <w:r w:rsidRPr="005854AB">
        <w:rPr>
          <w:rFonts w:ascii="Times New Roman" w:hAnsi="Times New Roman"/>
          <w:sz w:val="24"/>
          <w:szCs w:val="24"/>
        </w:rPr>
        <w:t>s</w:t>
      </w:r>
      <w:r w:rsidR="00E643B9" w:rsidRPr="005854AB">
        <w:rPr>
          <w:rFonts w:ascii="Times New Roman" w:hAnsi="Times New Roman"/>
          <w:sz w:val="24"/>
          <w:szCs w:val="24"/>
        </w:rPr>
        <w:t xml:space="preserve">e </w:t>
      </w:r>
      <w:r w:rsidRPr="005854AB">
        <w:rPr>
          <w:rFonts w:ascii="Times New Roman" w:hAnsi="Times New Roman"/>
          <w:sz w:val="24"/>
          <w:szCs w:val="24"/>
        </w:rPr>
        <w:t xml:space="preserve">tiek </w:t>
      </w:r>
      <w:r w:rsidR="00E643B9" w:rsidRPr="005854AB">
        <w:rPr>
          <w:rFonts w:ascii="Times New Roman" w:hAnsi="Times New Roman"/>
          <w:sz w:val="24"/>
          <w:szCs w:val="24"/>
        </w:rPr>
        <w:t>su rangovu, tiek su techniniu prižiūrėtoju, tiek su projektuotoju).</w:t>
      </w:r>
      <w:r w:rsidR="00945592" w:rsidRPr="005854AB">
        <w:rPr>
          <w:rFonts w:ascii="Times New Roman" w:hAnsi="Times New Roman"/>
          <w:sz w:val="24"/>
          <w:szCs w:val="24"/>
        </w:rPr>
        <w:t xml:space="preserve"> Byloje nustatyti </w:t>
      </w:r>
      <w:r w:rsidRPr="005854AB">
        <w:rPr>
          <w:rFonts w:ascii="Times New Roman" w:hAnsi="Times New Roman"/>
          <w:sz w:val="24"/>
          <w:szCs w:val="24"/>
        </w:rPr>
        <w:t xml:space="preserve">namo </w:t>
      </w:r>
      <w:r w:rsidR="00945592" w:rsidRPr="005854AB">
        <w:rPr>
          <w:rFonts w:ascii="Times New Roman" w:hAnsi="Times New Roman"/>
          <w:sz w:val="24"/>
          <w:szCs w:val="24"/>
        </w:rPr>
        <w:t>administrator</w:t>
      </w:r>
      <w:r w:rsidRPr="005854AB">
        <w:rPr>
          <w:rFonts w:ascii="Times New Roman" w:hAnsi="Times New Roman"/>
          <w:sz w:val="24"/>
          <w:szCs w:val="24"/>
        </w:rPr>
        <w:t>ė</w:t>
      </w:r>
      <w:r w:rsidR="00945592" w:rsidRPr="005854AB">
        <w:rPr>
          <w:rFonts w:ascii="Times New Roman" w:hAnsi="Times New Roman"/>
          <w:sz w:val="24"/>
          <w:szCs w:val="24"/>
        </w:rPr>
        <w:t>s veiksmai rodo vengimą imtis reikalingų priemonių defektams užfiksuoti, taikyti rangov</w:t>
      </w:r>
      <w:r w:rsidR="00D45CA9" w:rsidRPr="005854AB">
        <w:rPr>
          <w:rFonts w:ascii="Times New Roman" w:hAnsi="Times New Roman"/>
          <w:sz w:val="24"/>
          <w:szCs w:val="24"/>
        </w:rPr>
        <w:t>e</w:t>
      </w:r>
      <w:r w:rsidR="00945592" w:rsidRPr="005854AB">
        <w:rPr>
          <w:rFonts w:ascii="Times New Roman" w:hAnsi="Times New Roman"/>
          <w:sz w:val="24"/>
          <w:szCs w:val="24"/>
        </w:rPr>
        <w:t>i sutartinę atsakomybę bei akivaizdų pareigų nevykdymą.</w:t>
      </w:r>
    </w:p>
    <w:p w14:paraId="22E7FD1F" w14:textId="3BD17347" w:rsidR="00447157" w:rsidRPr="005854AB" w:rsidRDefault="00447157" w:rsidP="003D03EF">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Atsiliepim</w:t>
      </w:r>
      <w:r w:rsidR="00693204" w:rsidRPr="005854AB">
        <w:rPr>
          <w:rFonts w:ascii="Times New Roman" w:hAnsi="Times New Roman"/>
          <w:sz w:val="24"/>
          <w:szCs w:val="24"/>
        </w:rPr>
        <w:t>u</w:t>
      </w:r>
      <w:r w:rsidRPr="005854AB">
        <w:rPr>
          <w:rFonts w:ascii="Times New Roman" w:hAnsi="Times New Roman"/>
          <w:sz w:val="24"/>
          <w:szCs w:val="24"/>
        </w:rPr>
        <w:t xml:space="preserve"> į kasacinį skundą </w:t>
      </w:r>
      <w:r w:rsidR="00785A4E" w:rsidRPr="005854AB">
        <w:rPr>
          <w:rFonts w:ascii="Times New Roman" w:hAnsi="Times New Roman"/>
          <w:sz w:val="24"/>
          <w:szCs w:val="24"/>
        </w:rPr>
        <w:t>atsakovė UAB Komunalinių paslaugų centras</w:t>
      </w:r>
      <w:r w:rsidR="00C60399" w:rsidRPr="005854AB">
        <w:rPr>
          <w:rFonts w:ascii="Times New Roman" w:hAnsi="Times New Roman"/>
          <w:sz w:val="24"/>
          <w:szCs w:val="24"/>
        </w:rPr>
        <w:t xml:space="preserve"> </w:t>
      </w:r>
      <w:r w:rsidR="00693204" w:rsidRPr="005854AB">
        <w:rPr>
          <w:rFonts w:ascii="Times New Roman" w:hAnsi="Times New Roman"/>
          <w:sz w:val="24"/>
          <w:szCs w:val="24"/>
        </w:rPr>
        <w:t>prašo jį atmesti</w:t>
      </w:r>
      <w:r w:rsidR="00ED28D7" w:rsidRPr="005854AB">
        <w:rPr>
          <w:rFonts w:ascii="Times New Roman" w:hAnsi="Times New Roman"/>
          <w:sz w:val="24"/>
          <w:szCs w:val="24"/>
        </w:rPr>
        <w:t>, priteisti bylinėjimosi išlaidų atlyginimą.</w:t>
      </w:r>
      <w:r w:rsidR="00693204" w:rsidRPr="005854AB">
        <w:rPr>
          <w:rFonts w:ascii="Times New Roman" w:hAnsi="Times New Roman"/>
          <w:sz w:val="24"/>
          <w:szCs w:val="24"/>
        </w:rPr>
        <w:t xml:space="preserve"> Atsiliepimas grindžiamas šiais argumentais:</w:t>
      </w:r>
    </w:p>
    <w:p w14:paraId="68ACD2A7" w14:textId="5B1E4800" w:rsidR="00537316" w:rsidRPr="005854AB" w:rsidRDefault="00F97D85" w:rsidP="00722366">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B</w:t>
      </w:r>
      <w:r w:rsidR="00537316" w:rsidRPr="005854AB">
        <w:rPr>
          <w:rFonts w:ascii="Times New Roman" w:hAnsi="Times New Roman"/>
          <w:sz w:val="24"/>
          <w:szCs w:val="24"/>
        </w:rPr>
        <w:t>yloje ginčas kilo išimtinai dėl defektų šalinimo instituto</w:t>
      </w:r>
      <w:r w:rsidRPr="005854AB">
        <w:rPr>
          <w:rFonts w:ascii="Times New Roman" w:hAnsi="Times New Roman"/>
          <w:sz w:val="24"/>
          <w:szCs w:val="24"/>
        </w:rPr>
        <w:t xml:space="preserve">, </w:t>
      </w:r>
      <w:r w:rsidR="00537316" w:rsidRPr="005854AB">
        <w:rPr>
          <w:rFonts w:ascii="Times New Roman" w:hAnsi="Times New Roman"/>
          <w:sz w:val="24"/>
          <w:szCs w:val="24"/>
        </w:rPr>
        <w:t>o ne dėl pačių proceso šalių pareigų, jų apimties ir nevykdymo pasekmių</w:t>
      </w:r>
      <w:r w:rsidRPr="005854AB">
        <w:rPr>
          <w:rFonts w:ascii="Times New Roman" w:hAnsi="Times New Roman"/>
          <w:sz w:val="24"/>
          <w:szCs w:val="24"/>
        </w:rPr>
        <w:t xml:space="preserve">. </w:t>
      </w:r>
      <w:r w:rsidR="00537316" w:rsidRPr="005854AB">
        <w:rPr>
          <w:rFonts w:ascii="Times New Roman" w:hAnsi="Times New Roman"/>
          <w:sz w:val="24"/>
          <w:szCs w:val="24"/>
        </w:rPr>
        <w:t xml:space="preserve">Ieškovas kasaciniame skunde keliamais klausimais nepagrįstai </w:t>
      </w:r>
      <w:r w:rsidRPr="005854AB">
        <w:rPr>
          <w:rFonts w:ascii="Times New Roman" w:hAnsi="Times New Roman"/>
          <w:sz w:val="24"/>
          <w:szCs w:val="24"/>
        </w:rPr>
        <w:t>išplečia</w:t>
      </w:r>
      <w:r w:rsidR="00537316" w:rsidRPr="005854AB">
        <w:rPr>
          <w:rFonts w:ascii="Times New Roman" w:hAnsi="Times New Roman"/>
          <w:sz w:val="24"/>
          <w:szCs w:val="24"/>
        </w:rPr>
        <w:t xml:space="preserve"> civilinės bylos nagrinėjimo dalyką </w:t>
      </w:r>
      <w:r w:rsidR="00D45CA9" w:rsidRPr="005854AB">
        <w:rPr>
          <w:rFonts w:ascii="Times New Roman" w:hAnsi="Times New Roman"/>
          <w:sz w:val="24"/>
          <w:szCs w:val="24"/>
        </w:rPr>
        <w:t>ir</w:t>
      </w:r>
      <w:r w:rsidR="00537316" w:rsidRPr="005854AB">
        <w:rPr>
          <w:rFonts w:ascii="Times New Roman" w:hAnsi="Times New Roman"/>
          <w:sz w:val="24"/>
          <w:szCs w:val="24"/>
        </w:rPr>
        <w:t xml:space="preserve"> iškreipia patį bylos objektą, keičia poziciją dėl teisinio pagrindo, kuriuo reiškia savo reikalavimus</w:t>
      </w:r>
      <w:r w:rsidRPr="005854AB">
        <w:rPr>
          <w:rFonts w:ascii="Times New Roman" w:hAnsi="Times New Roman"/>
          <w:sz w:val="24"/>
          <w:szCs w:val="24"/>
        </w:rPr>
        <w:t xml:space="preserve"> namo administratorei. Ieškovas tiek ieškiniu, tiek ir apeliaciniu skundu nuosekliai laikėsi pozicijos, kad šioje byloje namo administratorės atsakomybė kyla turto administravimo teisinių normų pagrindu, dėl kurių pasisakė tiek teismai, tiek ir bylos šalys, </w:t>
      </w:r>
      <w:r w:rsidR="00537316" w:rsidRPr="005854AB">
        <w:rPr>
          <w:rFonts w:ascii="Times New Roman" w:hAnsi="Times New Roman"/>
          <w:sz w:val="24"/>
          <w:szCs w:val="24"/>
        </w:rPr>
        <w:t>tačiau</w:t>
      </w:r>
      <w:r w:rsidR="00D45CA9" w:rsidRPr="005854AB">
        <w:rPr>
          <w:rFonts w:ascii="Times New Roman" w:hAnsi="Times New Roman"/>
          <w:sz w:val="24"/>
          <w:szCs w:val="24"/>
        </w:rPr>
        <w:t>,</w:t>
      </w:r>
      <w:r w:rsidR="00537316" w:rsidRPr="005854AB">
        <w:rPr>
          <w:rFonts w:ascii="Times New Roman" w:hAnsi="Times New Roman"/>
          <w:sz w:val="24"/>
          <w:szCs w:val="24"/>
        </w:rPr>
        <w:t xml:space="preserve"> reikšdamas kasacinį skundą, </w:t>
      </w:r>
      <w:r w:rsidRPr="005854AB">
        <w:rPr>
          <w:rFonts w:ascii="Times New Roman" w:hAnsi="Times New Roman"/>
          <w:sz w:val="24"/>
          <w:szCs w:val="24"/>
        </w:rPr>
        <w:t>i</w:t>
      </w:r>
      <w:r w:rsidR="00537316" w:rsidRPr="005854AB">
        <w:rPr>
          <w:rFonts w:ascii="Times New Roman" w:hAnsi="Times New Roman"/>
          <w:sz w:val="24"/>
          <w:szCs w:val="24"/>
        </w:rPr>
        <w:t>eškovas pakeičia poziciją</w:t>
      </w:r>
      <w:r w:rsidRPr="005854AB">
        <w:rPr>
          <w:rFonts w:ascii="Times New Roman" w:hAnsi="Times New Roman"/>
          <w:sz w:val="24"/>
          <w:szCs w:val="24"/>
        </w:rPr>
        <w:t>, teigdamas, kad</w:t>
      </w:r>
      <w:r w:rsidR="00D45CA9" w:rsidRPr="005854AB">
        <w:rPr>
          <w:rFonts w:ascii="Times New Roman" w:hAnsi="Times New Roman"/>
          <w:sz w:val="24"/>
          <w:szCs w:val="24"/>
        </w:rPr>
        <w:t>,</w:t>
      </w:r>
      <w:r w:rsidR="00537316" w:rsidRPr="005854AB">
        <w:rPr>
          <w:rFonts w:ascii="Times New Roman" w:hAnsi="Times New Roman"/>
          <w:sz w:val="24"/>
          <w:szCs w:val="24"/>
        </w:rPr>
        <w:t xml:space="preserve"> vertinant administrator</w:t>
      </w:r>
      <w:r w:rsidRPr="005854AB">
        <w:rPr>
          <w:rFonts w:ascii="Times New Roman" w:hAnsi="Times New Roman"/>
          <w:sz w:val="24"/>
          <w:szCs w:val="24"/>
        </w:rPr>
        <w:t>ė</w:t>
      </w:r>
      <w:r w:rsidR="00537316" w:rsidRPr="005854AB">
        <w:rPr>
          <w:rFonts w:ascii="Times New Roman" w:hAnsi="Times New Roman"/>
          <w:sz w:val="24"/>
          <w:szCs w:val="24"/>
        </w:rPr>
        <w:t xml:space="preserve">s veiksmus (neveikimą) </w:t>
      </w:r>
      <w:r w:rsidR="003932F2" w:rsidRPr="005854AB">
        <w:rPr>
          <w:rFonts w:ascii="Times New Roman" w:hAnsi="Times New Roman"/>
          <w:sz w:val="24"/>
          <w:szCs w:val="24"/>
        </w:rPr>
        <w:t xml:space="preserve">dėl </w:t>
      </w:r>
      <w:r w:rsidR="00537316" w:rsidRPr="005854AB">
        <w:rPr>
          <w:rFonts w:ascii="Times New Roman" w:hAnsi="Times New Roman"/>
          <w:sz w:val="24"/>
          <w:szCs w:val="24"/>
        </w:rPr>
        <w:t xml:space="preserve">namo atnaujinimo (modernizavimo) darbų, privalo būti taikomos ne tik atstovavimo, </w:t>
      </w:r>
      <w:r w:rsidR="00D45CA9" w:rsidRPr="005854AB">
        <w:rPr>
          <w:rFonts w:ascii="Times New Roman" w:hAnsi="Times New Roman"/>
          <w:sz w:val="24"/>
          <w:szCs w:val="24"/>
        </w:rPr>
        <w:t>bet</w:t>
      </w:r>
      <w:r w:rsidR="00537316" w:rsidRPr="005854AB">
        <w:rPr>
          <w:rFonts w:ascii="Times New Roman" w:hAnsi="Times New Roman"/>
          <w:sz w:val="24"/>
          <w:szCs w:val="24"/>
        </w:rPr>
        <w:t xml:space="preserve"> ir rangos teisės normos</w:t>
      </w:r>
      <w:r w:rsidRPr="005854AB">
        <w:rPr>
          <w:rFonts w:ascii="Times New Roman" w:hAnsi="Times New Roman"/>
          <w:sz w:val="24"/>
          <w:szCs w:val="24"/>
        </w:rPr>
        <w:t>. S</w:t>
      </w:r>
      <w:r w:rsidR="00537316" w:rsidRPr="005854AB">
        <w:rPr>
          <w:rFonts w:ascii="Times New Roman" w:hAnsi="Times New Roman"/>
          <w:sz w:val="24"/>
          <w:szCs w:val="24"/>
        </w:rPr>
        <w:t xml:space="preserve">ąmoningai iš esmės iškreipdamas </w:t>
      </w:r>
      <w:r w:rsidRPr="005854AB">
        <w:rPr>
          <w:rFonts w:ascii="Times New Roman" w:hAnsi="Times New Roman"/>
          <w:sz w:val="24"/>
          <w:szCs w:val="24"/>
        </w:rPr>
        <w:t>namo a</w:t>
      </w:r>
      <w:r w:rsidR="00537316" w:rsidRPr="005854AB">
        <w:rPr>
          <w:rFonts w:ascii="Times New Roman" w:hAnsi="Times New Roman"/>
          <w:sz w:val="24"/>
          <w:szCs w:val="24"/>
        </w:rPr>
        <w:t>dministrator</w:t>
      </w:r>
      <w:r w:rsidRPr="005854AB">
        <w:rPr>
          <w:rFonts w:ascii="Times New Roman" w:hAnsi="Times New Roman"/>
          <w:sz w:val="24"/>
          <w:szCs w:val="24"/>
        </w:rPr>
        <w:t>ė</w:t>
      </w:r>
      <w:r w:rsidR="00537316" w:rsidRPr="005854AB">
        <w:rPr>
          <w:rFonts w:ascii="Times New Roman" w:hAnsi="Times New Roman"/>
          <w:sz w:val="24"/>
          <w:szCs w:val="24"/>
        </w:rPr>
        <w:t xml:space="preserve">s pareigas ginčo laikotarpiu, </w:t>
      </w:r>
      <w:r w:rsidRPr="005854AB">
        <w:rPr>
          <w:rFonts w:ascii="Times New Roman" w:hAnsi="Times New Roman"/>
          <w:sz w:val="24"/>
          <w:szCs w:val="24"/>
        </w:rPr>
        <w:t xml:space="preserve">ieškovas </w:t>
      </w:r>
      <w:r w:rsidR="00537316" w:rsidRPr="005854AB">
        <w:rPr>
          <w:rFonts w:ascii="Times New Roman" w:hAnsi="Times New Roman"/>
          <w:sz w:val="24"/>
          <w:szCs w:val="24"/>
        </w:rPr>
        <w:t xml:space="preserve">siekia sudaryti regimybę, kad </w:t>
      </w:r>
      <w:r w:rsidRPr="005854AB">
        <w:rPr>
          <w:rFonts w:ascii="Times New Roman" w:hAnsi="Times New Roman"/>
          <w:sz w:val="24"/>
          <w:szCs w:val="24"/>
        </w:rPr>
        <w:t>a</w:t>
      </w:r>
      <w:r w:rsidR="00537316" w:rsidRPr="005854AB">
        <w:rPr>
          <w:rFonts w:ascii="Times New Roman" w:hAnsi="Times New Roman"/>
          <w:sz w:val="24"/>
          <w:szCs w:val="24"/>
        </w:rPr>
        <w:t>dministrator</w:t>
      </w:r>
      <w:r w:rsidRPr="005854AB">
        <w:rPr>
          <w:rFonts w:ascii="Times New Roman" w:hAnsi="Times New Roman"/>
          <w:sz w:val="24"/>
          <w:szCs w:val="24"/>
        </w:rPr>
        <w:t>ė</w:t>
      </w:r>
      <w:r w:rsidR="00537316" w:rsidRPr="005854AB">
        <w:rPr>
          <w:rFonts w:ascii="Times New Roman" w:hAnsi="Times New Roman"/>
          <w:sz w:val="24"/>
          <w:szCs w:val="24"/>
        </w:rPr>
        <w:t xml:space="preserve"> yra ir gali būti solidariai atsakinga už statybos metu atliktų statybos darbų defektų bei trūkumų pašalinimą kartu su </w:t>
      </w:r>
      <w:r w:rsidRPr="005854AB">
        <w:rPr>
          <w:rFonts w:ascii="Times New Roman" w:hAnsi="Times New Roman"/>
          <w:sz w:val="24"/>
          <w:szCs w:val="24"/>
        </w:rPr>
        <w:t>r</w:t>
      </w:r>
      <w:r w:rsidR="00537316" w:rsidRPr="005854AB">
        <w:rPr>
          <w:rFonts w:ascii="Times New Roman" w:hAnsi="Times New Roman"/>
          <w:sz w:val="24"/>
          <w:szCs w:val="24"/>
        </w:rPr>
        <w:t>angov</w:t>
      </w:r>
      <w:r w:rsidRPr="005854AB">
        <w:rPr>
          <w:rFonts w:ascii="Times New Roman" w:hAnsi="Times New Roman"/>
          <w:sz w:val="24"/>
          <w:szCs w:val="24"/>
        </w:rPr>
        <w:t>e</w:t>
      </w:r>
      <w:r w:rsidR="00537316" w:rsidRPr="005854AB">
        <w:rPr>
          <w:rFonts w:ascii="Times New Roman" w:hAnsi="Times New Roman"/>
          <w:sz w:val="24"/>
          <w:szCs w:val="24"/>
        </w:rPr>
        <w:t xml:space="preserve">. </w:t>
      </w:r>
      <w:r w:rsidR="00652F49" w:rsidRPr="005854AB">
        <w:rPr>
          <w:rFonts w:ascii="Times New Roman" w:hAnsi="Times New Roman"/>
          <w:sz w:val="24"/>
          <w:szCs w:val="24"/>
        </w:rPr>
        <w:t>Namo administratorė</w:t>
      </w:r>
      <w:r w:rsidR="00537316" w:rsidRPr="005854AB">
        <w:rPr>
          <w:rFonts w:ascii="Times New Roman" w:hAnsi="Times New Roman"/>
          <w:sz w:val="24"/>
          <w:szCs w:val="24"/>
        </w:rPr>
        <w:t xml:space="preserve"> ginčo laikotarpiu nebuvo asmuo, vykdęs projekto priežiūros pareigas, statybos darbų techninę priežiūrą </w:t>
      </w:r>
      <w:r w:rsidR="00537316" w:rsidRPr="005854AB">
        <w:rPr>
          <w:rFonts w:ascii="Times New Roman" w:hAnsi="Times New Roman"/>
          <w:sz w:val="24"/>
          <w:szCs w:val="24"/>
        </w:rPr>
        <w:lastRenderedPageBreak/>
        <w:t>išimtinai vykdė paskirtas techninis prižiūrėtojas</w:t>
      </w:r>
      <w:r w:rsidR="00652F49" w:rsidRPr="005854AB">
        <w:rPr>
          <w:rFonts w:ascii="Times New Roman" w:hAnsi="Times New Roman"/>
          <w:sz w:val="24"/>
          <w:szCs w:val="24"/>
        </w:rPr>
        <w:t xml:space="preserve">. </w:t>
      </w:r>
      <w:r w:rsidR="00537316" w:rsidRPr="005854AB">
        <w:rPr>
          <w:rFonts w:ascii="Times New Roman" w:hAnsi="Times New Roman"/>
          <w:sz w:val="24"/>
          <w:szCs w:val="24"/>
        </w:rPr>
        <w:t xml:space="preserve">CK 6.698 </w:t>
      </w:r>
      <w:r w:rsidR="00652F49" w:rsidRPr="005854AB">
        <w:rPr>
          <w:rFonts w:ascii="Times New Roman" w:hAnsi="Times New Roman"/>
          <w:sz w:val="24"/>
          <w:szCs w:val="24"/>
        </w:rPr>
        <w:t>straipsnyje</w:t>
      </w:r>
      <w:r w:rsidR="00537316" w:rsidRPr="005854AB">
        <w:rPr>
          <w:rFonts w:ascii="Times New Roman" w:hAnsi="Times New Roman"/>
          <w:sz w:val="24"/>
          <w:szCs w:val="24"/>
        </w:rPr>
        <w:t xml:space="preserve"> įstatymo leidėjas nustatė baigtinį asmenų, turinčių pareigą atsakyti už statybos darbų defektus (trūkumus) per garantinį laikotarpį</w:t>
      </w:r>
      <w:r w:rsidR="00652F49" w:rsidRPr="005854AB">
        <w:rPr>
          <w:rFonts w:ascii="Times New Roman" w:hAnsi="Times New Roman"/>
          <w:sz w:val="24"/>
          <w:szCs w:val="24"/>
        </w:rPr>
        <w:t>,</w:t>
      </w:r>
      <w:r w:rsidR="00537316" w:rsidRPr="005854AB">
        <w:rPr>
          <w:rFonts w:ascii="Times New Roman" w:hAnsi="Times New Roman"/>
          <w:sz w:val="24"/>
          <w:szCs w:val="24"/>
        </w:rPr>
        <w:t xml:space="preserve"> sąrašą</w:t>
      </w:r>
      <w:r w:rsidR="00652F49" w:rsidRPr="005854AB">
        <w:rPr>
          <w:rFonts w:ascii="Times New Roman" w:hAnsi="Times New Roman"/>
          <w:sz w:val="24"/>
          <w:szCs w:val="24"/>
        </w:rPr>
        <w:t>,</w:t>
      </w:r>
      <w:r w:rsidR="00537316" w:rsidRPr="005854AB">
        <w:rPr>
          <w:rFonts w:ascii="Times New Roman" w:hAnsi="Times New Roman"/>
          <w:sz w:val="24"/>
          <w:szCs w:val="24"/>
        </w:rPr>
        <w:t xml:space="preserve"> </w:t>
      </w:r>
      <w:r w:rsidR="003932F2" w:rsidRPr="005854AB">
        <w:rPr>
          <w:rFonts w:ascii="Times New Roman" w:hAnsi="Times New Roman"/>
          <w:sz w:val="24"/>
          <w:szCs w:val="24"/>
        </w:rPr>
        <w:t xml:space="preserve">tačiau </w:t>
      </w:r>
      <w:r w:rsidR="00537316" w:rsidRPr="005854AB">
        <w:rPr>
          <w:rFonts w:ascii="Times New Roman" w:hAnsi="Times New Roman"/>
          <w:sz w:val="24"/>
          <w:szCs w:val="24"/>
        </w:rPr>
        <w:t>į</w:t>
      </w:r>
      <w:r w:rsidR="003932F2" w:rsidRPr="005854AB">
        <w:rPr>
          <w:rFonts w:ascii="Times New Roman" w:hAnsi="Times New Roman"/>
          <w:sz w:val="24"/>
          <w:szCs w:val="24"/>
        </w:rPr>
        <w:t xml:space="preserve"> jį</w:t>
      </w:r>
      <w:r w:rsidR="00537316" w:rsidRPr="005854AB">
        <w:rPr>
          <w:rFonts w:ascii="Times New Roman" w:hAnsi="Times New Roman"/>
          <w:sz w:val="24"/>
          <w:szCs w:val="24"/>
        </w:rPr>
        <w:t xml:space="preserve"> nepatenka kasaciniame</w:t>
      </w:r>
      <w:r w:rsidR="00235E70" w:rsidRPr="005854AB">
        <w:rPr>
          <w:rFonts w:ascii="Times New Roman" w:hAnsi="Times New Roman"/>
          <w:sz w:val="24"/>
          <w:szCs w:val="24"/>
        </w:rPr>
        <w:t xml:space="preserve"> skunde</w:t>
      </w:r>
      <w:r w:rsidR="00537316" w:rsidRPr="005854AB">
        <w:rPr>
          <w:rFonts w:ascii="Times New Roman" w:hAnsi="Times New Roman"/>
          <w:sz w:val="24"/>
          <w:szCs w:val="24"/>
        </w:rPr>
        <w:t xml:space="preserve"> įvardijamas statytojas (užsakovas) ar net projekto organizatorius, t. y. </w:t>
      </w:r>
      <w:r w:rsidR="00652F49" w:rsidRPr="005854AB">
        <w:rPr>
          <w:rFonts w:ascii="Times New Roman" w:hAnsi="Times New Roman"/>
          <w:sz w:val="24"/>
          <w:szCs w:val="24"/>
        </w:rPr>
        <w:t>namo administratorė</w:t>
      </w:r>
      <w:r w:rsidR="00537316" w:rsidRPr="005854AB">
        <w:rPr>
          <w:rFonts w:ascii="Times New Roman" w:hAnsi="Times New Roman"/>
          <w:sz w:val="24"/>
          <w:szCs w:val="24"/>
        </w:rPr>
        <w:t xml:space="preserve">. Dėl šių priežasčių, akivaizdu, </w:t>
      </w:r>
      <w:r w:rsidR="00652F49" w:rsidRPr="005854AB">
        <w:rPr>
          <w:rFonts w:ascii="Times New Roman" w:hAnsi="Times New Roman"/>
          <w:sz w:val="24"/>
          <w:szCs w:val="24"/>
        </w:rPr>
        <w:t>namo administratorė</w:t>
      </w:r>
      <w:r w:rsidR="00537316" w:rsidRPr="005854AB">
        <w:rPr>
          <w:rFonts w:ascii="Times New Roman" w:hAnsi="Times New Roman"/>
          <w:sz w:val="24"/>
          <w:szCs w:val="24"/>
        </w:rPr>
        <w:t xml:space="preserve"> negali būti atsaking</w:t>
      </w:r>
      <w:r w:rsidR="00652F49" w:rsidRPr="005854AB">
        <w:rPr>
          <w:rFonts w:ascii="Times New Roman" w:hAnsi="Times New Roman"/>
          <w:sz w:val="24"/>
          <w:szCs w:val="24"/>
        </w:rPr>
        <w:t>a</w:t>
      </w:r>
      <w:r w:rsidR="00537316" w:rsidRPr="005854AB">
        <w:rPr>
          <w:rFonts w:ascii="Times New Roman" w:hAnsi="Times New Roman"/>
          <w:sz w:val="24"/>
          <w:szCs w:val="24"/>
        </w:rPr>
        <w:t xml:space="preserve"> už remonto darbų metu atliktų statybos darbų defektus, trūkumus ir jų pašalinimą, tuo labiau negalima ir solidari</w:t>
      </w:r>
      <w:r w:rsidR="00D45CA9" w:rsidRPr="005854AB">
        <w:rPr>
          <w:rFonts w:ascii="Times New Roman" w:hAnsi="Times New Roman"/>
          <w:sz w:val="24"/>
          <w:szCs w:val="24"/>
        </w:rPr>
        <w:t>oji</w:t>
      </w:r>
      <w:r w:rsidR="00537316" w:rsidRPr="005854AB">
        <w:rPr>
          <w:rFonts w:ascii="Times New Roman" w:hAnsi="Times New Roman"/>
          <w:sz w:val="24"/>
          <w:szCs w:val="24"/>
        </w:rPr>
        <w:t xml:space="preserve"> atsakomybė.</w:t>
      </w:r>
      <w:r w:rsidR="00652F49" w:rsidRPr="005854AB">
        <w:rPr>
          <w:rFonts w:ascii="Times New Roman" w:hAnsi="Times New Roman"/>
          <w:sz w:val="24"/>
          <w:szCs w:val="24"/>
        </w:rPr>
        <w:t xml:space="preserve"> Namo administratorės </w:t>
      </w:r>
      <w:r w:rsidR="00537316" w:rsidRPr="005854AB">
        <w:rPr>
          <w:rFonts w:ascii="Times New Roman" w:hAnsi="Times New Roman"/>
          <w:sz w:val="24"/>
          <w:szCs w:val="24"/>
        </w:rPr>
        <w:t>funkcijos viso ginčo laikotarpiu buvo išimtinai administracinės</w:t>
      </w:r>
      <w:r w:rsidR="00652F49" w:rsidRPr="005854AB">
        <w:rPr>
          <w:rFonts w:ascii="Times New Roman" w:hAnsi="Times New Roman"/>
          <w:sz w:val="24"/>
          <w:szCs w:val="24"/>
        </w:rPr>
        <w:t>, ji jas</w:t>
      </w:r>
      <w:r w:rsidR="00537316" w:rsidRPr="005854AB">
        <w:rPr>
          <w:rFonts w:ascii="Times New Roman" w:hAnsi="Times New Roman"/>
          <w:sz w:val="24"/>
          <w:szCs w:val="24"/>
        </w:rPr>
        <w:t xml:space="preserve"> įvykdė tinkamai ir tik taip, kaip tai aiškiai nustatyta ir apibrėžta įstatyme. </w:t>
      </w:r>
      <w:r w:rsidR="00652F49" w:rsidRPr="005854AB">
        <w:rPr>
          <w:rFonts w:ascii="Times New Roman" w:hAnsi="Times New Roman"/>
          <w:sz w:val="24"/>
          <w:szCs w:val="24"/>
        </w:rPr>
        <w:t>A</w:t>
      </w:r>
      <w:r w:rsidR="00537316" w:rsidRPr="005854AB">
        <w:rPr>
          <w:rFonts w:ascii="Times New Roman" w:hAnsi="Times New Roman"/>
          <w:sz w:val="24"/>
          <w:szCs w:val="24"/>
        </w:rPr>
        <w:t xml:space="preserve">dministravimo funkcijų atlikimas nėra ir negali būti susijęs ir (ar) siejamas su rangos darbų atlikimu, dėl to </w:t>
      </w:r>
      <w:r w:rsidR="00652F49" w:rsidRPr="005854AB">
        <w:rPr>
          <w:rFonts w:ascii="Times New Roman" w:hAnsi="Times New Roman"/>
          <w:sz w:val="24"/>
          <w:szCs w:val="24"/>
        </w:rPr>
        <w:t>a</w:t>
      </w:r>
      <w:r w:rsidR="00537316" w:rsidRPr="005854AB">
        <w:rPr>
          <w:rFonts w:ascii="Times New Roman" w:hAnsi="Times New Roman"/>
          <w:sz w:val="24"/>
          <w:szCs w:val="24"/>
        </w:rPr>
        <w:t>dministrator</w:t>
      </w:r>
      <w:r w:rsidR="00652F49" w:rsidRPr="005854AB">
        <w:rPr>
          <w:rFonts w:ascii="Times New Roman" w:hAnsi="Times New Roman"/>
          <w:sz w:val="24"/>
          <w:szCs w:val="24"/>
        </w:rPr>
        <w:t>ė</w:t>
      </w:r>
      <w:r w:rsidR="00537316" w:rsidRPr="005854AB">
        <w:rPr>
          <w:rFonts w:ascii="Times New Roman" w:hAnsi="Times New Roman"/>
          <w:sz w:val="24"/>
          <w:szCs w:val="24"/>
        </w:rPr>
        <w:t>s solidari</w:t>
      </w:r>
      <w:r w:rsidR="00D45CA9" w:rsidRPr="005854AB">
        <w:rPr>
          <w:rFonts w:ascii="Times New Roman" w:hAnsi="Times New Roman"/>
          <w:sz w:val="24"/>
          <w:szCs w:val="24"/>
        </w:rPr>
        <w:t>oji</w:t>
      </w:r>
      <w:r w:rsidR="00537316" w:rsidRPr="005854AB">
        <w:rPr>
          <w:rFonts w:ascii="Times New Roman" w:hAnsi="Times New Roman"/>
          <w:sz w:val="24"/>
          <w:szCs w:val="24"/>
        </w:rPr>
        <w:t xml:space="preserve"> atsakomybė su </w:t>
      </w:r>
      <w:r w:rsidR="00652F49" w:rsidRPr="005854AB">
        <w:rPr>
          <w:rFonts w:ascii="Times New Roman" w:hAnsi="Times New Roman"/>
          <w:sz w:val="24"/>
          <w:szCs w:val="24"/>
        </w:rPr>
        <w:t>r</w:t>
      </w:r>
      <w:r w:rsidR="00537316" w:rsidRPr="005854AB">
        <w:rPr>
          <w:rFonts w:ascii="Times New Roman" w:hAnsi="Times New Roman"/>
          <w:sz w:val="24"/>
          <w:szCs w:val="24"/>
        </w:rPr>
        <w:t>angov</w:t>
      </w:r>
      <w:r w:rsidR="00652F49" w:rsidRPr="005854AB">
        <w:rPr>
          <w:rFonts w:ascii="Times New Roman" w:hAnsi="Times New Roman"/>
          <w:sz w:val="24"/>
          <w:szCs w:val="24"/>
        </w:rPr>
        <w:t>e</w:t>
      </w:r>
      <w:r w:rsidR="00537316" w:rsidRPr="005854AB">
        <w:rPr>
          <w:rFonts w:ascii="Times New Roman" w:hAnsi="Times New Roman"/>
          <w:sz w:val="24"/>
          <w:szCs w:val="24"/>
        </w:rPr>
        <w:t>, šalinant statybos darbų defektus</w:t>
      </w:r>
      <w:r w:rsidR="00D45CA9" w:rsidRPr="005854AB">
        <w:rPr>
          <w:rFonts w:ascii="Times New Roman" w:hAnsi="Times New Roman"/>
          <w:sz w:val="24"/>
          <w:szCs w:val="24"/>
        </w:rPr>
        <w:t>,</w:t>
      </w:r>
      <w:r w:rsidR="00537316" w:rsidRPr="005854AB">
        <w:rPr>
          <w:rFonts w:ascii="Times New Roman" w:hAnsi="Times New Roman"/>
          <w:sz w:val="24"/>
          <w:szCs w:val="24"/>
        </w:rPr>
        <w:t xml:space="preserve"> negalima. </w:t>
      </w:r>
      <w:r w:rsidR="00652F49" w:rsidRPr="005854AB">
        <w:rPr>
          <w:rFonts w:ascii="Times New Roman" w:hAnsi="Times New Roman"/>
          <w:sz w:val="24"/>
          <w:szCs w:val="24"/>
        </w:rPr>
        <w:t>N</w:t>
      </w:r>
      <w:r w:rsidR="00537316" w:rsidRPr="005854AB">
        <w:rPr>
          <w:rFonts w:ascii="Times New Roman" w:hAnsi="Times New Roman"/>
          <w:sz w:val="24"/>
          <w:szCs w:val="24"/>
        </w:rPr>
        <w:t>amo administrator</w:t>
      </w:r>
      <w:r w:rsidR="00652F49" w:rsidRPr="005854AB">
        <w:rPr>
          <w:rFonts w:ascii="Times New Roman" w:hAnsi="Times New Roman"/>
          <w:sz w:val="24"/>
          <w:szCs w:val="24"/>
        </w:rPr>
        <w:t>ė</w:t>
      </w:r>
      <w:r w:rsidR="00537316" w:rsidRPr="005854AB">
        <w:rPr>
          <w:rFonts w:ascii="Times New Roman" w:hAnsi="Times New Roman"/>
          <w:sz w:val="24"/>
          <w:szCs w:val="24"/>
        </w:rPr>
        <w:t xml:space="preserve"> tik įgyvendina daugiabučio namo butų ir kitų patalpų savininkų bendrosios dalinės nuosavybės objektų valdymą, veikdama kaip šių savininkų atstov</w:t>
      </w:r>
      <w:r w:rsidR="00652F49" w:rsidRPr="005854AB">
        <w:rPr>
          <w:rFonts w:ascii="Times New Roman" w:hAnsi="Times New Roman"/>
          <w:sz w:val="24"/>
          <w:szCs w:val="24"/>
        </w:rPr>
        <w:t>ė</w:t>
      </w:r>
      <w:r w:rsidR="00537316" w:rsidRPr="005854AB">
        <w:rPr>
          <w:rFonts w:ascii="Times New Roman" w:hAnsi="Times New Roman"/>
          <w:sz w:val="24"/>
          <w:szCs w:val="24"/>
        </w:rPr>
        <w:t>, tačiau neperima jų teisių ir pareigų, kylančių iš bendrojo naudojimo objektų valdymo</w:t>
      </w:r>
      <w:r w:rsidR="00652F49" w:rsidRPr="005854AB">
        <w:rPr>
          <w:rFonts w:ascii="Times New Roman" w:hAnsi="Times New Roman"/>
          <w:sz w:val="24"/>
          <w:szCs w:val="24"/>
        </w:rPr>
        <w:t>, jas</w:t>
      </w:r>
      <w:r w:rsidR="00537316" w:rsidRPr="005854AB">
        <w:rPr>
          <w:rFonts w:ascii="Times New Roman" w:hAnsi="Times New Roman"/>
          <w:sz w:val="24"/>
          <w:szCs w:val="24"/>
        </w:rPr>
        <w:t xml:space="preserve"> įgyja ir vykdo namo butų ir kitų patalpų savininkai. Nagrinėjamos civilinės bylos dalykas išimtinai susijęs su solidarios</w:t>
      </w:r>
      <w:r w:rsidR="00D45CA9" w:rsidRPr="005854AB">
        <w:rPr>
          <w:rFonts w:ascii="Times New Roman" w:hAnsi="Times New Roman"/>
          <w:sz w:val="24"/>
          <w:szCs w:val="24"/>
        </w:rPr>
        <w:t>ios</w:t>
      </w:r>
      <w:r w:rsidR="00537316" w:rsidRPr="005854AB">
        <w:rPr>
          <w:rFonts w:ascii="Times New Roman" w:hAnsi="Times New Roman"/>
          <w:sz w:val="24"/>
          <w:szCs w:val="24"/>
        </w:rPr>
        <w:t xml:space="preserve"> atsakomybės taikymu namo administrator</w:t>
      </w:r>
      <w:r w:rsidR="00652F49" w:rsidRPr="005854AB">
        <w:rPr>
          <w:rFonts w:ascii="Times New Roman" w:hAnsi="Times New Roman"/>
          <w:sz w:val="24"/>
          <w:szCs w:val="24"/>
        </w:rPr>
        <w:t>ei</w:t>
      </w:r>
      <w:r w:rsidR="00537316" w:rsidRPr="005854AB">
        <w:rPr>
          <w:rFonts w:ascii="Times New Roman" w:hAnsi="Times New Roman"/>
          <w:sz w:val="24"/>
          <w:szCs w:val="24"/>
        </w:rPr>
        <w:t xml:space="preserve"> ir rangov</w:t>
      </w:r>
      <w:r w:rsidR="00652F49" w:rsidRPr="005854AB">
        <w:rPr>
          <w:rFonts w:ascii="Times New Roman" w:hAnsi="Times New Roman"/>
          <w:sz w:val="24"/>
          <w:szCs w:val="24"/>
        </w:rPr>
        <w:t>ei</w:t>
      </w:r>
      <w:r w:rsidR="00537316" w:rsidRPr="005854AB">
        <w:rPr>
          <w:rFonts w:ascii="Times New Roman" w:hAnsi="Times New Roman"/>
          <w:sz w:val="24"/>
          <w:szCs w:val="24"/>
        </w:rPr>
        <w:t xml:space="preserve"> už statybos metu padarytų defektų ir trūkumų šalinimą, tačiau </w:t>
      </w:r>
      <w:r w:rsidR="00A957CE" w:rsidRPr="005854AB">
        <w:rPr>
          <w:rFonts w:ascii="Times New Roman" w:hAnsi="Times New Roman"/>
          <w:sz w:val="24"/>
          <w:szCs w:val="24"/>
        </w:rPr>
        <w:t xml:space="preserve">tai </w:t>
      </w:r>
      <w:r w:rsidR="00133CF7" w:rsidRPr="005854AB">
        <w:rPr>
          <w:rFonts w:ascii="Times New Roman" w:hAnsi="Times New Roman"/>
          <w:sz w:val="24"/>
          <w:szCs w:val="24"/>
        </w:rPr>
        <w:t xml:space="preserve">ne </w:t>
      </w:r>
      <w:r w:rsidR="00537316" w:rsidRPr="005854AB">
        <w:rPr>
          <w:rFonts w:ascii="Times New Roman" w:hAnsi="Times New Roman"/>
          <w:sz w:val="24"/>
          <w:szCs w:val="24"/>
        </w:rPr>
        <w:t>namo administrator</w:t>
      </w:r>
      <w:r w:rsidR="00652F49" w:rsidRPr="005854AB">
        <w:rPr>
          <w:rFonts w:ascii="Times New Roman" w:hAnsi="Times New Roman"/>
          <w:sz w:val="24"/>
          <w:szCs w:val="24"/>
        </w:rPr>
        <w:t>ė</w:t>
      </w:r>
      <w:r w:rsidR="00537316" w:rsidRPr="005854AB">
        <w:rPr>
          <w:rFonts w:ascii="Times New Roman" w:hAnsi="Times New Roman"/>
          <w:sz w:val="24"/>
          <w:szCs w:val="24"/>
        </w:rPr>
        <w:t>s pareigos, jų apimtis ir nevykdymo pasekmės, kaip tai nepagrįstai išplėsdamas bylos dalyką, formu</w:t>
      </w:r>
      <w:r w:rsidR="00133CF7" w:rsidRPr="005854AB">
        <w:rPr>
          <w:rFonts w:ascii="Times New Roman" w:hAnsi="Times New Roman"/>
          <w:sz w:val="24"/>
          <w:szCs w:val="24"/>
        </w:rPr>
        <w:t>lu</w:t>
      </w:r>
      <w:r w:rsidR="00537316" w:rsidRPr="005854AB">
        <w:rPr>
          <w:rFonts w:ascii="Times New Roman" w:hAnsi="Times New Roman"/>
          <w:sz w:val="24"/>
          <w:szCs w:val="24"/>
        </w:rPr>
        <w:t xml:space="preserve">oja </w:t>
      </w:r>
      <w:r w:rsidR="00652F49" w:rsidRPr="005854AB">
        <w:rPr>
          <w:rFonts w:ascii="Times New Roman" w:hAnsi="Times New Roman"/>
          <w:sz w:val="24"/>
          <w:szCs w:val="24"/>
        </w:rPr>
        <w:t>i</w:t>
      </w:r>
      <w:r w:rsidR="00537316" w:rsidRPr="005854AB">
        <w:rPr>
          <w:rFonts w:ascii="Times New Roman" w:hAnsi="Times New Roman"/>
          <w:sz w:val="24"/>
          <w:szCs w:val="24"/>
        </w:rPr>
        <w:t xml:space="preserve">eškovas. </w:t>
      </w:r>
      <w:r w:rsidR="00652F49" w:rsidRPr="005854AB">
        <w:rPr>
          <w:rFonts w:ascii="Times New Roman" w:hAnsi="Times New Roman"/>
          <w:sz w:val="24"/>
          <w:szCs w:val="24"/>
        </w:rPr>
        <w:t>Š</w:t>
      </w:r>
      <w:r w:rsidR="00537316" w:rsidRPr="005854AB">
        <w:rPr>
          <w:rFonts w:ascii="Times New Roman" w:hAnsi="Times New Roman"/>
          <w:sz w:val="24"/>
          <w:szCs w:val="24"/>
        </w:rPr>
        <w:t xml:space="preserve">ioje byloje turi būti vertinamas </w:t>
      </w:r>
      <w:r w:rsidR="00652F49" w:rsidRPr="005854AB">
        <w:rPr>
          <w:rFonts w:ascii="Times New Roman" w:hAnsi="Times New Roman"/>
          <w:sz w:val="24"/>
          <w:szCs w:val="24"/>
        </w:rPr>
        <w:t>i</w:t>
      </w:r>
      <w:r w:rsidR="00537316" w:rsidRPr="005854AB">
        <w:rPr>
          <w:rFonts w:ascii="Times New Roman" w:hAnsi="Times New Roman"/>
          <w:sz w:val="24"/>
          <w:szCs w:val="24"/>
        </w:rPr>
        <w:t xml:space="preserve">eškovo reikalavimo pagrįstumas tik </w:t>
      </w:r>
      <w:r w:rsidR="004D2DA3" w:rsidRPr="005854AB">
        <w:rPr>
          <w:rFonts w:ascii="Times New Roman" w:hAnsi="Times New Roman"/>
          <w:sz w:val="24"/>
          <w:szCs w:val="24"/>
        </w:rPr>
        <w:t xml:space="preserve">pagal </w:t>
      </w:r>
      <w:r w:rsidR="00537316" w:rsidRPr="005854AB">
        <w:rPr>
          <w:rFonts w:ascii="Times New Roman" w:hAnsi="Times New Roman"/>
          <w:sz w:val="24"/>
          <w:szCs w:val="24"/>
        </w:rPr>
        <w:t>administravimo, bet ne rangos teisinius santykius reglamentuojanči</w:t>
      </w:r>
      <w:r w:rsidR="004D2DA3" w:rsidRPr="005854AB">
        <w:rPr>
          <w:rFonts w:ascii="Times New Roman" w:hAnsi="Times New Roman"/>
          <w:sz w:val="24"/>
          <w:szCs w:val="24"/>
        </w:rPr>
        <w:t>as</w:t>
      </w:r>
      <w:r w:rsidR="00537316" w:rsidRPr="005854AB">
        <w:rPr>
          <w:rFonts w:ascii="Times New Roman" w:hAnsi="Times New Roman"/>
          <w:sz w:val="24"/>
          <w:szCs w:val="24"/>
        </w:rPr>
        <w:t xml:space="preserve"> norm</w:t>
      </w:r>
      <w:r w:rsidR="004D2DA3" w:rsidRPr="005854AB">
        <w:rPr>
          <w:rFonts w:ascii="Times New Roman" w:hAnsi="Times New Roman"/>
          <w:sz w:val="24"/>
          <w:szCs w:val="24"/>
        </w:rPr>
        <w:t>as</w:t>
      </w:r>
      <w:r w:rsidR="00537316" w:rsidRPr="005854AB">
        <w:rPr>
          <w:rFonts w:ascii="Times New Roman" w:hAnsi="Times New Roman"/>
          <w:sz w:val="24"/>
          <w:szCs w:val="24"/>
        </w:rPr>
        <w:t>.</w:t>
      </w:r>
    </w:p>
    <w:p w14:paraId="2DAA7514" w14:textId="3CC61A5A" w:rsidR="00537316" w:rsidRPr="005854AB" w:rsidRDefault="00652F49" w:rsidP="00C80CDC">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K</w:t>
      </w:r>
      <w:r w:rsidR="00537316" w:rsidRPr="005854AB">
        <w:rPr>
          <w:rFonts w:ascii="Times New Roman" w:hAnsi="Times New Roman"/>
          <w:sz w:val="24"/>
          <w:szCs w:val="24"/>
        </w:rPr>
        <w:t>asacini</w:t>
      </w:r>
      <w:r w:rsidRPr="005854AB">
        <w:rPr>
          <w:rFonts w:ascii="Times New Roman" w:hAnsi="Times New Roman"/>
          <w:sz w:val="24"/>
          <w:szCs w:val="24"/>
        </w:rPr>
        <w:t>o</w:t>
      </w:r>
      <w:r w:rsidR="00537316" w:rsidRPr="005854AB">
        <w:rPr>
          <w:rFonts w:ascii="Times New Roman" w:hAnsi="Times New Roman"/>
          <w:sz w:val="24"/>
          <w:szCs w:val="24"/>
        </w:rPr>
        <w:t xml:space="preserve"> skund</w:t>
      </w:r>
      <w:r w:rsidRPr="005854AB">
        <w:rPr>
          <w:rFonts w:ascii="Times New Roman" w:hAnsi="Times New Roman"/>
          <w:sz w:val="24"/>
          <w:szCs w:val="24"/>
        </w:rPr>
        <w:t xml:space="preserve">o </w:t>
      </w:r>
      <w:r w:rsidR="00537316" w:rsidRPr="005854AB">
        <w:rPr>
          <w:rFonts w:ascii="Times New Roman" w:hAnsi="Times New Roman"/>
          <w:sz w:val="24"/>
          <w:szCs w:val="24"/>
        </w:rPr>
        <w:t>argument</w:t>
      </w:r>
      <w:r w:rsidRPr="005854AB">
        <w:rPr>
          <w:rFonts w:ascii="Times New Roman" w:hAnsi="Times New Roman"/>
          <w:sz w:val="24"/>
          <w:szCs w:val="24"/>
        </w:rPr>
        <w:t>ai</w:t>
      </w:r>
      <w:r w:rsidR="00537316" w:rsidRPr="005854AB">
        <w:rPr>
          <w:rFonts w:ascii="Times New Roman" w:hAnsi="Times New Roman"/>
          <w:sz w:val="24"/>
          <w:szCs w:val="24"/>
        </w:rPr>
        <w:t xml:space="preserve">, kad </w:t>
      </w:r>
      <w:r w:rsidRPr="005854AB">
        <w:rPr>
          <w:rFonts w:ascii="Times New Roman" w:hAnsi="Times New Roman"/>
          <w:sz w:val="24"/>
          <w:szCs w:val="24"/>
        </w:rPr>
        <w:t>bylą nagrinėję</w:t>
      </w:r>
      <w:r w:rsidR="00537316" w:rsidRPr="005854AB">
        <w:rPr>
          <w:rFonts w:ascii="Times New Roman" w:hAnsi="Times New Roman"/>
          <w:sz w:val="24"/>
          <w:szCs w:val="24"/>
        </w:rPr>
        <w:t xml:space="preserve"> teismai nepagrįstai </w:t>
      </w:r>
      <w:r w:rsidR="00D45CA9" w:rsidRPr="005854AB">
        <w:rPr>
          <w:rFonts w:ascii="Times New Roman" w:hAnsi="Times New Roman"/>
          <w:sz w:val="24"/>
          <w:szCs w:val="24"/>
        </w:rPr>
        <w:t>nu</w:t>
      </w:r>
      <w:r w:rsidR="00537316" w:rsidRPr="005854AB">
        <w:rPr>
          <w:rFonts w:ascii="Times New Roman" w:hAnsi="Times New Roman"/>
          <w:sz w:val="24"/>
          <w:szCs w:val="24"/>
        </w:rPr>
        <w:t xml:space="preserve">sprendė, </w:t>
      </w:r>
      <w:r w:rsidRPr="005854AB">
        <w:rPr>
          <w:rFonts w:ascii="Times New Roman" w:hAnsi="Times New Roman"/>
          <w:sz w:val="24"/>
          <w:szCs w:val="24"/>
        </w:rPr>
        <w:t>jog namo administratorė</w:t>
      </w:r>
      <w:r w:rsidR="002C2122" w:rsidRPr="005854AB">
        <w:rPr>
          <w:rFonts w:ascii="Times New Roman" w:hAnsi="Times New Roman"/>
          <w:sz w:val="24"/>
          <w:szCs w:val="24"/>
        </w:rPr>
        <w:t xml:space="preserve"> </w:t>
      </w:r>
      <w:r w:rsidR="00537316" w:rsidRPr="005854AB">
        <w:rPr>
          <w:rFonts w:ascii="Times New Roman" w:hAnsi="Times New Roman"/>
          <w:sz w:val="24"/>
          <w:szCs w:val="24"/>
        </w:rPr>
        <w:t>tinkamai vykdė savo pareigas ginčo laikotarpiu, nepagrįsti ir prieštarauja pirmosios instancijos teisme nustatytų ir apeliacinės instancijos teism</w:t>
      </w:r>
      <w:r w:rsidR="002C2122" w:rsidRPr="005854AB">
        <w:rPr>
          <w:rFonts w:ascii="Times New Roman" w:hAnsi="Times New Roman"/>
          <w:sz w:val="24"/>
          <w:szCs w:val="24"/>
        </w:rPr>
        <w:t>o</w:t>
      </w:r>
      <w:r w:rsidR="00537316" w:rsidRPr="005854AB">
        <w:rPr>
          <w:rFonts w:ascii="Times New Roman" w:hAnsi="Times New Roman"/>
          <w:sz w:val="24"/>
          <w:szCs w:val="24"/>
        </w:rPr>
        <w:t xml:space="preserve"> patikrintų faktinių aplinkybių visumai, </w:t>
      </w:r>
      <w:r w:rsidR="002C2122" w:rsidRPr="005854AB">
        <w:rPr>
          <w:rFonts w:ascii="Times New Roman" w:hAnsi="Times New Roman"/>
          <w:sz w:val="24"/>
          <w:szCs w:val="24"/>
        </w:rPr>
        <w:t>i</w:t>
      </w:r>
      <w:r w:rsidR="00537316" w:rsidRPr="005854AB">
        <w:rPr>
          <w:rFonts w:ascii="Times New Roman" w:hAnsi="Times New Roman"/>
          <w:sz w:val="24"/>
          <w:szCs w:val="24"/>
        </w:rPr>
        <w:t xml:space="preserve">eškovo dėstomiems argumentams, galiojančiam teisiniam reglamentavimui bei ginčui aktualiai šiuo klausimu suformuotai teismų praktikai. </w:t>
      </w:r>
      <w:r w:rsidR="002C2122" w:rsidRPr="005854AB">
        <w:rPr>
          <w:rFonts w:ascii="Times New Roman" w:hAnsi="Times New Roman"/>
          <w:sz w:val="24"/>
          <w:szCs w:val="24"/>
        </w:rPr>
        <w:t xml:space="preserve">Namo administratorė </w:t>
      </w:r>
      <w:r w:rsidR="00537316" w:rsidRPr="005854AB">
        <w:rPr>
          <w:rFonts w:ascii="Times New Roman" w:hAnsi="Times New Roman"/>
          <w:sz w:val="24"/>
          <w:szCs w:val="24"/>
        </w:rPr>
        <w:t xml:space="preserve">reagavo į </w:t>
      </w:r>
      <w:r w:rsidR="002C2122" w:rsidRPr="005854AB">
        <w:rPr>
          <w:rFonts w:ascii="Times New Roman" w:hAnsi="Times New Roman"/>
          <w:sz w:val="24"/>
          <w:szCs w:val="24"/>
        </w:rPr>
        <w:t>i</w:t>
      </w:r>
      <w:r w:rsidR="00537316" w:rsidRPr="005854AB">
        <w:rPr>
          <w:rFonts w:ascii="Times New Roman" w:hAnsi="Times New Roman"/>
          <w:sz w:val="24"/>
          <w:szCs w:val="24"/>
        </w:rPr>
        <w:t xml:space="preserve">eškovo keliamus reikalavimus ir pretenzijas, </w:t>
      </w:r>
      <w:r w:rsidR="00A957CE" w:rsidRPr="005854AB">
        <w:rPr>
          <w:rFonts w:ascii="Times New Roman" w:hAnsi="Times New Roman"/>
          <w:sz w:val="24"/>
          <w:szCs w:val="24"/>
        </w:rPr>
        <w:t>bendravo</w:t>
      </w:r>
      <w:r w:rsidR="00537316" w:rsidRPr="005854AB">
        <w:rPr>
          <w:rFonts w:ascii="Times New Roman" w:hAnsi="Times New Roman"/>
          <w:sz w:val="24"/>
          <w:szCs w:val="24"/>
        </w:rPr>
        <w:t xml:space="preserve"> su </w:t>
      </w:r>
      <w:r w:rsidR="002C2122" w:rsidRPr="005854AB">
        <w:rPr>
          <w:rFonts w:ascii="Times New Roman" w:hAnsi="Times New Roman"/>
          <w:sz w:val="24"/>
          <w:szCs w:val="24"/>
        </w:rPr>
        <w:t>r</w:t>
      </w:r>
      <w:r w:rsidR="00537316" w:rsidRPr="005854AB">
        <w:rPr>
          <w:rFonts w:ascii="Times New Roman" w:hAnsi="Times New Roman"/>
          <w:sz w:val="24"/>
          <w:szCs w:val="24"/>
        </w:rPr>
        <w:t>angov</w:t>
      </w:r>
      <w:r w:rsidR="002C2122" w:rsidRPr="005854AB">
        <w:rPr>
          <w:rFonts w:ascii="Times New Roman" w:hAnsi="Times New Roman"/>
          <w:sz w:val="24"/>
          <w:szCs w:val="24"/>
        </w:rPr>
        <w:t>e</w:t>
      </w:r>
      <w:r w:rsidR="00537316" w:rsidRPr="005854AB">
        <w:rPr>
          <w:rFonts w:ascii="Times New Roman" w:hAnsi="Times New Roman"/>
          <w:sz w:val="24"/>
          <w:szCs w:val="24"/>
        </w:rPr>
        <w:t xml:space="preserve"> dėl statybos darbų defektų ir trūkumų pašalinimo, organizavo daugiabučio namo apžiūras dalyvaujant visoms suinteresuotoms šalims, </w:t>
      </w:r>
      <w:r w:rsidR="002C2122" w:rsidRPr="005854AB">
        <w:rPr>
          <w:rFonts w:ascii="Times New Roman" w:hAnsi="Times New Roman"/>
          <w:sz w:val="24"/>
          <w:szCs w:val="24"/>
        </w:rPr>
        <w:t>taip</w:t>
      </w:r>
      <w:r w:rsidR="00537316" w:rsidRPr="005854AB">
        <w:rPr>
          <w:rFonts w:ascii="Times New Roman" w:hAnsi="Times New Roman"/>
          <w:sz w:val="24"/>
          <w:szCs w:val="24"/>
        </w:rPr>
        <w:t xml:space="preserve"> siekdama kuo greičiau ir sklandžiau išspręsti tarp šalių kilusį ginčą ir problemas dėl daugiabučio namo atnaujinimo (modernizavimo) metu atliktų remonto darbų tinkamumo bei kokybės. Šią aplinkybę neginčijamai patvirtina byloje esančių rašytinių įrodymų visuma</w:t>
      </w:r>
      <w:r w:rsidR="002C2122" w:rsidRPr="005854AB">
        <w:rPr>
          <w:rFonts w:ascii="Times New Roman" w:hAnsi="Times New Roman"/>
          <w:sz w:val="24"/>
          <w:szCs w:val="24"/>
        </w:rPr>
        <w:t>. N</w:t>
      </w:r>
      <w:r w:rsidR="00537316" w:rsidRPr="005854AB">
        <w:rPr>
          <w:rFonts w:ascii="Times New Roman" w:hAnsi="Times New Roman"/>
          <w:sz w:val="24"/>
          <w:szCs w:val="24"/>
        </w:rPr>
        <w:t>uo 2022</w:t>
      </w:r>
      <w:r w:rsidR="002C2122" w:rsidRPr="005854AB">
        <w:rPr>
          <w:rFonts w:ascii="Times New Roman" w:hAnsi="Times New Roman"/>
          <w:sz w:val="24"/>
          <w:szCs w:val="24"/>
        </w:rPr>
        <w:t xml:space="preserve"> m. rugpjūčio </w:t>
      </w:r>
      <w:r w:rsidR="00537316" w:rsidRPr="005854AB">
        <w:rPr>
          <w:rFonts w:ascii="Times New Roman" w:hAnsi="Times New Roman"/>
          <w:sz w:val="24"/>
          <w:szCs w:val="24"/>
        </w:rPr>
        <w:t>22</w:t>
      </w:r>
      <w:r w:rsidR="002C2122" w:rsidRPr="005854AB">
        <w:rPr>
          <w:rFonts w:ascii="Times New Roman" w:hAnsi="Times New Roman"/>
          <w:sz w:val="24"/>
          <w:szCs w:val="24"/>
        </w:rPr>
        <w:t> d.</w:t>
      </w:r>
      <w:r w:rsidR="00537316" w:rsidRPr="005854AB">
        <w:rPr>
          <w:rFonts w:ascii="Times New Roman" w:hAnsi="Times New Roman"/>
          <w:sz w:val="24"/>
          <w:szCs w:val="24"/>
        </w:rPr>
        <w:t xml:space="preserve"> iki ieškinio gavimo dienos</w:t>
      </w:r>
      <w:r w:rsidR="002C2122" w:rsidRPr="005854AB">
        <w:rPr>
          <w:rFonts w:ascii="Times New Roman" w:hAnsi="Times New Roman"/>
          <w:sz w:val="24"/>
          <w:szCs w:val="24"/>
        </w:rPr>
        <w:t xml:space="preserve"> i</w:t>
      </w:r>
      <w:r w:rsidR="00537316" w:rsidRPr="005854AB">
        <w:rPr>
          <w:rFonts w:ascii="Times New Roman" w:hAnsi="Times New Roman"/>
          <w:sz w:val="24"/>
          <w:szCs w:val="24"/>
        </w:rPr>
        <w:t xml:space="preserve">eškovas niekada </w:t>
      </w:r>
      <w:r w:rsidR="002C2122" w:rsidRPr="005854AB">
        <w:rPr>
          <w:rFonts w:ascii="Times New Roman" w:hAnsi="Times New Roman"/>
          <w:sz w:val="24"/>
          <w:szCs w:val="24"/>
        </w:rPr>
        <w:t>namo a</w:t>
      </w:r>
      <w:r w:rsidR="00537316" w:rsidRPr="005854AB">
        <w:rPr>
          <w:rFonts w:ascii="Times New Roman" w:hAnsi="Times New Roman"/>
          <w:sz w:val="24"/>
          <w:szCs w:val="24"/>
        </w:rPr>
        <w:t>dministrator</w:t>
      </w:r>
      <w:r w:rsidR="002C2122" w:rsidRPr="005854AB">
        <w:rPr>
          <w:rFonts w:ascii="Times New Roman" w:hAnsi="Times New Roman"/>
          <w:sz w:val="24"/>
          <w:szCs w:val="24"/>
        </w:rPr>
        <w:t>ė</w:t>
      </w:r>
      <w:r w:rsidR="00537316" w:rsidRPr="005854AB">
        <w:rPr>
          <w:rFonts w:ascii="Times New Roman" w:hAnsi="Times New Roman"/>
          <w:sz w:val="24"/>
          <w:szCs w:val="24"/>
        </w:rPr>
        <w:t xml:space="preserve">s neinformavo, kad statybos darbų defektai ar trūkumai nėra pašalinti. Akivaizdu, kad </w:t>
      </w:r>
      <w:r w:rsidR="002C2122" w:rsidRPr="005854AB">
        <w:rPr>
          <w:rFonts w:ascii="Times New Roman" w:hAnsi="Times New Roman"/>
          <w:sz w:val="24"/>
          <w:szCs w:val="24"/>
        </w:rPr>
        <w:t xml:space="preserve">namo administratorė nėra ir negali būti atsakinga </w:t>
      </w:r>
      <w:r w:rsidR="00537316" w:rsidRPr="005854AB">
        <w:rPr>
          <w:rFonts w:ascii="Times New Roman" w:hAnsi="Times New Roman"/>
          <w:sz w:val="24"/>
          <w:szCs w:val="24"/>
        </w:rPr>
        <w:t>už tai, jog šalys (</w:t>
      </w:r>
      <w:r w:rsidR="002C2122" w:rsidRPr="005854AB">
        <w:rPr>
          <w:rFonts w:ascii="Times New Roman" w:hAnsi="Times New Roman"/>
          <w:sz w:val="24"/>
          <w:szCs w:val="24"/>
        </w:rPr>
        <w:t>i</w:t>
      </w:r>
      <w:r w:rsidR="00537316" w:rsidRPr="005854AB">
        <w:rPr>
          <w:rFonts w:ascii="Times New Roman" w:hAnsi="Times New Roman"/>
          <w:sz w:val="24"/>
          <w:szCs w:val="24"/>
        </w:rPr>
        <w:t xml:space="preserve">eškovas ir </w:t>
      </w:r>
      <w:r w:rsidR="002C2122" w:rsidRPr="005854AB">
        <w:rPr>
          <w:rFonts w:ascii="Times New Roman" w:hAnsi="Times New Roman"/>
          <w:sz w:val="24"/>
          <w:szCs w:val="24"/>
        </w:rPr>
        <w:t>rangovė</w:t>
      </w:r>
      <w:r w:rsidR="00537316" w:rsidRPr="005854AB">
        <w:rPr>
          <w:rFonts w:ascii="Times New Roman" w:hAnsi="Times New Roman"/>
          <w:sz w:val="24"/>
          <w:szCs w:val="24"/>
        </w:rPr>
        <w:t xml:space="preserve">) tarpusavyje </w:t>
      </w:r>
      <w:r w:rsidR="002C2122" w:rsidRPr="005854AB">
        <w:rPr>
          <w:rFonts w:ascii="Times New Roman" w:hAnsi="Times New Roman"/>
          <w:sz w:val="24"/>
          <w:szCs w:val="24"/>
        </w:rPr>
        <w:t>ne</w:t>
      </w:r>
      <w:r w:rsidR="00DB4FE6" w:rsidRPr="005854AB">
        <w:rPr>
          <w:rFonts w:ascii="Times New Roman" w:hAnsi="Times New Roman"/>
          <w:sz w:val="24"/>
          <w:szCs w:val="24"/>
        </w:rPr>
        <w:t>susitarė dėl</w:t>
      </w:r>
      <w:r w:rsidR="002C2122" w:rsidRPr="005854AB">
        <w:rPr>
          <w:rFonts w:ascii="Times New Roman" w:hAnsi="Times New Roman"/>
          <w:sz w:val="24"/>
          <w:szCs w:val="24"/>
        </w:rPr>
        <w:t xml:space="preserve"> </w:t>
      </w:r>
      <w:r w:rsidR="00537316" w:rsidRPr="005854AB">
        <w:rPr>
          <w:rFonts w:ascii="Times New Roman" w:hAnsi="Times New Roman"/>
          <w:sz w:val="24"/>
          <w:szCs w:val="24"/>
        </w:rPr>
        <w:t>visų klausimų, be to</w:t>
      </w:r>
      <w:r w:rsidR="002C2122" w:rsidRPr="005854AB">
        <w:rPr>
          <w:rFonts w:ascii="Times New Roman" w:hAnsi="Times New Roman"/>
          <w:sz w:val="24"/>
          <w:szCs w:val="24"/>
        </w:rPr>
        <w:t>, namo administratorė</w:t>
      </w:r>
      <w:r w:rsidR="00537316" w:rsidRPr="005854AB">
        <w:rPr>
          <w:rFonts w:ascii="Times New Roman" w:hAnsi="Times New Roman"/>
          <w:sz w:val="24"/>
          <w:szCs w:val="24"/>
        </w:rPr>
        <w:t xml:space="preserve"> negali būti atsakinga ir už patį </w:t>
      </w:r>
      <w:r w:rsidR="002C2122" w:rsidRPr="005854AB">
        <w:rPr>
          <w:rFonts w:ascii="Times New Roman" w:hAnsi="Times New Roman"/>
          <w:sz w:val="24"/>
          <w:szCs w:val="24"/>
        </w:rPr>
        <w:t>i</w:t>
      </w:r>
      <w:r w:rsidR="00537316" w:rsidRPr="005854AB">
        <w:rPr>
          <w:rFonts w:ascii="Times New Roman" w:hAnsi="Times New Roman"/>
          <w:sz w:val="24"/>
          <w:szCs w:val="24"/>
        </w:rPr>
        <w:t xml:space="preserve">eškovą, kad šis neinformavo apie tai, </w:t>
      </w:r>
      <w:r w:rsidR="002C2122" w:rsidRPr="005854AB">
        <w:rPr>
          <w:rFonts w:ascii="Times New Roman" w:hAnsi="Times New Roman"/>
          <w:sz w:val="24"/>
          <w:szCs w:val="24"/>
        </w:rPr>
        <w:t>jog</w:t>
      </w:r>
      <w:r w:rsidR="00537316" w:rsidRPr="005854AB">
        <w:rPr>
          <w:rFonts w:ascii="Times New Roman" w:hAnsi="Times New Roman"/>
          <w:sz w:val="24"/>
          <w:szCs w:val="24"/>
        </w:rPr>
        <w:t xml:space="preserve"> nėra ištaisyti statybos defektai (trūkumai), dėl </w:t>
      </w:r>
      <w:r w:rsidR="002C2122" w:rsidRPr="005854AB">
        <w:rPr>
          <w:rFonts w:ascii="Times New Roman" w:hAnsi="Times New Roman"/>
          <w:sz w:val="24"/>
          <w:szCs w:val="24"/>
        </w:rPr>
        <w:t>t</w:t>
      </w:r>
      <w:r w:rsidR="00537316" w:rsidRPr="005854AB">
        <w:rPr>
          <w:rFonts w:ascii="Times New Roman" w:hAnsi="Times New Roman"/>
          <w:sz w:val="24"/>
          <w:szCs w:val="24"/>
        </w:rPr>
        <w:t xml:space="preserve">o negali būti laikoma, kad </w:t>
      </w:r>
      <w:r w:rsidR="002C2122" w:rsidRPr="005854AB">
        <w:rPr>
          <w:rFonts w:ascii="Times New Roman" w:hAnsi="Times New Roman"/>
          <w:sz w:val="24"/>
          <w:szCs w:val="24"/>
        </w:rPr>
        <w:t xml:space="preserve">namo administratorė </w:t>
      </w:r>
      <w:r w:rsidR="00537316" w:rsidRPr="005854AB">
        <w:rPr>
          <w:rFonts w:ascii="Times New Roman" w:hAnsi="Times New Roman"/>
          <w:sz w:val="24"/>
          <w:szCs w:val="24"/>
        </w:rPr>
        <w:t xml:space="preserve">atliko neteisėtus veiksmus ir neveikė </w:t>
      </w:r>
      <w:r w:rsidR="002C2122" w:rsidRPr="005854AB">
        <w:rPr>
          <w:rFonts w:ascii="Times New Roman" w:hAnsi="Times New Roman"/>
          <w:sz w:val="24"/>
          <w:szCs w:val="24"/>
        </w:rPr>
        <w:t>i</w:t>
      </w:r>
      <w:r w:rsidR="00537316" w:rsidRPr="005854AB">
        <w:rPr>
          <w:rFonts w:ascii="Times New Roman" w:hAnsi="Times New Roman"/>
          <w:sz w:val="24"/>
          <w:szCs w:val="24"/>
        </w:rPr>
        <w:t>eškovo interesais.</w:t>
      </w:r>
      <w:r w:rsidR="002C2122" w:rsidRPr="005854AB">
        <w:rPr>
          <w:rFonts w:ascii="Times New Roman" w:hAnsi="Times New Roman"/>
          <w:sz w:val="24"/>
          <w:szCs w:val="24"/>
        </w:rPr>
        <w:t xml:space="preserve"> B</w:t>
      </w:r>
      <w:r w:rsidR="00537316" w:rsidRPr="005854AB">
        <w:rPr>
          <w:rFonts w:ascii="Times New Roman" w:hAnsi="Times New Roman"/>
          <w:sz w:val="24"/>
          <w:szCs w:val="24"/>
        </w:rPr>
        <w:t xml:space="preserve">yloje esantys duomenys patvirtina, kad būtent pats </w:t>
      </w:r>
      <w:r w:rsidR="002C2122" w:rsidRPr="005854AB">
        <w:rPr>
          <w:rFonts w:ascii="Times New Roman" w:hAnsi="Times New Roman"/>
          <w:sz w:val="24"/>
          <w:szCs w:val="24"/>
        </w:rPr>
        <w:t>i</w:t>
      </w:r>
      <w:r w:rsidR="00537316" w:rsidRPr="005854AB">
        <w:rPr>
          <w:rFonts w:ascii="Times New Roman" w:hAnsi="Times New Roman"/>
          <w:sz w:val="24"/>
          <w:szCs w:val="24"/>
        </w:rPr>
        <w:t xml:space="preserve">eškovas viso ginčo metu veikė </w:t>
      </w:r>
      <w:r w:rsidR="004D2DA3" w:rsidRPr="005854AB">
        <w:rPr>
          <w:rFonts w:ascii="Times New Roman" w:hAnsi="Times New Roman"/>
          <w:sz w:val="24"/>
          <w:szCs w:val="24"/>
        </w:rPr>
        <w:t>labai</w:t>
      </w:r>
      <w:r w:rsidR="00537316" w:rsidRPr="005854AB">
        <w:rPr>
          <w:rFonts w:ascii="Times New Roman" w:hAnsi="Times New Roman"/>
          <w:sz w:val="24"/>
          <w:szCs w:val="24"/>
        </w:rPr>
        <w:t xml:space="preserve"> principingai, nesiekė bendradarbiauti siek</w:t>
      </w:r>
      <w:r w:rsidR="004D2DA3" w:rsidRPr="005854AB">
        <w:rPr>
          <w:rFonts w:ascii="Times New Roman" w:hAnsi="Times New Roman"/>
          <w:sz w:val="24"/>
          <w:szCs w:val="24"/>
        </w:rPr>
        <w:t>damas</w:t>
      </w:r>
      <w:r w:rsidR="00537316" w:rsidRPr="005854AB">
        <w:rPr>
          <w:rFonts w:ascii="Times New Roman" w:hAnsi="Times New Roman"/>
          <w:sz w:val="24"/>
          <w:szCs w:val="24"/>
        </w:rPr>
        <w:t xml:space="preserve"> sklandesnio ginčo ir statybos darbų trūkumų pašalinimo, </w:t>
      </w:r>
      <w:r w:rsidR="002C2122" w:rsidRPr="005854AB">
        <w:rPr>
          <w:rFonts w:ascii="Times New Roman" w:hAnsi="Times New Roman"/>
          <w:sz w:val="24"/>
          <w:szCs w:val="24"/>
        </w:rPr>
        <w:t>tai</w:t>
      </w:r>
      <w:r w:rsidR="00537316" w:rsidRPr="005854AB">
        <w:rPr>
          <w:rFonts w:ascii="Times New Roman" w:hAnsi="Times New Roman"/>
          <w:sz w:val="24"/>
          <w:szCs w:val="24"/>
        </w:rPr>
        <w:t xml:space="preserve"> turėjo reikšmės tam, kad ieškinio teikimo teismui dieną atitinkami statybos darbų trūkumai nebuvo pašalinti. </w:t>
      </w:r>
    </w:p>
    <w:p w14:paraId="5090CFDC" w14:textId="18834E66" w:rsidR="00466BF6" w:rsidRPr="005854AB" w:rsidRDefault="00146476" w:rsidP="0094641D">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5854AB">
        <w:rPr>
          <w:rFonts w:ascii="Times New Roman" w:hAnsi="Times New Roman"/>
          <w:sz w:val="24"/>
          <w:szCs w:val="24"/>
        </w:rPr>
        <w:t xml:space="preserve">Ieškovas ne tik principingai, </w:t>
      </w:r>
      <w:r w:rsidR="004D2DA3" w:rsidRPr="005854AB">
        <w:rPr>
          <w:rFonts w:ascii="Times New Roman" w:hAnsi="Times New Roman"/>
          <w:sz w:val="24"/>
          <w:szCs w:val="24"/>
        </w:rPr>
        <w:t>bet</w:t>
      </w:r>
      <w:r w:rsidRPr="005854AB">
        <w:rPr>
          <w:rFonts w:ascii="Times New Roman" w:hAnsi="Times New Roman"/>
          <w:sz w:val="24"/>
          <w:szCs w:val="24"/>
        </w:rPr>
        <w:t xml:space="preserve"> ir visiškai nepagrįstai bando pripažinti solidarią</w:t>
      </w:r>
      <w:r w:rsidR="00A957CE" w:rsidRPr="005854AB">
        <w:rPr>
          <w:rFonts w:ascii="Times New Roman" w:hAnsi="Times New Roman"/>
          <w:sz w:val="24"/>
          <w:szCs w:val="24"/>
        </w:rPr>
        <w:t>ją</w:t>
      </w:r>
      <w:r w:rsidRPr="005854AB">
        <w:rPr>
          <w:rFonts w:ascii="Times New Roman" w:hAnsi="Times New Roman"/>
          <w:sz w:val="24"/>
          <w:szCs w:val="24"/>
        </w:rPr>
        <w:t xml:space="preserve"> namo administratorės ir rangovės atsakomybę dėl statybos trūkumų šalinimo, n</w:t>
      </w:r>
      <w:r w:rsidR="004D2DA3" w:rsidRPr="005854AB">
        <w:rPr>
          <w:rFonts w:ascii="Times New Roman" w:hAnsi="Times New Roman"/>
          <w:sz w:val="24"/>
          <w:szCs w:val="24"/>
        </w:rPr>
        <w:t>ors</w:t>
      </w:r>
      <w:r w:rsidRPr="005854AB">
        <w:rPr>
          <w:rFonts w:ascii="Times New Roman" w:hAnsi="Times New Roman"/>
          <w:sz w:val="24"/>
          <w:szCs w:val="24"/>
        </w:rPr>
        <w:t xml:space="preserve"> toks pripažinimas neturės jokios reikšmės, kadangi teismų priimtus procesinius sprendimus atsakovė UAB ,,S</w:t>
      </w:r>
      <w:r w:rsidR="004D2DA3" w:rsidRPr="005854AB">
        <w:rPr>
          <w:rFonts w:ascii="Times New Roman" w:hAnsi="Times New Roman"/>
          <w:sz w:val="24"/>
          <w:szCs w:val="24"/>
        </w:rPr>
        <w:t>IMPER</w:t>
      </w:r>
      <w:r w:rsidRPr="005854AB">
        <w:rPr>
          <w:rFonts w:ascii="Times New Roman" w:hAnsi="Times New Roman"/>
          <w:sz w:val="24"/>
          <w:szCs w:val="24"/>
        </w:rPr>
        <w:t xml:space="preserve"> statyba“ yra įvykdžiusi ir </w:t>
      </w:r>
      <w:r w:rsidR="00537316" w:rsidRPr="005854AB">
        <w:rPr>
          <w:rFonts w:ascii="Times New Roman" w:hAnsi="Times New Roman"/>
          <w:sz w:val="24"/>
          <w:szCs w:val="24"/>
        </w:rPr>
        <w:t>nebėra ginčo objekto</w:t>
      </w:r>
      <w:r w:rsidR="00466BF6" w:rsidRPr="005854AB">
        <w:rPr>
          <w:rFonts w:ascii="Times New Roman" w:hAnsi="Times New Roman"/>
          <w:sz w:val="24"/>
          <w:szCs w:val="24"/>
        </w:rPr>
        <w:t>.</w:t>
      </w:r>
    </w:p>
    <w:p w14:paraId="68C3B644" w14:textId="596C3001" w:rsidR="00330CDF" w:rsidRPr="005854AB" w:rsidRDefault="00330CDF" w:rsidP="00213603">
      <w:pPr>
        <w:pStyle w:val="Sraopastraipa"/>
        <w:tabs>
          <w:tab w:val="left" w:pos="993"/>
        </w:tabs>
        <w:spacing w:after="120" w:line="240" w:lineRule="auto"/>
        <w:ind w:left="792"/>
        <w:contextualSpacing w:val="0"/>
        <w:jc w:val="both"/>
        <w:rPr>
          <w:rFonts w:ascii="Times New Roman" w:hAnsi="Times New Roman"/>
          <w:sz w:val="24"/>
          <w:szCs w:val="24"/>
        </w:rPr>
      </w:pPr>
    </w:p>
    <w:p w14:paraId="6BA4047B" w14:textId="0AD7D353" w:rsidR="006030DD" w:rsidRPr="005854AB" w:rsidRDefault="008B4C96" w:rsidP="00F3072D">
      <w:pPr>
        <w:spacing w:after="120"/>
        <w:ind w:firstLine="720"/>
        <w:jc w:val="both"/>
      </w:pPr>
      <w:r w:rsidRPr="005854AB">
        <w:t xml:space="preserve">Teisėjų kolegija </w:t>
      </w:r>
    </w:p>
    <w:p w14:paraId="0E4CC837" w14:textId="77777777" w:rsidR="006030DD" w:rsidRPr="005854AB" w:rsidRDefault="006030DD" w:rsidP="00633BBA">
      <w:pPr>
        <w:shd w:val="clear" w:color="auto" w:fill="FFFFFF"/>
        <w:spacing w:after="120"/>
        <w:jc w:val="both"/>
      </w:pPr>
    </w:p>
    <w:p w14:paraId="32A99E41" w14:textId="77777777" w:rsidR="006030DD" w:rsidRPr="005854AB" w:rsidRDefault="008B4C96" w:rsidP="00633BBA">
      <w:pPr>
        <w:spacing w:after="120"/>
      </w:pPr>
      <w:r w:rsidRPr="005854AB">
        <w:t xml:space="preserve">k o n s t a t u o j a : </w:t>
      </w:r>
    </w:p>
    <w:p w14:paraId="3028E6E6" w14:textId="77777777" w:rsidR="006030DD" w:rsidRPr="005854AB" w:rsidRDefault="006030DD" w:rsidP="00633BBA">
      <w:pPr>
        <w:spacing w:after="120"/>
      </w:pPr>
    </w:p>
    <w:p w14:paraId="2C2EE3BE" w14:textId="7412FB22" w:rsidR="006030DD" w:rsidRPr="005854AB" w:rsidRDefault="008B4C96" w:rsidP="00633BBA">
      <w:pPr>
        <w:pStyle w:val="Sraopastraipa"/>
        <w:spacing w:after="120" w:line="240" w:lineRule="auto"/>
        <w:ind w:left="0"/>
        <w:contextualSpacing w:val="0"/>
        <w:jc w:val="center"/>
        <w:rPr>
          <w:rFonts w:ascii="Times New Roman" w:hAnsi="Times New Roman"/>
          <w:sz w:val="24"/>
          <w:szCs w:val="24"/>
        </w:rPr>
      </w:pPr>
      <w:r w:rsidRPr="005854AB">
        <w:rPr>
          <w:rFonts w:ascii="Times New Roman" w:hAnsi="Times New Roman"/>
          <w:sz w:val="24"/>
          <w:szCs w:val="24"/>
        </w:rPr>
        <w:lastRenderedPageBreak/>
        <w:t>IV. Kasacinio teismo argumentai ir išaiškinimai</w:t>
      </w:r>
    </w:p>
    <w:p w14:paraId="17393D97" w14:textId="09FC959D" w:rsidR="00F7595D" w:rsidRPr="005854AB" w:rsidRDefault="00F7595D" w:rsidP="00633BBA">
      <w:pPr>
        <w:pStyle w:val="Sraopastraipa"/>
        <w:spacing w:after="120" w:line="240" w:lineRule="auto"/>
        <w:ind w:left="0"/>
        <w:contextualSpacing w:val="0"/>
        <w:jc w:val="center"/>
        <w:rPr>
          <w:rFonts w:ascii="Times New Roman" w:hAnsi="Times New Roman"/>
          <w:sz w:val="24"/>
          <w:szCs w:val="24"/>
        </w:rPr>
      </w:pPr>
      <w:bookmarkStart w:id="5" w:name="_Hlk185363330"/>
    </w:p>
    <w:p w14:paraId="757449F0" w14:textId="77777777" w:rsidR="00227F15" w:rsidRPr="005854AB" w:rsidRDefault="00023546" w:rsidP="003C47AE">
      <w:pPr>
        <w:spacing w:after="120"/>
        <w:ind w:firstLine="709"/>
        <w:jc w:val="both"/>
        <w:rPr>
          <w:i/>
        </w:rPr>
      </w:pPr>
      <w:r w:rsidRPr="005854AB">
        <w:rPr>
          <w:i/>
        </w:rPr>
        <w:t xml:space="preserve">Dėl </w:t>
      </w:r>
      <w:bookmarkStart w:id="6" w:name="_Hlk185379491"/>
      <w:r w:rsidR="00227F15" w:rsidRPr="005854AB">
        <w:rPr>
          <w:i/>
        </w:rPr>
        <w:t xml:space="preserve">bylos nagrinėjimo kasaciniame teisme ribų </w:t>
      </w:r>
    </w:p>
    <w:p w14:paraId="46917ECE" w14:textId="77777777" w:rsidR="00227F15" w:rsidRPr="005854AB" w:rsidRDefault="00227F15" w:rsidP="003C47AE">
      <w:pPr>
        <w:spacing w:after="120"/>
        <w:ind w:firstLine="709"/>
        <w:jc w:val="both"/>
        <w:rPr>
          <w:i/>
        </w:rPr>
      </w:pPr>
    </w:p>
    <w:p w14:paraId="6A94EBCE" w14:textId="77777777" w:rsidR="00227F15" w:rsidRPr="005854AB" w:rsidRDefault="00227F15" w:rsidP="00227F15">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CPK 353 straipsnis apibrėžia bylos nagrinėjimo kasaciniame teisme ribas.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p>
    <w:p w14:paraId="70F396B2" w14:textId="68594A8E" w:rsidR="00227F15" w:rsidRPr="005854AB" w:rsidRDefault="00227F15" w:rsidP="00882B70">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 xml:space="preserve">Ieškovo kasacinis skundas pateiktas dėl byloje priimtų teismų procesinių sprendimų dalies, kuria </w:t>
      </w:r>
      <w:r w:rsidR="000E0362" w:rsidRPr="005854AB">
        <w:rPr>
          <w:rFonts w:ascii="Times New Roman" w:hAnsi="Times New Roman"/>
          <w:iCs/>
          <w:sz w:val="24"/>
          <w:szCs w:val="24"/>
        </w:rPr>
        <w:t xml:space="preserve">namo administratorė </w:t>
      </w:r>
      <w:r w:rsidRPr="005854AB">
        <w:rPr>
          <w:rFonts w:ascii="Times New Roman" w:hAnsi="Times New Roman"/>
          <w:iCs/>
          <w:sz w:val="24"/>
          <w:szCs w:val="24"/>
        </w:rPr>
        <w:t>atsakov</w:t>
      </w:r>
      <w:r w:rsidR="000E0362" w:rsidRPr="005854AB">
        <w:rPr>
          <w:rFonts w:ascii="Times New Roman" w:hAnsi="Times New Roman"/>
          <w:iCs/>
          <w:sz w:val="24"/>
          <w:szCs w:val="24"/>
        </w:rPr>
        <w:t>ė</w:t>
      </w:r>
      <w:r w:rsidRPr="005854AB">
        <w:rPr>
          <w:rFonts w:ascii="Times New Roman" w:hAnsi="Times New Roman"/>
          <w:iCs/>
          <w:sz w:val="24"/>
          <w:szCs w:val="24"/>
        </w:rPr>
        <w:t xml:space="preserve"> </w:t>
      </w:r>
      <w:r w:rsidR="000E0362" w:rsidRPr="005854AB">
        <w:rPr>
          <w:rFonts w:ascii="Times New Roman" w:hAnsi="Times New Roman"/>
          <w:iCs/>
          <w:sz w:val="24"/>
          <w:szCs w:val="24"/>
        </w:rPr>
        <w:t>UAB Komunalinių paslaugų centr</w:t>
      </w:r>
      <w:r w:rsidR="00874C3C" w:rsidRPr="005854AB">
        <w:rPr>
          <w:rFonts w:ascii="Times New Roman" w:hAnsi="Times New Roman"/>
          <w:iCs/>
          <w:sz w:val="24"/>
          <w:szCs w:val="24"/>
        </w:rPr>
        <w:t>as</w:t>
      </w:r>
      <w:r w:rsidR="000E0362" w:rsidRPr="005854AB">
        <w:rPr>
          <w:rFonts w:ascii="Times New Roman" w:hAnsi="Times New Roman"/>
          <w:iCs/>
          <w:sz w:val="24"/>
          <w:szCs w:val="24"/>
        </w:rPr>
        <w:t xml:space="preserve"> pripažinta netinkama atsakov</w:t>
      </w:r>
      <w:r w:rsidR="00D67CA8" w:rsidRPr="005854AB">
        <w:rPr>
          <w:rFonts w:ascii="Times New Roman" w:hAnsi="Times New Roman"/>
          <w:iCs/>
          <w:sz w:val="24"/>
          <w:szCs w:val="24"/>
        </w:rPr>
        <w:t>e, dėl ko jos atžvilgiu ieškinys atmestas</w:t>
      </w:r>
      <w:r w:rsidRPr="005854AB">
        <w:rPr>
          <w:rFonts w:ascii="Times New Roman" w:hAnsi="Times New Roman"/>
          <w:iCs/>
          <w:sz w:val="24"/>
          <w:szCs w:val="24"/>
        </w:rPr>
        <w:t xml:space="preserve">. Kitos </w:t>
      </w:r>
      <w:r w:rsidR="000E0362" w:rsidRPr="005854AB">
        <w:rPr>
          <w:rFonts w:ascii="Times New Roman" w:hAnsi="Times New Roman"/>
          <w:iCs/>
          <w:sz w:val="24"/>
          <w:szCs w:val="24"/>
        </w:rPr>
        <w:t xml:space="preserve">byloje priimtų teismų procesinių sprendimų </w:t>
      </w:r>
      <w:r w:rsidRPr="005854AB">
        <w:rPr>
          <w:rFonts w:ascii="Times New Roman" w:hAnsi="Times New Roman"/>
          <w:iCs/>
          <w:sz w:val="24"/>
          <w:szCs w:val="24"/>
        </w:rPr>
        <w:t xml:space="preserve">dalies </w:t>
      </w:r>
      <w:r w:rsidR="000E0362" w:rsidRPr="005854AB">
        <w:rPr>
          <w:rFonts w:ascii="Times New Roman" w:hAnsi="Times New Roman"/>
          <w:iCs/>
          <w:sz w:val="24"/>
          <w:szCs w:val="24"/>
        </w:rPr>
        <w:t xml:space="preserve">(kuria patenkinta dalis ieškinio reikalavimų atsakovei UAB „SIMPER statyba“, o dalis reikalavimų atmesta visiškai) </w:t>
      </w:r>
      <w:r w:rsidRPr="005854AB">
        <w:rPr>
          <w:rFonts w:ascii="Times New Roman" w:hAnsi="Times New Roman"/>
          <w:iCs/>
          <w:sz w:val="24"/>
          <w:szCs w:val="24"/>
        </w:rPr>
        <w:t xml:space="preserve">kasaciniu skundu </w:t>
      </w:r>
      <w:r w:rsidR="000E0362" w:rsidRPr="005854AB">
        <w:rPr>
          <w:rFonts w:ascii="Times New Roman" w:hAnsi="Times New Roman"/>
          <w:iCs/>
          <w:sz w:val="24"/>
          <w:szCs w:val="24"/>
        </w:rPr>
        <w:t>ieš</w:t>
      </w:r>
      <w:r w:rsidRPr="005854AB">
        <w:rPr>
          <w:rFonts w:ascii="Times New Roman" w:hAnsi="Times New Roman"/>
          <w:iCs/>
          <w:sz w:val="24"/>
          <w:szCs w:val="24"/>
        </w:rPr>
        <w:t>kovas neprašo peržiūrėti. Taigi pagal kasaciniame skunde apibrėžtas ribas šioje kasacinėje byloje teisėjų kolegija pasisako dėl</w:t>
      </w:r>
      <w:r w:rsidR="000E0362" w:rsidRPr="005854AB">
        <w:rPr>
          <w:rFonts w:ascii="Times New Roman" w:hAnsi="Times New Roman"/>
          <w:iCs/>
          <w:sz w:val="24"/>
          <w:szCs w:val="24"/>
        </w:rPr>
        <w:t xml:space="preserve"> daugiabučio namo bendrojo naudojimo objektų administratoriaus pareigų daugiabučio namo atnaujinimo (modernizavimo) darbų procese ir jo civilinės atsakomybės už tokių darbų defektų pašalinimą.</w:t>
      </w:r>
    </w:p>
    <w:p w14:paraId="00696376" w14:textId="77777777" w:rsidR="000E0362" w:rsidRPr="005854AB" w:rsidRDefault="000E0362" w:rsidP="000E0362">
      <w:pPr>
        <w:pStyle w:val="Sraopastraipa"/>
        <w:spacing w:after="120" w:line="240" w:lineRule="auto"/>
        <w:ind w:left="360"/>
        <w:contextualSpacing w:val="0"/>
        <w:jc w:val="both"/>
        <w:rPr>
          <w:rFonts w:ascii="Times New Roman" w:hAnsi="Times New Roman"/>
          <w:iCs/>
          <w:sz w:val="24"/>
          <w:szCs w:val="24"/>
        </w:rPr>
      </w:pPr>
    </w:p>
    <w:p w14:paraId="353FF533" w14:textId="1F302B86" w:rsidR="00023546" w:rsidRPr="005854AB" w:rsidRDefault="00227F15" w:rsidP="003C47AE">
      <w:pPr>
        <w:spacing w:after="120"/>
        <w:ind w:firstLine="709"/>
        <w:jc w:val="both"/>
        <w:rPr>
          <w:i/>
        </w:rPr>
      </w:pPr>
      <w:r w:rsidRPr="005854AB">
        <w:rPr>
          <w:i/>
        </w:rPr>
        <w:t xml:space="preserve">Dėl </w:t>
      </w:r>
      <w:r w:rsidR="00146476" w:rsidRPr="005854AB">
        <w:rPr>
          <w:i/>
        </w:rPr>
        <w:t>daugiabučio namo bendrojo naudojimo objektų administratoriaus pareigų daugiabučio namo atnaujinimo (modernizavimo)</w:t>
      </w:r>
      <w:r w:rsidR="006A4D34" w:rsidRPr="005854AB">
        <w:rPr>
          <w:i/>
        </w:rPr>
        <w:t xml:space="preserve"> darbų</w:t>
      </w:r>
      <w:r w:rsidR="00146476" w:rsidRPr="005854AB">
        <w:rPr>
          <w:i/>
        </w:rPr>
        <w:t xml:space="preserve"> procese</w:t>
      </w:r>
      <w:r w:rsidR="006A4D34" w:rsidRPr="005854AB">
        <w:rPr>
          <w:i/>
        </w:rPr>
        <w:t xml:space="preserve"> ir jo </w:t>
      </w:r>
      <w:r w:rsidR="00002B02" w:rsidRPr="005854AB">
        <w:rPr>
          <w:i/>
        </w:rPr>
        <w:t xml:space="preserve">civilinės </w:t>
      </w:r>
      <w:r w:rsidR="006A4D34" w:rsidRPr="005854AB">
        <w:rPr>
          <w:i/>
        </w:rPr>
        <w:t xml:space="preserve">atsakomybės </w:t>
      </w:r>
      <w:r w:rsidR="0063124D" w:rsidRPr="005854AB">
        <w:rPr>
          <w:i/>
        </w:rPr>
        <w:t>už tokių darbų defektų pašalinimą</w:t>
      </w:r>
      <w:bookmarkEnd w:id="6"/>
    </w:p>
    <w:p w14:paraId="066669C8" w14:textId="77777777" w:rsidR="00DC1EFD" w:rsidRPr="005854AB" w:rsidRDefault="00DC1EFD" w:rsidP="003C47AE">
      <w:pPr>
        <w:spacing w:after="120"/>
        <w:ind w:firstLine="709"/>
        <w:jc w:val="both"/>
        <w:rPr>
          <w:i/>
        </w:rPr>
      </w:pPr>
    </w:p>
    <w:bookmarkEnd w:id="5"/>
    <w:p w14:paraId="0A83B6A5" w14:textId="148738FD" w:rsidR="00EA0D7F" w:rsidRPr="005854AB" w:rsidRDefault="00EA0D7F"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 xml:space="preserve">Ieškovas kasaciniame skunde nurodo, kad daugiabučio namo bendrojo naudojimo objektų administratorė nevykdė pareigos veikti </w:t>
      </w:r>
      <w:r w:rsidR="0082419E" w:rsidRPr="005854AB">
        <w:rPr>
          <w:rFonts w:ascii="Times New Roman" w:hAnsi="Times New Roman"/>
          <w:iCs/>
          <w:sz w:val="24"/>
          <w:szCs w:val="24"/>
        </w:rPr>
        <w:t>ieš</w:t>
      </w:r>
      <w:r w:rsidRPr="005854AB">
        <w:rPr>
          <w:rFonts w:ascii="Times New Roman" w:hAnsi="Times New Roman"/>
          <w:iCs/>
          <w:sz w:val="24"/>
          <w:szCs w:val="24"/>
        </w:rPr>
        <w:t>kovo</w:t>
      </w:r>
      <w:r w:rsidR="004D2DA3" w:rsidRPr="005854AB">
        <w:rPr>
          <w:rFonts w:ascii="Times New Roman" w:hAnsi="Times New Roman"/>
          <w:iCs/>
          <w:sz w:val="24"/>
          <w:szCs w:val="24"/>
        </w:rPr>
        <w:t>,</w:t>
      </w:r>
      <w:r w:rsidRPr="005854AB">
        <w:rPr>
          <w:rFonts w:ascii="Times New Roman" w:hAnsi="Times New Roman"/>
          <w:iCs/>
          <w:sz w:val="24"/>
          <w:szCs w:val="24"/>
        </w:rPr>
        <w:t xml:space="preserve"> kaip daugiabučio namo buto savininko</w:t>
      </w:r>
      <w:r w:rsidR="004D2DA3" w:rsidRPr="005854AB">
        <w:rPr>
          <w:rFonts w:ascii="Times New Roman" w:hAnsi="Times New Roman"/>
          <w:iCs/>
          <w:sz w:val="24"/>
          <w:szCs w:val="24"/>
        </w:rPr>
        <w:t>,</w:t>
      </w:r>
      <w:r w:rsidRPr="005854AB">
        <w:rPr>
          <w:rFonts w:ascii="Times New Roman" w:hAnsi="Times New Roman"/>
          <w:iCs/>
          <w:sz w:val="24"/>
          <w:szCs w:val="24"/>
        </w:rPr>
        <w:t xml:space="preserve"> interesais </w:t>
      </w:r>
      <w:r w:rsidR="003C47AE" w:rsidRPr="005854AB">
        <w:rPr>
          <w:rFonts w:ascii="Times New Roman" w:hAnsi="Times New Roman"/>
          <w:iCs/>
          <w:sz w:val="24"/>
          <w:szCs w:val="24"/>
        </w:rPr>
        <w:t>–</w:t>
      </w:r>
      <w:r w:rsidRPr="005854AB">
        <w:rPr>
          <w:rFonts w:ascii="Times New Roman" w:hAnsi="Times New Roman"/>
          <w:iCs/>
          <w:sz w:val="24"/>
          <w:szCs w:val="24"/>
        </w:rPr>
        <w:t xml:space="preserve"> tinkamai neatstovavo ieškov</w:t>
      </w:r>
      <w:r w:rsidR="004D2DA3" w:rsidRPr="005854AB">
        <w:rPr>
          <w:rFonts w:ascii="Times New Roman" w:hAnsi="Times New Roman"/>
          <w:iCs/>
          <w:sz w:val="24"/>
          <w:szCs w:val="24"/>
        </w:rPr>
        <w:t>ui</w:t>
      </w:r>
      <w:r w:rsidRPr="005854AB">
        <w:rPr>
          <w:rFonts w:ascii="Times New Roman" w:hAnsi="Times New Roman"/>
          <w:iCs/>
          <w:sz w:val="24"/>
          <w:szCs w:val="24"/>
        </w:rPr>
        <w:t xml:space="preserve"> santykiuose su rangove sprendžiant</w:t>
      </w:r>
      <w:r w:rsidR="00C202CB" w:rsidRPr="005854AB">
        <w:rPr>
          <w:rFonts w:ascii="Times New Roman" w:hAnsi="Times New Roman"/>
          <w:iCs/>
          <w:sz w:val="24"/>
          <w:szCs w:val="24"/>
        </w:rPr>
        <w:t xml:space="preserve"> pagal statybos rangos sutartį atliktų</w:t>
      </w:r>
      <w:r w:rsidRPr="005854AB">
        <w:rPr>
          <w:rFonts w:ascii="Times New Roman" w:hAnsi="Times New Roman"/>
          <w:iCs/>
          <w:sz w:val="24"/>
          <w:szCs w:val="24"/>
        </w:rPr>
        <w:t xml:space="preserve"> darbų trūkumų šalinimo klausimus. Ieškovo vertinimu, atsakovės UAB</w:t>
      </w:r>
      <w:r w:rsidR="004D2DA3" w:rsidRPr="005854AB">
        <w:rPr>
          <w:rFonts w:ascii="Times New Roman" w:hAnsi="Times New Roman"/>
          <w:iCs/>
          <w:sz w:val="24"/>
          <w:szCs w:val="24"/>
        </w:rPr>
        <w:t> </w:t>
      </w:r>
      <w:r w:rsidRPr="005854AB">
        <w:rPr>
          <w:rFonts w:ascii="Times New Roman" w:hAnsi="Times New Roman"/>
          <w:iCs/>
          <w:sz w:val="24"/>
          <w:szCs w:val="24"/>
        </w:rPr>
        <w:t>Komunalinių paslaugų centr</w:t>
      </w:r>
      <w:r w:rsidR="00D45CA9" w:rsidRPr="005854AB">
        <w:rPr>
          <w:rFonts w:ascii="Times New Roman" w:hAnsi="Times New Roman"/>
          <w:iCs/>
          <w:sz w:val="24"/>
          <w:szCs w:val="24"/>
        </w:rPr>
        <w:t>o,</w:t>
      </w:r>
      <w:r w:rsidRPr="005854AB">
        <w:rPr>
          <w:rFonts w:ascii="Times New Roman" w:hAnsi="Times New Roman"/>
          <w:iCs/>
          <w:sz w:val="24"/>
          <w:szCs w:val="24"/>
        </w:rPr>
        <w:t xml:space="preserve"> kaip daugiabučio namo bendrojo naudojimo objektų administratorės</w:t>
      </w:r>
      <w:r w:rsidR="00D45CA9" w:rsidRPr="005854AB">
        <w:rPr>
          <w:rFonts w:ascii="Times New Roman" w:hAnsi="Times New Roman"/>
          <w:iCs/>
          <w:sz w:val="24"/>
          <w:szCs w:val="24"/>
        </w:rPr>
        <w:t>,</w:t>
      </w:r>
      <w:r w:rsidRPr="005854AB">
        <w:rPr>
          <w:rFonts w:ascii="Times New Roman" w:hAnsi="Times New Roman"/>
          <w:iCs/>
          <w:sz w:val="24"/>
          <w:szCs w:val="24"/>
        </w:rPr>
        <w:t xml:space="preserve"> ir atsakovės UAB „S</w:t>
      </w:r>
      <w:r w:rsidR="00D45CA9" w:rsidRPr="005854AB">
        <w:rPr>
          <w:rFonts w:ascii="Times New Roman" w:hAnsi="Times New Roman"/>
          <w:iCs/>
          <w:sz w:val="24"/>
          <w:szCs w:val="24"/>
        </w:rPr>
        <w:t>IMPER</w:t>
      </w:r>
      <w:r w:rsidRPr="005854AB">
        <w:rPr>
          <w:rFonts w:ascii="Times New Roman" w:hAnsi="Times New Roman"/>
          <w:iCs/>
          <w:sz w:val="24"/>
          <w:szCs w:val="24"/>
        </w:rPr>
        <w:t xml:space="preserve"> statyba“</w:t>
      </w:r>
      <w:r w:rsidR="00D45CA9" w:rsidRPr="005854AB">
        <w:rPr>
          <w:rFonts w:ascii="Times New Roman" w:hAnsi="Times New Roman"/>
          <w:iCs/>
          <w:sz w:val="24"/>
          <w:szCs w:val="24"/>
        </w:rPr>
        <w:t>,</w:t>
      </w:r>
      <w:r w:rsidRPr="005854AB">
        <w:rPr>
          <w:rFonts w:ascii="Times New Roman" w:hAnsi="Times New Roman"/>
          <w:iCs/>
          <w:sz w:val="24"/>
          <w:szCs w:val="24"/>
        </w:rPr>
        <w:t xml:space="preserve"> kaip rangovės</w:t>
      </w:r>
      <w:r w:rsidR="00D45CA9" w:rsidRPr="005854AB">
        <w:rPr>
          <w:rFonts w:ascii="Times New Roman" w:hAnsi="Times New Roman"/>
          <w:iCs/>
          <w:sz w:val="24"/>
          <w:szCs w:val="24"/>
        </w:rPr>
        <w:t>,</w:t>
      </w:r>
      <w:r w:rsidRPr="005854AB">
        <w:rPr>
          <w:rFonts w:ascii="Times New Roman" w:hAnsi="Times New Roman"/>
          <w:iCs/>
          <w:sz w:val="24"/>
          <w:szCs w:val="24"/>
        </w:rPr>
        <w:t xml:space="preserve"> atsakomybė yra solidarioji. Teisėjų kolegija sutinka su šiais kasacinio skundo argumentais.</w:t>
      </w:r>
    </w:p>
    <w:p w14:paraId="3267CD28" w14:textId="61122C78" w:rsidR="00BC30CC" w:rsidRPr="005854AB" w:rsidRDefault="00BC30CC"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Kasacinis teismas yra nurodęs, kad daugiabutis namas, kuriame yra butai, taip pat ir kitos nei butai patalpos, nuosavybės teise priklauso butų (kai name yra ir kitos patalpos – butų ir kitų patalpų) savininkams, kurie, būdami butų ir kitų patalpų savininkai, kartu yra ir visų kitų daugiabutį namą sudarančių objektų bendraturčiai (žr. Lietuvos Aukščiausiojo Teismo 2019 m. lapkričio 18 d. nutarties civilinėje byloje Nr. e3K-3-288-403/2019 27 punktą).</w:t>
      </w:r>
    </w:p>
    <w:p w14:paraId="4C327CC0" w14:textId="6BEB0691" w:rsidR="007E6F7B" w:rsidRPr="005854AB" w:rsidRDefault="007E6F7B"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CK 4.84 straipsnio 1 dalyje nustatyta, kad jeigu butų ir kitų patalpų savininkai neįsteigia gyvenamojo namo butų ir kitų patalpų savininkų bendrijos arba nesudaro jungtinės veiklos sutarties, taip pat jei bendrija likviduota arba nutraukta jungtinės veiklos sutartis, skiriamas bendrojo naudojimo objektų administratorius.</w:t>
      </w:r>
    </w:p>
    <w:p w14:paraId="0D7BD0B7" w14:textId="51759AB0" w:rsidR="00A70296" w:rsidRPr="005854AB" w:rsidRDefault="00A70296"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 xml:space="preserve">Pagal CK 4.84 straipsnio 5, </w:t>
      </w:r>
      <w:r w:rsidR="00621A1A" w:rsidRPr="005854AB">
        <w:rPr>
          <w:rFonts w:ascii="Times New Roman" w:hAnsi="Times New Roman"/>
          <w:iCs/>
          <w:sz w:val="24"/>
          <w:szCs w:val="24"/>
        </w:rPr>
        <w:t xml:space="preserve">8, </w:t>
      </w:r>
      <w:r w:rsidRPr="005854AB">
        <w:rPr>
          <w:rFonts w:ascii="Times New Roman" w:hAnsi="Times New Roman"/>
          <w:iCs/>
          <w:sz w:val="24"/>
          <w:szCs w:val="24"/>
        </w:rPr>
        <w:t>11</w:t>
      </w:r>
      <w:r w:rsidR="00621A1A" w:rsidRPr="005854AB">
        <w:rPr>
          <w:rFonts w:ascii="Times New Roman" w:hAnsi="Times New Roman"/>
          <w:iCs/>
          <w:sz w:val="24"/>
          <w:szCs w:val="24"/>
        </w:rPr>
        <w:t xml:space="preserve"> dalyse įtvirtintą teisinį reguliavimą</w:t>
      </w:r>
      <w:r w:rsidR="004D2DA3" w:rsidRPr="005854AB">
        <w:rPr>
          <w:rFonts w:ascii="Times New Roman" w:hAnsi="Times New Roman"/>
          <w:iCs/>
          <w:sz w:val="24"/>
          <w:szCs w:val="24"/>
        </w:rPr>
        <w:t>,</w:t>
      </w:r>
      <w:r w:rsidR="00621A1A" w:rsidRPr="005854AB">
        <w:rPr>
          <w:rFonts w:ascii="Times New Roman" w:hAnsi="Times New Roman"/>
          <w:iCs/>
          <w:sz w:val="24"/>
          <w:szCs w:val="24"/>
        </w:rPr>
        <w:t xml:space="preserve"> daugiabučio namo bendrojo naudojimo objektų administratorius, veikdamas pagal Vyriausybės patvirtintus nuostatus, turtą administruoja CK 4.240 straipsnio, nustatančio paprastojo administravimo turinį, pagrindu, jo veiklai </w:t>
      </w:r>
      <w:r w:rsidR="00621A1A" w:rsidRPr="005854AB">
        <w:rPr>
          <w:rFonts w:ascii="Times New Roman" w:hAnsi="Times New Roman"/>
          <w:i/>
          <w:sz w:val="24"/>
          <w:szCs w:val="24"/>
        </w:rPr>
        <w:t>mutatis mutandis</w:t>
      </w:r>
      <w:r w:rsidR="00621A1A" w:rsidRPr="005854AB">
        <w:rPr>
          <w:rFonts w:ascii="Times New Roman" w:hAnsi="Times New Roman"/>
          <w:iCs/>
          <w:sz w:val="24"/>
          <w:szCs w:val="24"/>
        </w:rPr>
        <w:t xml:space="preserve"> (su būtinais (atitinkamais) pakeitimais) taikomos CK ketvirtosios knygos XIV skyriaus „Kito asmens turto administravimas“ normos.</w:t>
      </w:r>
      <w:r w:rsidR="00E41045" w:rsidRPr="005854AB">
        <w:rPr>
          <w:rFonts w:ascii="Times New Roman" w:hAnsi="Times New Roman"/>
          <w:iCs/>
          <w:sz w:val="24"/>
          <w:szCs w:val="24"/>
        </w:rPr>
        <w:t xml:space="preserve"> Pagal CK 4.239 straipsnio </w:t>
      </w:r>
      <w:r w:rsidR="00E41045" w:rsidRPr="005854AB">
        <w:rPr>
          <w:rFonts w:ascii="Times New Roman" w:hAnsi="Times New Roman"/>
          <w:iCs/>
          <w:sz w:val="24"/>
          <w:szCs w:val="24"/>
        </w:rPr>
        <w:lastRenderedPageBreak/>
        <w:t>1</w:t>
      </w:r>
      <w:r w:rsidR="003C47AE" w:rsidRPr="005854AB">
        <w:rPr>
          <w:rFonts w:ascii="Times New Roman" w:hAnsi="Times New Roman"/>
          <w:iCs/>
          <w:sz w:val="24"/>
          <w:szCs w:val="24"/>
        </w:rPr>
        <w:t> </w:t>
      </w:r>
      <w:r w:rsidR="00E41045" w:rsidRPr="005854AB">
        <w:rPr>
          <w:rFonts w:ascii="Times New Roman" w:hAnsi="Times New Roman"/>
          <w:iCs/>
          <w:sz w:val="24"/>
          <w:szCs w:val="24"/>
        </w:rPr>
        <w:t>dalį</w:t>
      </w:r>
      <w:r w:rsidR="004D2DA3" w:rsidRPr="005854AB">
        <w:rPr>
          <w:rFonts w:ascii="Times New Roman" w:hAnsi="Times New Roman"/>
          <w:iCs/>
          <w:sz w:val="24"/>
          <w:szCs w:val="24"/>
        </w:rPr>
        <w:t>,</w:t>
      </w:r>
      <w:r w:rsidR="00E41045" w:rsidRPr="005854AB">
        <w:rPr>
          <w:rFonts w:ascii="Times New Roman" w:hAnsi="Times New Roman"/>
          <w:iCs/>
          <w:sz w:val="24"/>
          <w:szCs w:val="24"/>
        </w:rPr>
        <w:t xml:space="preserve"> paprastasis turto administravimas yra tuomet, kai administratorius atlieka visus veiksmus, būtinus turtui išsaugoti arba jo naudojimui pagal tikslinę paskirtį užtikrinti. CK 4.240 straipsnio 1</w:t>
      </w:r>
      <w:r w:rsidR="003C47AE" w:rsidRPr="005854AB">
        <w:rPr>
          <w:rFonts w:ascii="Times New Roman" w:hAnsi="Times New Roman"/>
          <w:iCs/>
          <w:sz w:val="24"/>
          <w:szCs w:val="24"/>
        </w:rPr>
        <w:t> </w:t>
      </w:r>
      <w:r w:rsidR="00E41045" w:rsidRPr="005854AB">
        <w:rPr>
          <w:rFonts w:ascii="Times New Roman" w:hAnsi="Times New Roman"/>
          <w:iCs/>
          <w:sz w:val="24"/>
          <w:szCs w:val="24"/>
        </w:rPr>
        <w:t>dalyje reglamentuota, kad turto paprastojo administravimo atveju administratorius privalo priimti turto duodamus vaisius ir pajamas, registruoti skolas ir jas apmokėti iš administruojamo turto, taip pat įgyvendinti kitas teises, susijusias su turto valdymu ir naudojimu. CK 4.242</w:t>
      </w:r>
      <w:r w:rsidR="003C47AE" w:rsidRPr="005854AB">
        <w:rPr>
          <w:rFonts w:ascii="Times New Roman" w:hAnsi="Times New Roman"/>
          <w:iCs/>
          <w:sz w:val="24"/>
          <w:szCs w:val="24"/>
        </w:rPr>
        <w:t> </w:t>
      </w:r>
      <w:r w:rsidR="00E41045" w:rsidRPr="005854AB">
        <w:rPr>
          <w:rFonts w:ascii="Times New Roman" w:hAnsi="Times New Roman"/>
          <w:iCs/>
          <w:sz w:val="24"/>
          <w:szCs w:val="24"/>
        </w:rPr>
        <w:t>straipsnio 2 dalyje nurodyta, kad administratorius savo prievoles privalo vykdyti apdairiai, sąžiningai ir tik naudos gavėjo interesais; 4 dalyje – kad administratorius turi teisę pareikšti su turto administravimu susijusius ieškinius, taip pat įstoti į kitų asmenų pradėtą bylą.</w:t>
      </w:r>
    </w:p>
    <w:p w14:paraId="5F799C8B" w14:textId="6B6C18E0" w:rsidR="00514DBA" w:rsidRPr="005854AB" w:rsidRDefault="00514DBA"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Pagal Lietuvos Respublikos Vyriausybės 2001 m. gegužės 23 d. nutarimu Nr. 603 patvirtint</w:t>
      </w:r>
      <w:r w:rsidR="003C47AE" w:rsidRPr="005854AB">
        <w:rPr>
          <w:rFonts w:ascii="Times New Roman" w:hAnsi="Times New Roman"/>
          <w:iCs/>
          <w:sz w:val="24"/>
          <w:szCs w:val="24"/>
        </w:rPr>
        <w:t>ų</w:t>
      </w:r>
      <w:r w:rsidRPr="005854AB">
        <w:rPr>
          <w:rFonts w:ascii="Times New Roman" w:hAnsi="Times New Roman"/>
          <w:iCs/>
          <w:sz w:val="24"/>
          <w:szCs w:val="24"/>
        </w:rPr>
        <w:t xml:space="preserve"> Daugiabučio namo bendrojo naudojimo objektų administravimo nuostatų 3 punktą, pagrindinis administratoriaus uždavinys – administruoti namo bendrojo naudojimo objektus</w:t>
      </w:r>
      <w:r w:rsidR="00662A43" w:rsidRPr="005854AB">
        <w:rPr>
          <w:rFonts w:ascii="Times New Roman" w:hAnsi="Times New Roman"/>
          <w:iCs/>
          <w:sz w:val="24"/>
          <w:szCs w:val="24"/>
        </w:rPr>
        <w:t>:</w:t>
      </w:r>
      <w:r w:rsidRPr="005854AB">
        <w:rPr>
          <w:rFonts w:ascii="Times New Roman" w:hAnsi="Times New Roman"/>
          <w:iCs/>
          <w:sz w:val="24"/>
          <w:szCs w:val="24"/>
        </w:rPr>
        <w:t xml:space="preserve"> užtikrinti jų priežiūrą pagal teisės aktų nustatytus privalomuosius statinių naudojimo ir priežiūros reikalavimus, įgyvendinti namo butų ir kitų patalpų savininkų su bendrąja nuosavybe susijusius sprendimus ir pavedimus, priimtus CK 4.85 straipsnyje nustatyta tvarka, jiems atstovaujant.</w:t>
      </w:r>
    </w:p>
    <w:p w14:paraId="2AD7B280" w14:textId="6FD1BF9D" w:rsidR="00E41045" w:rsidRPr="005854AB" w:rsidRDefault="000A5C94"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Lietuvos Respublikos Konstitucinis Teismas, spręsdamas dėl CK 4.84</w:t>
      </w:r>
      <w:r w:rsidR="003C47AE" w:rsidRPr="005854AB">
        <w:rPr>
          <w:rFonts w:ascii="Times New Roman" w:hAnsi="Times New Roman"/>
          <w:iCs/>
          <w:sz w:val="24"/>
          <w:szCs w:val="24"/>
        </w:rPr>
        <w:t> </w:t>
      </w:r>
      <w:r w:rsidRPr="005854AB">
        <w:rPr>
          <w:rFonts w:ascii="Times New Roman" w:hAnsi="Times New Roman"/>
          <w:iCs/>
          <w:sz w:val="24"/>
          <w:szCs w:val="24"/>
        </w:rPr>
        <w:t xml:space="preserve">straipsnyje įtvirtinto reguliavimo, nustatančio reikalavimus (ribojimus) asmenims, kurie gali teikti bendrojo naudojimo objektų administravimo paslaugas, atitikties </w:t>
      </w:r>
      <w:r w:rsidR="004D2DA3" w:rsidRPr="005854AB">
        <w:rPr>
          <w:rFonts w:ascii="Times New Roman" w:hAnsi="Times New Roman"/>
          <w:iCs/>
          <w:sz w:val="24"/>
          <w:szCs w:val="24"/>
        </w:rPr>
        <w:t xml:space="preserve">Lietuvos Respublikos </w:t>
      </w:r>
      <w:r w:rsidRPr="005854AB">
        <w:rPr>
          <w:rFonts w:ascii="Times New Roman" w:hAnsi="Times New Roman"/>
          <w:iCs/>
          <w:sz w:val="24"/>
          <w:szCs w:val="24"/>
        </w:rPr>
        <w:t>Konstitucijai, yra nurodęs, jog tokiu reguliavimu yra siekiama užtikrinti butų ir kitų patalpų savininkų interesą, kad su namo priežiūra susijusių paslaugų pirkimai būtų vykdomi ir tokių paslaugų pirkimo sutartys būtų sudaromos jiems palankiomis sąlygomis, būtų tinkamai kontroliuojamas jų vykdymas, taip pat viešąjį interesą užtikrinti, kad daugiabučiai namai būtų tinkamai eksploatuojami ir išsaugomi</w:t>
      </w:r>
      <w:r w:rsidR="005B13FB" w:rsidRPr="005854AB">
        <w:rPr>
          <w:rFonts w:ascii="Times New Roman" w:hAnsi="Times New Roman"/>
          <w:iCs/>
          <w:sz w:val="24"/>
          <w:szCs w:val="24"/>
        </w:rPr>
        <w:t xml:space="preserve"> (žr. Konstitucinio Teismo 2016 m. spalio 5 d. nutarimo Nr. KT25-N12/2016 konstitucinės justicijos byloje Nr. 36/2014-37/2014 27 punktą). Pažymėtina, kad šiame nutarime Konstitucinis Teismas ne kartą</w:t>
      </w:r>
      <w:r w:rsidR="00514DBA" w:rsidRPr="005854AB">
        <w:rPr>
          <w:rFonts w:ascii="Times New Roman" w:hAnsi="Times New Roman"/>
          <w:iCs/>
          <w:sz w:val="24"/>
          <w:szCs w:val="24"/>
        </w:rPr>
        <w:t xml:space="preserve"> kaip itin reikšmingą</w:t>
      </w:r>
      <w:r w:rsidR="005B13FB" w:rsidRPr="005854AB">
        <w:rPr>
          <w:rFonts w:ascii="Times New Roman" w:hAnsi="Times New Roman"/>
          <w:iCs/>
          <w:sz w:val="24"/>
          <w:szCs w:val="24"/>
        </w:rPr>
        <w:t xml:space="preserve"> akcentavo</w:t>
      </w:r>
      <w:r w:rsidR="00514DBA" w:rsidRPr="005854AB">
        <w:rPr>
          <w:rFonts w:ascii="Times New Roman" w:hAnsi="Times New Roman"/>
          <w:iCs/>
          <w:sz w:val="24"/>
          <w:szCs w:val="24"/>
        </w:rPr>
        <w:t xml:space="preserve"> bendrojo naudojimo objektų administratoriaus pareigą veikti tik naudos gavėjų, t. y. butų ir kitų patalpų savininkų</w:t>
      </w:r>
      <w:r w:rsidR="004D2DA3" w:rsidRPr="005854AB">
        <w:rPr>
          <w:rFonts w:ascii="Times New Roman" w:hAnsi="Times New Roman"/>
          <w:iCs/>
          <w:sz w:val="24"/>
          <w:szCs w:val="24"/>
        </w:rPr>
        <w:t>,</w:t>
      </w:r>
      <w:r w:rsidR="00514DBA" w:rsidRPr="005854AB">
        <w:rPr>
          <w:rFonts w:ascii="Times New Roman" w:hAnsi="Times New Roman"/>
          <w:iCs/>
          <w:sz w:val="24"/>
          <w:szCs w:val="24"/>
        </w:rPr>
        <w:t xml:space="preserve"> interesais.</w:t>
      </w:r>
    </w:p>
    <w:p w14:paraId="2D0141FF" w14:textId="676CBC38" w:rsidR="00374F07" w:rsidRPr="005854AB" w:rsidRDefault="00374F07"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 xml:space="preserve">Nagrinėjamoje byloje nustatyta, kad </w:t>
      </w:r>
      <w:r w:rsidR="0008693A" w:rsidRPr="005854AB">
        <w:rPr>
          <w:rFonts w:ascii="Times New Roman" w:hAnsi="Times New Roman"/>
          <w:iCs/>
          <w:sz w:val="24"/>
          <w:szCs w:val="24"/>
        </w:rPr>
        <w:t>atsakovė UAB Komunalinių paslaugų centras, įgyvendindama daugiabučio namo butų ir kitų patalpų savininkų bendrosios dalinės nuosavybės objektų valdymą, sudarė su atsakove UAB „S</w:t>
      </w:r>
      <w:r w:rsidR="00D45CA9" w:rsidRPr="005854AB">
        <w:rPr>
          <w:rFonts w:ascii="Times New Roman" w:hAnsi="Times New Roman"/>
          <w:iCs/>
          <w:sz w:val="24"/>
          <w:szCs w:val="24"/>
        </w:rPr>
        <w:t>IMPER</w:t>
      </w:r>
      <w:r w:rsidR="0008693A" w:rsidRPr="005854AB">
        <w:rPr>
          <w:rFonts w:ascii="Times New Roman" w:hAnsi="Times New Roman"/>
          <w:iCs/>
          <w:sz w:val="24"/>
          <w:szCs w:val="24"/>
        </w:rPr>
        <w:t xml:space="preserve"> statyba“ statybos rangos sutartį dėl daugiabučio namo</w:t>
      </w:r>
      <w:r w:rsidR="009365BB" w:rsidRPr="005854AB">
        <w:rPr>
          <w:rFonts w:ascii="Times New Roman" w:hAnsi="Times New Roman"/>
          <w:iCs/>
          <w:sz w:val="24"/>
          <w:szCs w:val="24"/>
        </w:rPr>
        <w:t>, kuriame esančio vieno iš butų savininkas yra ieškovas,</w:t>
      </w:r>
      <w:r w:rsidR="0008693A" w:rsidRPr="005854AB">
        <w:rPr>
          <w:rFonts w:ascii="Times New Roman" w:hAnsi="Times New Roman"/>
          <w:iCs/>
          <w:sz w:val="24"/>
          <w:szCs w:val="24"/>
        </w:rPr>
        <w:t xml:space="preserve"> atnaujinimo (modernizavimo).</w:t>
      </w:r>
      <w:r w:rsidR="00EC0AE9" w:rsidRPr="005854AB">
        <w:rPr>
          <w:rFonts w:ascii="Times New Roman" w:hAnsi="Times New Roman"/>
          <w:iCs/>
          <w:sz w:val="24"/>
          <w:szCs w:val="24"/>
        </w:rPr>
        <w:t xml:space="preserve"> Atlikti statybos darbai turėjo trūkumų</w:t>
      </w:r>
      <w:r w:rsidR="00782D55" w:rsidRPr="005854AB">
        <w:rPr>
          <w:rFonts w:ascii="Times New Roman" w:hAnsi="Times New Roman"/>
          <w:iCs/>
          <w:sz w:val="24"/>
          <w:szCs w:val="24"/>
        </w:rPr>
        <w:t xml:space="preserve"> (defektų). Pagal statybos rangos sutarties 8.1.2 punktą atsakovė UAB Komunalinių paslaugų centras (užsakovė) turėjo teisę reikalauti, kad </w:t>
      </w:r>
      <w:bookmarkStart w:id="7" w:name="_Hlk185360962"/>
      <w:r w:rsidR="00782D55" w:rsidRPr="005854AB">
        <w:rPr>
          <w:rFonts w:ascii="Times New Roman" w:hAnsi="Times New Roman"/>
          <w:iCs/>
          <w:sz w:val="24"/>
          <w:szCs w:val="24"/>
        </w:rPr>
        <w:t>atsakovė UAB „S</w:t>
      </w:r>
      <w:r w:rsidR="00D45CA9" w:rsidRPr="005854AB">
        <w:rPr>
          <w:rFonts w:ascii="Times New Roman" w:hAnsi="Times New Roman"/>
          <w:iCs/>
          <w:sz w:val="24"/>
          <w:szCs w:val="24"/>
        </w:rPr>
        <w:t>IMPER</w:t>
      </w:r>
      <w:r w:rsidR="00782D55" w:rsidRPr="005854AB">
        <w:rPr>
          <w:rFonts w:ascii="Times New Roman" w:hAnsi="Times New Roman"/>
          <w:iCs/>
          <w:sz w:val="24"/>
          <w:szCs w:val="24"/>
        </w:rPr>
        <w:t xml:space="preserve"> statyba“ (rangovė) pašalintų trūkumus (defektus)</w:t>
      </w:r>
      <w:bookmarkEnd w:id="7"/>
      <w:r w:rsidR="00EC0AE9" w:rsidRPr="005854AB">
        <w:rPr>
          <w:rFonts w:ascii="Times New Roman" w:hAnsi="Times New Roman"/>
          <w:iCs/>
          <w:sz w:val="24"/>
          <w:szCs w:val="24"/>
        </w:rPr>
        <w:t>.</w:t>
      </w:r>
    </w:p>
    <w:p w14:paraId="6263114C" w14:textId="3ACF00ED" w:rsidR="00244F65" w:rsidRPr="005854AB" w:rsidRDefault="002449F4"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 xml:space="preserve">Teisėjų kolegija pažymi, kad atsižvelgiant į tai, jog </w:t>
      </w:r>
      <w:r w:rsidR="00104B2E" w:rsidRPr="005854AB">
        <w:rPr>
          <w:rFonts w:ascii="Times New Roman" w:hAnsi="Times New Roman"/>
          <w:iCs/>
          <w:sz w:val="24"/>
          <w:szCs w:val="24"/>
        </w:rPr>
        <w:t>atsakovė UAB Komunalinių paslaugų centras</w:t>
      </w:r>
      <w:r w:rsidR="004D2DA3" w:rsidRPr="005854AB">
        <w:rPr>
          <w:rFonts w:ascii="Times New Roman" w:hAnsi="Times New Roman"/>
          <w:iCs/>
          <w:sz w:val="24"/>
          <w:szCs w:val="24"/>
        </w:rPr>
        <w:t>,</w:t>
      </w:r>
      <w:r w:rsidR="00104B2E" w:rsidRPr="005854AB">
        <w:rPr>
          <w:rFonts w:ascii="Times New Roman" w:hAnsi="Times New Roman"/>
          <w:iCs/>
          <w:sz w:val="24"/>
          <w:szCs w:val="24"/>
        </w:rPr>
        <w:t xml:space="preserve"> kaip daugiabučio namo bendrojo naudojimo objektų administratorė</w:t>
      </w:r>
      <w:r w:rsidR="004D2DA3" w:rsidRPr="005854AB">
        <w:rPr>
          <w:rFonts w:ascii="Times New Roman" w:hAnsi="Times New Roman"/>
          <w:iCs/>
          <w:sz w:val="24"/>
          <w:szCs w:val="24"/>
        </w:rPr>
        <w:t>,</w:t>
      </w:r>
      <w:r w:rsidR="00104B2E" w:rsidRPr="005854AB">
        <w:rPr>
          <w:rFonts w:ascii="Times New Roman" w:hAnsi="Times New Roman"/>
          <w:iCs/>
          <w:sz w:val="24"/>
          <w:szCs w:val="24"/>
        </w:rPr>
        <w:t xml:space="preserve"> privalo veikti butų ir kitų patalpų savininkų interesais, </w:t>
      </w:r>
      <w:r w:rsidR="00255322" w:rsidRPr="005854AB">
        <w:rPr>
          <w:rFonts w:ascii="Times New Roman" w:hAnsi="Times New Roman"/>
          <w:iCs/>
          <w:sz w:val="24"/>
          <w:szCs w:val="24"/>
        </w:rPr>
        <w:t>jos</w:t>
      </w:r>
      <w:r w:rsidR="004D2DA3" w:rsidRPr="005854AB">
        <w:rPr>
          <w:rFonts w:ascii="Times New Roman" w:hAnsi="Times New Roman"/>
          <w:iCs/>
          <w:sz w:val="24"/>
          <w:szCs w:val="24"/>
        </w:rPr>
        <w:t>,</w:t>
      </w:r>
      <w:r w:rsidR="00255322" w:rsidRPr="005854AB">
        <w:rPr>
          <w:rFonts w:ascii="Times New Roman" w:hAnsi="Times New Roman"/>
          <w:iCs/>
          <w:sz w:val="24"/>
          <w:szCs w:val="24"/>
        </w:rPr>
        <w:t xml:space="preserve"> </w:t>
      </w:r>
      <w:r w:rsidR="00104B2E" w:rsidRPr="005854AB">
        <w:rPr>
          <w:rFonts w:ascii="Times New Roman" w:hAnsi="Times New Roman"/>
          <w:iCs/>
          <w:sz w:val="24"/>
          <w:szCs w:val="24"/>
        </w:rPr>
        <w:t>kaip užsakovės</w:t>
      </w:r>
      <w:r w:rsidR="004D2DA3" w:rsidRPr="005854AB">
        <w:rPr>
          <w:rFonts w:ascii="Times New Roman" w:hAnsi="Times New Roman"/>
          <w:iCs/>
          <w:sz w:val="24"/>
          <w:szCs w:val="24"/>
        </w:rPr>
        <w:t>,</w:t>
      </w:r>
      <w:r w:rsidR="00255322" w:rsidRPr="005854AB">
        <w:rPr>
          <w:rFonts w:ascii="Times New Roman" w:hAnsi="Times New Roman"/>
          <w:iCs/>
          <w:sz w:val="24"/>
          <w:szCs w:val="24"/>
        </w:rPr>
        <w:t xml:space="preserve"> statybos rangos sutartiniuose santykiuose</w:t>
      </w:r>
      <w:r w:rsidR="00104B2E" w:rsidRPr="005854AB">
        <w:rPr>
          <w:rFonts w:ascii="Times New Roman" w:hAnsi="Times New Roman"/>
          <w:iCs/>
          <w:sz w:val="24"/>
          <w:szCs w:val="24"/>
        </w:rPr>
        <w:t xml:space="preserve"> teisė reikalauti, kad atsakovė UAB „S</w:t>
      </w:r>
      <w:r w:rsidR="00D45CA9" w:rsidRPr="005854AB">
        <w:rPr>
          <w:rFonts w:ascii="Times New Roman" w:hAnsi="Times New Roman"/>
          <w:iCs/>
          <w:sz w:val="24"/>
          <w:szCs w:val="24"/>
        </w:rPr>
        <w:t>IMPER</w:t>
      </w:r>
      <w:r w:rsidR="00104B2E" w:rsidRPr="005854AB">
        <w:rPr>
          <w:rFonts w:ascii="Times New Roman" w:hAnsi="Times New Roman"/>
          <w:iCs/>
          <w:sz w:val="24"/>
          <w:szCs w:val="24"/>
        </w:rPr>
        <w:t xml:space="preserve"> statyba“ (rangovė) pašalintų trūkumus (defektus)</w:t>
      </w:r>
      <w:r w:rsidR="00255322" w:rsidRPr="005854AB">
        <w:rPr>
          <w:rFonts w:ascii="Times New Roman" w:hAnsi="Times New Roman"/>
          <w:iCs/>
          <w:sz w:val="24"/>
          <w:szCs w:val="24"/>
        </w:rPr>
        <w:t>, santykiuose su butų ir kitų patalpų savininkais vertintina kaip pareiga reikalauti, kad atsakovė UAB „S</w:t>
      </w:r>
      <w:r w:rsidR="00D45CA9" w:rsidRPr="005854AB">
        <w:rPr>
          <w:rFonts w:ascii="Times New Roman" w:hAnsi="Times New Roman"/>
          <w:iCs/>
          <w:sz w:val="24"/>
          <w:szCs w:val="24"/>
        </w:rPr>
        <w:t>IMPER</w:t>
      </w:r>
      <w:r w:rsidR="00255322" w:rsidRPr="005854AB">
        <w:rPr>
          <w:rFonts w:ascii="Times New Roman" w:hAnsi="Times New Roman"/>
          <w:iCs/>
          <w:sz w:val="24"/>
          <w:szCs w:val="24"/>
        </w:rPr>
        <w:t xml:space="preserve"> statyba“ trūkumus (defektus) pašalintų. </w:t>
      </w:r>
      <w:r w:rsidR="00444664" w:rsidRPr="005854AB">
        <w:rPr>
          <w:rFonts w:ascii="Times New Roman" w:hAnsi="Times New Roman"/>
          <w:iCs/>
          <w:sz w:val="24"/>
          <w:szCs w:val="24"/>
        </w:rPr>
        <w:t>Teisėjų kolegijos vertinimu,</w:t>
      </w:r>
      <w:r w:rsidR="00255322" w:rsidRPr="005854AB">
        <w:rPr>
          <w:rFonts w:ascii="Times New Roman" w:hAnsi="Times New Roman"/>
          <w:iCs/>
          <w:sz w:val="24"/>
          <w:szCs w:val="24"/>
        </w:rPr>
        <w:t xml:space="preserve"> tik </w:t>
      </w:r>
      <w:r w:rsidR="009D677E" w:rsidRPr="005854AB">
        <w:rPr>
          <w:rFonts w:ascii="Times New Roman" w:hAnsi="Times New Roman"/>
          <w:iCs/>
          <w:sz w:val="24"/>
          <w:szCs w:val="24"/>
        </w:rPr>
        <w:t>kontrolės, kad</w:t>
      </w:r>
      <w:r w:rsidR="009365BB" w:rsidRPr="005854AB">
        <w:rPr>
          <w:rFonts w:ascii="Times New Roman" w:hAnsi="Times New Roman"/>
          <w:iCs/>
          <w:sz w:val="24"/>
          <w:szCs w:val="24"/>
        </w:rPr>
        <w:t xml:space="preserve"> statybos rangos </w:t>
      </w:r>
      <w:r w:rsidR="009D677E" w:rsidRPr="005854AB">
        <w:rPr>
          <w:rFonts w:ascii="Times New Roman" w:hAnsi="Times New Roman"/>
          <w:iCs/>
          <w:sz w:val="24"/>
          <w:szCs w:val="24"/>
        </w:rPr>
        <w:t>sutartis būtų tinkamai įvykdyta bei pasiektas tinkamas jos rezulta</w:t>
      </w:r>
      <w:r w:rsidR="00444664" w:rsidRPr="005854AB">
        <w:rPr>
          <w:rFonts w:ascii="Times New Roman" w:hAnsi="Times New Roman"/>
          <w:iCs/>
          <w:sz w:val="24"/>
          <w:szCs w:val="24"/>
        </w:rPr>
        <w:t xml:space="preserve">tas, kuris būtų perduotas </w:t>
      </w:r>
      <w:r w:rsidR="009D677E" w:rsidRPr="005854AB">
        <w:rPr>
          <w:rFonts w:ascii="Times New Roman" w:hAnsi="Times New Roman"/>
          <w:iCs/>
          <w:sz w:val="24"/>
          <w:szCs w:val="24"/>
        </w:rPr>
        <w:t>naudos gavėjams (butų ir kitų patalpų savininkams)</w:t>
      </w:r>
      <w:r w:rsidR="00444664" w:rsidRPr="005854AB">
        <w:rPr>
          <w:rFonts w:ascii="Times New Roman" w:hAnsi="Times New Roman"/>
          <w:iCs/>
          <w:sz w:val="24"/>
          <w:szCs w:val="24"/>
        </w:rPr>
        <w:t xml:space="preserve">, </w:t>
      </w:r>
      <w:r w:rsidR="003C47AE" w:rsidRPr="005854AB">
        <w:rPr>
          <w:rFonts w:ascii="Times New Roman" w:hAnsi="Times New Roman"/>
          <w:iCs/>
          <w:sz w:val="24"/>
          <w:szCs w:val="24"/>
        </w:rPr>
        <w:t xml:space="preserve">užtikrinimas </w:t>
      </w:r>
      <w:r w:rsidR="00444664" w:rsidRPr="005854AB">
        <w:rPr>
          <w:rFonts w:ascii="Times New Roman" w:hAnsi="Times New Roman"/>
          <w:iCs/>
          <w:sz w:val="24"/>
          <w:szCs w:val="24"/>
        </w:rPr>
        <w:t>gali būti vertinam</w:t>
      </w:r>
      <w:r w:rsidR="003C47AE" w:rsidRPr="005854AB">
        <w:rPr>
          <w:rFonts w:ascii="Times New Roman" w:hAnsi="Times New Roman"/>
          <w:iCs/>
          <w:sz w:val="24"/>
          <w:szCs w:val="24"/>
        </w:rPr>
        <w:t>as</w:t>
      </w:r>
      <w:r w:rsidR="00444664" w:rsidRPr="005854AB">
        <w:rPr>
          <w:rFonts w:ascii="Times New Roman" w:hAnsi="Times New Roman"/>
          <w:iCs/>
          <w:sz w:val="24"/>
          <w:szCs w:val="24"/>
        </w:rPr>
        <w:t xml:space="preserve"> kaip veikimas naudos gavėjų (butų ir kitų patalpų savininkų) interesais, o </w:t>
      </w:r>
      <w:r w:rsidR="004D2DA3" w:rsidRPr="005854AB">
        <w:rPr>
          <w:rFonts w:ascii="Times New Roman" w:hAnsi="Times New Roman"/>
          <w:iCs/>
          <w:sz w:val="24"/>
          <w:szCs w:val="24"/>
        </w:rPr>
        <w:t>kartu</w:t>
      </w:r>
      <w:r w:rsidR="00444664" w:rsidRPr="005854AB">
        <w:rPr>
          <w:rFonts w:ascii="Times New Roman" w:hAnsi="Times New Roman"/>
          <w:iCs/>
          <w:sz w:val="24"/>
          <w:szCs w:val="24"/>
        </w:rPr>
        <w:t xml:space="preserve"> – tinkamas bendrojo naudojimo</w:t>
      </w:r>
      <w:r w:rsidR="0072283E" w:rsidRPr="005854AB">
        <w:rPr>
          <w:rFonts w:ascii="Times New Roman" w:hAnsi="Times New Roman"/>
          <w:iCs/>
          <w:sz w:val="24"/>
          <w:szCs w:val="24"/>
        </w:rPr>
        <w:t xml:space="preserve"> objektų</w:t>
      </w:r>
      <w:r w:rsidR="00444664" w:rsidRPr="005854AB">
        <w:rPr>
          <w:rFonts w:ascii="Times New Roman" w:hAnsi="Times New Roman"/>
          <w:iCs/>
          <w:sz w:val="24"/>
          <w:szCs w:val="24"/>
        </w:rPr>
        <w:t xml:space="preserve"> administrator</w:t>
      </w:r>
      <w:r w:rsidR="00662A43" w:rsidRPr="005854AB">
        <w:rPr>
          <w:rFonts w:ascii="Times New Roman" w:hAnsi="Times New Roman"/>
          <w:iCs/>
          <w:sz w:val="24"/>
          <w:szCs w:val="24"/>
        </w:rPr>
        <w:t>iaus</w:t>
      </w:r>
      <w:r w:rsidR="00444664" w:rsidRPr="005854AB">
        <w:rPr>
          <w:rFonts w:ascii="Times New Roman" w:hAnsi="Times New Roman"/>
          <w:iCs/>
          <w:sz w:val="24"/>
          <w:szCs w:val="24"/>
        </w:rPr>
        <w:t xml:space="preserve"> pareigų vykdymas.</w:t>
      </w:r>
    </w:p>
    <w:p w14:paraId="55146FF2" w14:textId="275CE5C7" w:rsidR="0063632E" w:rsidRPr="005854AB" w:rsidRDefault="0052636E"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Vadinasi, paaiškėjus, kad atlikti statybos darbai turėjo trūkumų (defektų), atsakovė UAB</w:t>
      </w:r>
      <w:r w:rsidR="003C47AE" w:rsidRPr="005854AB">
        <w:rPr>
          <w:rFonts w:ascii="Times New Roman" w:hAnsi="Times New Roman"/>
          <w:iCs/>
          <w:sz w:val="24"/>
          <w:szCs w:val="24"/>
        </w:rPr>
        <w:t> </w:t>
      </w:r>
      <w:r w:rsidRPr="005854AB">
        <w:rPr>
          <w:rFonts w:ascii="Times New Roman" w:hAnsi="Times New Roman"/>
          <w:iCs/>
          <w:sz w:val="24"/>
          <w:szCs w:val="24"/>
        </w:rPr>
        <w:t>Komunalinių paslaugų centras turėjo pareigą veikti taip, kad trūkumai (defektai) būtų pašalinti.</w:t>
      </w:r>
    </w:p>
    <w:p w14:paraId="0A7F26B8" w14:textId="2380B1A7" w:rsidR="00EC02D9" w:rsidRPr="005854AB" w:rsidRDefault="00EC02D9"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Teisėjų kolegija pažymi, kad bylą nagrinėję teismai</w:t>
      </w:r>
      <w:r w:rsidR="00ED434D" w:rsidRPr="005854AB">
        <w:rPr>
          <w:rFonts w:ascii="Times New Roman" w:hAnsi="Times New Roman"/>
          <w:iCs/>
          <w:sz w:val="24"/>
          <w:szCs w:val="24"/>
        </w:rPr>
        <w:t xml:space="preserve">, spręsdami dėl atsakovės </w:t>
      </w:r>
      <w:r w:rsidR="00084694" w:rsidRPr="005854AB">
        <w:rPr>
          <w:rFonts w:ascii="Times New Roman" w:hAnsi="Times New Roman"/>
          <w:iCs/>
          <w:sz w:val="24"/>
          <w:szCs w:val="24"/>
        </w:rPr>
        <w:t>UAB Komunalinių paslaugų centr</w:t>
      </w:r>
      <w:r w:rsidR="00D45CA9" w:rsidRPr="005854AB">
        <w:rPr>
          <w:rFonts w:ascii="Times New Roman" w:hAnsi="Times New Roman"/>
          <w:iCs/>
          <w:sz w:val="24"/>
          <w:szCs w:val="24"/>
        </w:rPr>
        <w:t>o</w:t>
      </w:r>
      <w:r w:rsidR="00DB00AB" w:rsidRPr="005854AB">
        <w:rPr>
          <w:rFonts w:ascii="Times New Roman" w:hAnsi="Times New Roman"/>
          <w:iCs/>
          <w:sz w:val="24"/>
          <w:szCs w:val="24"/>
        </w:rPr>
        <w:t>,</w:t>
      </w:r>
      <w:r w:rsidR="00084694" w:rsidRPr="005854AB">
        <w:rPr>
          <w:rFonts w:ascii="Times New Roman" w:hAnsi="Times New Roman"/>
          <w:iCs/>
          <w:sz w:val="24"/>
          <w:szCs w:val="24"/>
        </w:rPr>
        <w:t xml:space="preserve"> kaip daugiabučio namo bendrojo naudojimo objektų administratorės</w:t>
      </w:r>
      <w:r w:rsidR="00DB00AB" w:rsidRPr="005854AB">
        <w:rPr>
          <w:rFonts w:ascii="Times New Roman" w:hAnsi="Times New Roman"/>
          <w:iCs/>
          <w:sz w:val="24"/>
          <w:szCs w:val="24"/>
        </w:rPr>
        <w:t>,</w:t>
      </w:r>
      <w:r w:rsidR="00084694" w:rsidRPr="005854AB">
        <w:rPr>
          <w:rFonts w:ascii="Times New Roman" w:hAnsi="Times New Roman"/>
          <w:iCs/>
          <w:sz w:val="24"/>
          <w:szCs w:val="24"/>
        </w:rPr>
        <w:t xml:space="preserve"> </w:t>
      </w:r>
      <w:r w:rsidR="00002B02" w:rsidRPr="005854AB">
        <w:rPr>
          <w:rFonts w:ascii="Times New Roman" w:hAnsi="Times New Roman"/>
          <w:iCs/>
          <w:sz w:val="24"/>
          <w:szCs w:val="24"/>
        </w:rPr>
        <w:t xml:space="preserve">civilinės </w:t>
      </w:r>
      <w:r w:rsidR="00084694" w:rsidRPr="005854AB">
        <w:rPr>
          <w:rFonts w:ascii="Times New Roman" w:hAnsi="Times New Roman"/>
          <w:iCs/>
          <w:sz w:val="24"/>
          <w:szCs w:val="24"/>
        </w:rPr>
        <w:t>atsakomybės, nepagrįstai rėmės</w:t>
      </w:r>
      <w:r w:rsidR="002C4236" w:rsidRPr="005854AB">
        <w:rPr>
          <w:rFonts w:ascii="Times New Roman" w:hAnsi="Times New Roman"/>
          <w:iCs/>
          <w:sz w:val="24"/>
          <w:szCs w:val="24"/>
        </w:rPr>
        <w:t>i CK 4.244 straipsnio 1</w:t>
      </w:r>
      <w:r w:rsidR="003C47AE" w:rsidRPr="005854AB">
        <w:rPr>
          <w:rFonts w:ascii="Times New Roman" w:hAnsi="Times New Roman"/>
          <w:iCs/>
          <w:sz w:val="24"/>
          <w:szCs w:val="24"/>
        </w:rPr>
        <w:t> </w:t>
      </w:r>
      <w:r w:rsidR="002C4236" w:rsidRPr="005854AB">
        <w:rPr>
          <w:rFonts w:ascii="Times New Roman" w:hAnsi="Times New Roman"/>
          <w:iCs/>
          <w:sz w:val="24"/>
          <w:szCs w:val="24"/>
        </w:rPr>
        <w:t xml:space="preserve">dalimi, kurioje nustatyta, kad administratorius nėra asmeniškai atsakingas tretiesiems asmenims pagal prievoles, kurios atsirado administruojant turtą, išskyrus atvejus, kai jis veikė savo vardu, </w:t>
      </w:r>
      <w:r w:rsidR="00AB349D" w:rsidRPr="005854AB">
        <w:rPr>
          <w:rFonts w:ascii="Times New Roman" w:hAnsi="Times New Roman"/>
          <w:iCs/>
          <w:sz w:val="24"/>
          <w:szCs w:val="24"/>
        </w:rPr>
        <w:t xml:space="preserve">ir </w:t>
      </w:r>
      <w:r w:rsidR="002C4236" w:rsidRPr="005854AB">
        <w:rPr>
          <w:rFonts w:ascii="Times New Roman" w:hAnsi="Times New Roman"/>
          <w:iCs/>
          <w:sz w:val="24"/>
          <w:szCs w:val="24"/>
        </w:rPr>
        <w:t>konstatav</w:t>
      </w:r>
      <w:r w:rsidR="00AB349D" w:rsidRPr="005854AB">
        <w:rPr>
          <w:rFonts w:ascii="Times New Roman" w:hAnsi="Times New Roman"/>
          <w:iCs/>
          <w:sz w:val="24"/>
          <w:szCs w:val="24"/>
        </w:rPr>
        <w:t>ę</w:t>
      </w:r>
      <w:r w:rsidR="002C4236" w:rsidRPr="005854AB">
        <w:rPr>
          <w:rFonts w:ascii="Times New Roman" w:hAnsi="Times New Roman"/>
          <w:iCs/>
          <w:sz w:val="24"/>
          <w:szCs w:val="24"/>
        </w:rPr>
        <w:t xml:space="preserve">, jog namo </w:t>
      </w:r>
      <w:r w:rsidR="002C4236" w:rsidRPr="005854AB">
        <w:rPr>
          <w:rFonts w:ascii="Times New Roman" w:hAnsi="Times New Roman"/>
          <w:iCs/>
          <w:sz w:val="24"/>
          <w:szCs w:val="24"/>
        </w:rPr>
        <w:lastRenderedPageBreak/>
        <w:t>administratorė yra netinkama atsakovė pagal ieškinį dėl statybos darbų trūkumų pašalinimo, reikalavimus jai atmetė.</w:t>
      </w:r>
      <w:r w:rsidR="007D3C95" w:rsidRPr="005854AB">
        <w:rPr>
          <w:rFonts w:ascii="Times New Roman" w:hAnsi="Times New Roman"/>
          <w:iCs/>
          <w:sz w:val="24"/>
          <w:szCs w:val="24"/>
        </w:rPr>
        <w:t xml:space="preserve"> </w:t>
      </w:r>
      <w:r w:rsidR="00126E10" w:rsidRPr="005854AB">
        <w:rPr>
          <w:rFonts w:ascii="Times New Roman" w:hAnsi="Times New Roman"/>
          <w:iCs/>
          <w:sz w:val="24"/>
          <w:szCs w:val="24"/>
        </w:rPr>
        <w:t xml:space="preserve">Pažymėtina, jog </w:t>
      </w:r>
      <w:r w:rsidR="007D3C95" w:rsidRPr="005854AB">
        <w:rPr>
          <w:rFonts w:ascii="Times New Roman" w:hAnsi="Times New Roman"/>
          <w:iCs/>
          <w:sz w:val="24"/>
          <w:szCs w:val="24"/>
        </w:rPr>
        <w:t xml:space="preserve">CK 4.244 straipsnio 1 dalyje įtvirtintas teisinis reguliavimas nagrinėjamoje byloje apskritai nėra aktualus, kadangi </w:t>
      </w:r>
      <w:r w:rsidR="00126E10" w:rsidRPr="005854AB">
        <w:rPr>
          <w:rFonts w:ascii="Times New Roman" w:hAnsi="Times New Roman"/>
          <w:iCs/>
          <w:sz w:val="24"/>
          <w:szCs w:val="24"/>
        </w:rPr>
        <w:t>ieškovas nėra trečiasis asmuo administravimo teisiniuose santykiuose. Jis šiuose santykiuose yra administruojamo tur</w:t>
      </w:r>
      <w:r w:rsidR="00BB229D" w:rsidRPr="005854AB">
        <w:rPr>
          <w:rFonts w:ascii="Times New Roman" w:hAnsi="Times New Roman"/>
          <w:iCs/>
          <w:sz w:val="24"/>
          <w:szCs w:val="24"/>
        </w:rPr>
        <w:t>t</w:t>
      </w:r>
      <w:r w:rsidR="00126E10" w:rsidRPr="005854AB">
        <w:rPr>
          <w:rFonts w:ascii="Times New Roman" w:hAnsi="Times New Roman"/>
          <w:iCs/>
          <w:sz w:val="24"/>
          <w:szCs w:val="24"/>
        </w:rPr>
        <w:t>o bendraturtis ir naudos gavėjas</w:t>
      </w:r>
      <w:r w:rsidR="00BB229D" w:rsidRPr="005854AB">
        <w:rPr>
          <w:rFonts w:ascii="Times New Roman" w:hAnsi="Times New Roman"/>
          <w:iCs/>
          <w:sz w:val="24"/>
          <w:szCs w:val="24"/>
        </w:rPr>
        <w:t>, t.</w:t>
      </w:r>
      <w:r w:rsidR="003C47AE" w:rsidRPr="005854AB">
        <w:rPr>
          <w:rFonts w:ascii="Times New Roman" w:hAnsi="Times New Roman"/>
          <w:iCs/>
          <w:sz w:val="24"/>
          <w:szCs w:val="24"/>
        </w:rPr>
        <w:t> </w:t>
      </w:r>
      <w:r w:rsidR="00BB229D" w:rsidRPr="005854AB">
        <w:rPr>
          <w:rFonts w:ascii="Times New Roman" w:hAnsi="Times New Roman"/>
          <w:iCs/>
          <w:sz w:val="24"/>
          <w:szCs w:val="24"/>
        </w:rPr>
        <w:t>y. asmuo, kurio interesais turto administratorius privalo veikti.</w:t>
      </w:r>
    </w:p>
    <w:p w14:paraId="1663B2E2" w14:textId="50ECD2C3" w:rsidR="00CD39AD" w:rsidRPr="005854AB" w:rsidRDefault="00CD39AD" w:rsidP="003C47AE">
      <w:pPr>
        <w:pStyle w:val="Sraopastraipa"/>
        <w:numPr>
          <w:ilvl w:val="0"/>
          <w:numId w:val="1"/>
        </w:numPr>
        <w:spacing w:after="120" w:line="240" w:lineRule="auto"/>
        <w:contextualSpacing w:val="0"/>
        <w:jc w:val="both"/>
        <w:rPr>
          <w:rFonts w:ascii="Times New Roman" w:hAnsi="Times New Roman"/>
          <w:color w:val="000000" w:themeColor="text1"/>
          <w:sz w:val="24"/>
          <w:szCs w:val="24"/>
        </w:rPr>
      </w:pPr>
      <w:r w:rsidRPr="005854AB">
        <w:rPr>
          <w:rFonts w:ascii="Times New Roman" w:hAnsi="Times New Roman"/>
          <w:iCs/>
          <w:sz w:val="24"/>
          <w:szCs w:val="24"/>
        </w:rPr>
        <w:t>Nepagrįstai nusprendę, kad daugiabučio namo bendrojo naudojimo objektų administratorė yra netinkama atsakovė pagal ieškinį dėl statybos darbų trūkumų pašalinimo, teismai apskritai nebevertino į bylą pateiktų įrodymų dėl atsakovės</w:t>
      </w:r>
      <w:r w:rsidRPr="005854AB">
        <w:rPr>
          <w:rFonts w:ascii="Times New Roman" w:hAnsi="Times New Roman"/>
          <w:color w:val="000000" w:themeColor="text1"/>
          <w:sz w:val="24"/>
          <w:szCs w:val="24"/>
        </w:rPr>
        <w:t xml:space="preserve"> </w:t>
      </w:r>
      <w:r w:rsidRPr="005854AB">
        <w:rPr>
          <w:rFonts w:ascii="Times New Roman" w:hAnsi="Times New Roman"/>
          <w:iCs/>
          <w:sz w:val="24"/>
          <w:szCs w:val="24"/>
        </w:rPr>
        <w:t>UAB Komunalinių paslaugų centr</w:t>
      </w:r>
      <w:r w:rsidR="00DB00AB" w:rsidRPr="005854AB">
        <w:rPr>
          <w:rFonts w:ascii="Times New Roman" w:hAnsi="Times New Roman"/>
          <w:iCs/>
          <w:sz w:val="24"/>
          <w:szCs w:val="24"/>
        </w:rPr>
        <w:t>o</w:t>
      </w:r>
      <w:r w:rsidRPr="005854AB">
        <w:rPr>
          <w:rFonts w:ascii="Times New Roman" w:hAnsi="Times New Roman"/>
          <w:iCs/>
          <w:sz w:val="24"/>
          <w:szCs w:val="24"/>
        </w:rPr>
        <w:t xml:space="preserve"> (ne)veikimo iki 2022 m. balandžio 29 d. </w:t>
      </w:r>
      <w:r w:rsidR="00264FF1" w:rsidRPr="005854AB">
        <w:rPr>
          <w:rFonts w:ascii="Times New Roman" w:hAnsi="Times New Roman"/>
          <w:iCs/>
          <w:sz w:val="24"/>
          <w:szCs w:val="24"/>
        </w:rPr>
        <w:t>(</w:t>
      </w:r>
      <w:r w:rsidRPr="005854AB">
        <w:rPr>
          <w:rFonts w:ascii="Times New Roman" w:hAnsi="Times New Roman"/>
          <w:iCs/>
          <w:sz w:val="24"/>
          <w:szCs w:val="24"/>
        </w:rPr>
        <w:t>kai ieškovas pasinaudojo teisinėmis paslaugomis ir išsiuntė profesionalių teisininkų surašytą pretenziją</w:t>
      </w:r>
      <w:r w:rsidR="00264FF1" w:rsidRPr="005854AB">
        <w:rPr>
          <w:rFonts w:ascii="Times New Roman" w:hAnsi="Times New Roman"/>
          <w:iCs/>
          <w:sz w:val="24"/>
          <w:szCs w:val="24"/>
        </w:rPr>
        <w:t xml:space="preserve">), susijusio su </w:t>
      </w:r>
      <w:r w:rsidR="003E0945" w:rsidRPr="005854AB">
        <w:rPr>
          <w:rFonts w:ascii="Times New Roman" w:hAnsi="Times New Roman"/>
          <w:iCs/>
          <w:sz w:val="24"/>
          <w:szCs w:val="24"/>
        </w:rPr>
        <w:t xml:space="preserve">pareigos veikti taip, kad </w:t>
      </w:r>
      <w:r w:rsidR="00754239" w:rsidRPr="005854AB">
        <w:rPr>
          <w:rFonts w:ascii="Times New Roman" w:hAnsi="Times New Roman"/>
          <w:iCs/>
          <w:sz w:val="24"/>
          <w:szCs w:val="24"/>
        </w:rPr>
        <w:t xml:space="preserve">darbų </w:t>
      </w:r>
      <w:r w:rsidR="003E0945" w:rsidRPr="005854AB">
        <w:rPr>
          <w:rFonts w:ascii="Times New Roman" w:hAnsi="Times New Roman"/>
          <w:iCs/>
          <w:sz w:val="24"/>
          <w:szCs w:val="24"/>
        </w:rPr>
        <w:t>trūkumai (defektai) būtų pašalinti, vykdymu.</w:t>
      </w:r>
      <w:r w:rsidR="00754239" w:rsidRPr="005854AB">
        <w:rPr>
          <w:rFonts w:ascii="Times New Roman" w:hAnsi="Times New Roman"/>
          <w:iCs/>
          <w:sz w:val="24"/>
          <w:szCs w:val="24"/>
        </w:rPr>
        <w:t xml:space="preserve"> Tokių aplinkybių nustatymas turi esminę reikšmę sprendžiant dėl reikalavimo priteisti ieškovui iš atsakovės UAB Komunalinių paslaugų centr</w:t>
      </w:r>
      <w:r w:rsidR="00DB00AB" w:rsidRPr="005854AB">
        <w:rPr>
          <w:rFonts w:ascii="Times New Roman" w:hAnsi="Times New Roman"/>
          <w:iCs/>
          <w:sz w:val="24"/>
          <w:szCs w:val="24"/>
        </w:rPr>
        <w:t>o</w:t>
      </w:r>
      <w:r w:rsidR="00754239" w:rsidRPr="005854AB">
        <w:rPr>
          <w:rFonts w:ascii="Times New Roman" w:hAnsi="Times New Roman"/>
          <w:iCs/>
          <w:sz w:val="24"/>
          <w:szCs w:val="24"/>
        </w:rPr>
        <w:t xml:space="preserve"> žalos atlyginim</w:t>
      </w:r>
      <w:r w:rsidR="00DB00AB" w:rsidRPr="005854AB">
        <w:rPr>
          <w:rFonts w:ascii="Times New Roman" w:hAnsi="Times New Roman"/>
          <w:iCs/>
          <w:sz w:val="24"/>
          <w:szCs w:val="24"/>
        </w:rPr>
        <w:t>ą</w:t>
      </w:r>
      <w:r w:rsidR="00754239" w:rsidRPr="005854AB">
        <w:rPr>
          <w:rFonts w:ascii="Times New Roman" w:hAnsi="Times New Roman"/>
          <w:iCs/>
          <w:sz w:val="24"/>
          <w:szCs w:val="24"/>
        </w:rPr>
        <w:t>.</w:t>
      </w:r>
      <w:r w:rsidR="002B1F98" w:rsidRPr="005854AB">
        <w:rPr>
          <w:rFonts w:ascii="Times New Roman" w:hAnsi="Times New Roman"/>
          <w:iCs/>
          <w:sz w:val="24"/>
          <w:szCs w:val="24"/>
        </w:rPr>
        <w:t xml:space="preserve"> Teismai taip pat nevertino, ar </w:t>
      </w:r>
      <w:r w:rsidR="00195FC3" w:rsidRPr="005854AB">
        <w:rPr>
          <w:rFonts w:ascii="Times New Roman" w:hAnsi="Times New Roman"/>
          <w:iCs/>
          <w:sz w:val="24"/>
          <w:szCs w:val="24"/>
        </w:rPr>
        <w:t xml:space="preserve">po 2022 m. balandžio 29 d. </w:t>
      </w:r>
      <w:r w:rsidR="002B1F98" w:rsidRPr="005854AB">
        <w:rPr>
          <w:rFonts w:ascii="Times New Roman" w:hAnsi="Times New Roman"/>
          <w:iCs/>
          <w:sz w:val="24"/>
          <w:szCs w:val="24"/>
        </w:rPr>
        <w:t>atsakovės UAB</w:t>
      </w:r>
      <w:r w:rsidR="003C47AE" w:rsidRPr="005854AB">
        <w:rPr>
          <w:rFonts w:ascii="Times New Roman" w:hAnsi="Times New Roman"/>
          <w:iCs/>
          <w:sz w:val="24"/>
          <w:szCs w:val="24"/>
        </w:rPr>
        <w:t> </w:t>
      </w:r>
      <w:r w:rsidR="002B1F98" w:rsidRPr="005854AB">
        <w:rPr>
          <w:rFonts w:ascii="Times New Roman" w:hAnsi="Times New Roman"/>
          <w:iCs/>
          <w:sz w:val="24"/>
          <w:szCs w:val="24"/>
        </w:rPr>
        <w:t>Komunalinių paslaugų centr</w:t>
      </w:r>
      <w:r w:rsidR="00DB00AB" w:rsidRPr="005854AB">
        <w:rPr>
          <w:rFonts w:ascii="Times New Roman" w:hAnsi="Times New Roman"/>
          <w:iCs/>
          <w:sz w:val="24"/>
          <w:szCs w:val="24"/>
        </w:rPr>
        <w:t>o</w:t>
      </w:r>
      <w:r w:rsidR="002B1F98" w:rsidRPr="005854AB">
        <w:rPr>
          <w:rFonts w:ascii="Times New Roman" w:hAnsi="Times New Roman"/>
          <w:iCs/>
          <w:sz w:val="24"/>
          <w:szCs w:val="24"/>
        </w:rPr>
        <w:t xml:space="preserve"> veiksmai</w:t>
      </w:r>
      <w:r w:rsidR="00195FC3" w:rsidRPr="005854AB">
        <w:rPr>
          <w:rFonts w:ascii="Times New Roman" w:hAnsi="Times New Roman"/>
          <w:iCs/>
          <w:sz w:val="24"/>
          <w:szCs w:val="24"/>
        </w:rPr>
        <w:t>, susiję su pareigos veikti taip, kad darbų trūkumai (defektai) būtų pašalinti</w:t>
      </w:r>
      <w:r w:rsidR="00DB00AB" w:rsidRPr="005854AB">
        <w:rPr>
          <w:rFonts w:ascii="Times New Roman" w:hAnsi="Times New Roman"/>
          <w:iCs/>
          <w:sz w:val="24"/>
          <w:szCs w:val="24"/>
        </w:rPr>
        <w:t>,</w:t>
      </w:r>
      <w:r w:rsidR="00195FC3" w:rsidRPr="005854AB">
        <w:rPr>
          <w:rFonts w:ascii="Times New Roman" w:hAnsi="Times New Roman"/>
          <w:iCs/>
          <w:sz w:val="24"/>
          <w:szCs w:val="24"/>
        </w:rPr>
        <w:t xml:space="preserve"> vykdymu, buvo pakankami atsižvelgiant į atsakovės UAB „S</w:t>
      </w:r>
      <w:r w:rsidR="00DB00AB" w:rsidRPr="005854AB">
        <w:rPr>
          <w:rFonts w:ascii="Times New Roman" w:hAnsi="Times New Roman"/>
          <w:iCs/>
          <w:sz w:val="24"/>
          <w:szCs w:val="24"/>
        </w:rPr>
        <w:t>IMPER</w:t>
      </w:r>
      <w:r w:rsidR="00195FC3" w:rsidRPr="005854AB">
        <w:rPr>
          <w:rFonts w:ascii="Times New Roman" w:hAnsi="Times New Roman"/>
          <w:iCs/>
          <w:sz w:val="24"/>
          <w:szCs w:val="24"/>
        </w:rPr>
        <w:t xml:space="preserve"> statyba“ veiksmus</w:t>
      </w:r>
      <w:r w:rsidR="00677AA2" w:rsidRPr="005854AB">
        <w:rPr>
          <w:rFonts w:ascii="Times New Roman" w:hAnsi="Times New Roman"/>
          <w:iCs/>
          <w:sz w:val="24"/>
          <w:szCs w:val="24"/>
        </w:rPr>
        <w:t xml:space="preserve"> </w:t>
      </w:r>
      <w:r w:rsidR="00673F02" w:rsidRPr="005854AB">
        <w:rPr>
          <w:rFonts w:ascii="Times New Roman" w:hAnsi="Times New Roman"/>
          <w:iCs/>
          <w:sz w:val="24"/>
          <w:szCs w:val="24"/>
        </w:rPr>
        <w:t xml:space="preserve">ar neveikimą </w:t>
      </w:r>
      <w:r w:rsidR="00677AA2" w:rsidRPr="005854AB">
        <w:rPr>
          <w:rFonts w:ascii="Times New Roman" w:hAnsi="Times New Roman"/>
          <w:iCs/>
          <w:sz w:val="24"/>
          <w:szCs w:val="24"/>
        </w:rPr>
        <w:t>šiuo laikotarpiu</w:t>
      </w:r>
      <w:r w:rsidR="00195FC3" w:rsidRPr="005854AB">
        <w:rPr>
          <w:rFonts w:ascii="Times New Roman" w:hAnsi="Times New Roman"/>
          <w:iCs/>
          <w:sz w:val="24"/>
          <w:szCs w:val="24"/>
        </w:rPr>
        <w:t>.</w:t>
      </w:r>
    </w:p>
    <w:p w14:paraId="71543C21" w14:textId="75C75F64" w:rsidR="0067059E" w:rsidRPr="005854AB" w:rsidRDefault="00754239"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Pasisakydama dėl atsakovės UAB Komunalinių paslaugų centr</w:t>
      </w:r>
      <w:r w:rsidR="00A957CE" w:rsidRPr="005854AB">
        <w:rPr>
          <w:rFonts w:ascii="Times New Roman" w:hAnsi="Times New Roman"/>
          <w:iCs/>
          <w:sz w:val="24"/>
          <w:szCs w:val="24"/>
        </w:rPr>
        <w:t>o</w:t>
      </w:r>
      <w:r w:rsidRPr="005854AB">
        <w:rPr>
          <w:rFonts w:ascii="Times New Roman" w:hAnsi="Times New Roman"/>
          <w:iCs/>
          <w:sz w:val="24"/>
          <w:szCs w:val="24"/>
        </w:rPr>
        <w:t xml:space="preserve"> atsakomybės rūšies, teisėjų kolegija pažymi, kad</w:t>
      </w:r>
      <w:r w:rsidR="00A957CE" w:rsidRPr="005854AB">
        <w:rPr>
          <w:rFonts w:ascii="Times New Roman" w:hAnsi="Times New Roman"/>
          <w:iCs/>
          <w:sz w:val="24"/>
          <w:szCs w:val="24"/>
        </w:rPr>
        <w:t>,</w:t>
      </w:r>
      <w:r w:rsidRPr="005854AB">
        <w:rPr>
          <w:rFonts w:ascii="Times New Roman" w:hAnsi="Times New Roman"/>
          <w:iCs/>
          <w:sz w:val="24"/>
          <w:szCs w:val="24"/>
        </w:rPr>
        <w:t xml:space="preserve"> p</w:t>
      </w:r>
      <w:r w:rsidR="001748E5" w:rsidRPr="005854AB">
        <w:rPr>
          <w:rFonts w:ascii="Times New Roman" w:hAnsi="Times New Roman"/>
          <w:iCs/>
          <w:sz w:val="24"/>
          <w:szCs w:val="24"/>
        </w:rPr>
        <w:t>agal kasacinio teismo praktiką</w:t>
      </w:r>
      <w:r w:rsidR="00A957CE" w:rsidRPr="005854AB">
        <w:rPr>
          <w:rFonts w:ascii="Times New Roman" w:hAnsi="Times New Roman"/>
          <w:iCs/>
          <w:sz w:val="24"/>
          <w:szCs w:val="24"/>
        </w:rPr>
        <w:t>,</w:t>
      </w:r>
      <w:r w:rsidR="001748E5" w:rsidRPr="005854AB">
        <w:rPr>
          <w:rFonts w:ascii="Times New Roman" w:hAnsi="Times New Roman"/>
          <w:iCs/>
          <w:sz w:val="24"/>
          <w:szCs w:val="24"/>
        </w:rPr>
        <w:t xml:space="preserve"> solidarioji atsakomybė, be kita ko, taikoma, kai pagal neteisėtus veiksmus ir kilusią žalą saistančio priežastinio ryšio pobūdį nustatomas bendrininkavimas siaurąja prasme (bendrininkavimas plačiąja prasme apima visus skolininkų daugeto atvejus, įskaitant ir dalinės atsakomybės). Bendrininkavimo siaurąja prasme atvejai gali būti skirstomi į subjektyvųjį ir objektyvųjį bendrininkavimą. Subjektyvusis bendrininkavimas – tai atvejai, kai keli pažeidėjai veikia bendrai, t. y. turėdami bendrą ketinimą sukelti žalą. Objektyvusis bendrininkavimas – tai atvejai, kai žala atsiranda tik dėl kelių atskirų, pavienių priežasčių sąveikos, t. y. keli pažeidėjai veikia atskirai neturėdami bendro ketinimo sukelti žalą, vienas apie kito neteisėtus veiksmus dažniausiai nežinodami, tačiau žala atsiranda tik dėl to, kad kiekvieno jų veiksmai buvo būtinoji žalos atsiradimo priežastis. Objektyviojo bendrininkavimo atveju pažeidėjų veiksmų bendrumas nėra akivaizdžiai išreikštas. Jokio susitarimo sukelti žalą ar dalyvauti atliekant neteisėtus veiksmus nėra. Vis dėlto kiekvienas iš pažeidėjų prisideda prie žalos atsiradimo iš esmės – be jo žala (visa apimtimi) apskritai nebūtų atsiradusi (žr., pvz., Lietuvos Aukščiausiojo Teismo 2024 m. balandžio 23 d. nutarties civilinėje byloje Nr. 3K-3-112-823/2024 60 punktą ir jame nurodytą kasacinio teismo praktiką).</w:t>
      </w:r>
    </w:p>
    <w:p w14:paraId="7E8DC9EB" w14:textId="4898A3C8" w:rsidR="00966CEF" w:rsidRPr="005854AB" w:rsidRDefault="001748E5" w:rsidP="003C47AE">
      <w:pPr>
        <w:pStyle w:val="Sraopastraipa"/>
        <w:numPr>
          <w:ilvl w:val="0"/>
          <w:numId w:val="1"/>
        </w:numPr>
        <w:spacing w:after="120" w:line="240" w:lineRule="auto"/>
        <w:contextualSpacing w:val="0"/>
        <w:jc w:val="both"/>
        <w:rPr>
          <w:rFonts w:ascii="Times New Roman" w:hAnsi="Times New Roman"/>
          <w:iCs/>
          <w:sz w:val="24"/>
          <w:szCs w:val="24"/>
        </w:rPr>
      </w:pPr>
      <w:r w:rsidRPr="005854AB">
        <w:rPr>
          <w:rFonts w:ascii="Times New Roman" w:hAnsi="Times New Roman"/>
          <w:iCs/>
          <w:sz w:val="24"/>
          <w:szCs w:val="24"/>
        </w:rPr>
        <w:t xml:space="preserve">Įvertinusi visa, kas pirmiau nurodyta, teisėjų kolegija </w:t>
      </w:r>
      <w:r w:rsidR="003C47AE" w:rsidRPr="005854AB">
        <w:rPr>
          <w:rFonts w:ascii="Times New Roman" w:hAnsi="Times New Roman"/>
          <w:iCs/>
          <w:sz w:val="24"/>
          <w:szCs w:val="24"/>
        </w:rPr>
        <w:t>nu</w:t>
      </w:r>
      <w:r w:rsidRPr="005854AB">
        <w:rPr>
          <w:rFonts w:ascii="Times New Roman" w:hAnsi="Times New Roman"/>
          <w:iCs/>
          <w:sz w:val="24"/>
          <w:szCs w:val="24"/>
        </w:rPr>
        <w:t>sprendžia, kad</w:t>
      </w:r>
      <w:r w:rsidR="005464AD" w:rsidRPr="005854AB">
        <w:rPr>
          <w:rFonts w:ascii="Times New Roman" w:hAnsi="Times New Roman"/>
          <w:i/>
          <w:sz w:val="24"/>
          <w:szCs w:val="24"/>
        </w:rPr>
        <w:t xml:space="preserve"> </w:t>
      </w:r>
      <w:r w:rsidR="005464AD" w:rsidRPr="005854AB">
        <w:rPr>
          <w:rFonts w:ascii="Times New Roman" w:hAnsi="Times New Roman"/>
          <w:sz w:val="24"/>
          <w:szCs w:val="24"/>
        </w:rPr>
        <w:t>daugiabučio namo bendrojo naudojimo objektų administrator</w:t>
      </w:r>
      <w:r w:rsidR="00E71E41" w:rsidRPr="005854AB">
        <w:rPr>
          <w:rFonts w:ascii="Times New Roman" w:hAnsi="Times New Roman"/>
          <w:sz w:val="24"/>
          <w:szCs w:val="24"/>
        </w:rPr>
        <w:t>ės</w:t>
      </w:r>
      <w:r w:rsidR="005464AD" w:rsidRPr="005854AB">
        <w:rPr>
          <w:rFonts w:ascii="Times New Roman" w:hAnsi="Times New Roman"/>
          <w:sz w:val="24"/>
          <w:szCs w:val="24"/>
        </w:rPr>
        <w:t xml:space="preserve">, </w:t>
      </w:r>
      <w:bookmarkStart w:id="8" w:name="_Hlk185372052"/>
      <w:r w:rsidR="005464AD" w:rsidRPr="005854AB">
        <w:rPr>
          <w:rFonts w:ascii="Times New Roman" w:hAnsi="Times New Roman"/>
          <w:sz w:val="24"/>
          <w:szCs w:val="24"/>
        </w:rPr>
        <w:t>kuri buvo užsakov</w:t>
      </w:r>
      <w:r w:rsidR="003C47AE" w:rsidRPr="005854AB">
        <w:rPr>
          <w:rFonts w:ascii="Times New Roman" w:hAnsi="Times New Roman"/>
          <w:sz w:val="24"/>
          <w:szCs w:val="24"/>
        </w:rPr>
        <w:t>ė</w:t>
      </w:r>
      <w:r w:rsidR="005464AD" w:rsidRPr="005854AB">
        <w:rPr>
          <w:rFonts w:ascii="Times New Roman" w:hAnsi="Times New Roman"/>
          <w:sz w:val="24"/>
          <w:szCs w:val="24"/>
        </w:rPr>
        <w:t xml:space="preserve"> statybos rangos sutartiniuose santykiuose dėl daugiabučio namo </w:t>
      </w:r>
      <w:r w:rsidR="005464AD" w:rsidRPr="005854AB">
        <w:rPr>
          <w:rFonts w:ascii="Times New Roman" w:hAnsi="Times New Roman"/>
          <w:iCs/>
          <w:sz w:val="24"/>
          <w:szCs w:val="24"/>
        </w:rPr>
        <w:t>atnaujinimo (modernizavimo)</w:t>
      </w:r>
      <w:bookmarkEnd w:id="8"/>
      <w:r w:rsidR="005464AD" w:rsidRPr="005854AB">
        <w:rPr>
          <w:rFonts w:ascii="Times New Roman" w:hAnsi="Times New Roman"/>
          <w:iCs/>
          <w:sz w:val="24"/>
          <w:szCs w:val="24"/>
        </w:rPr>
        <w:t>, ir rangov</w:t>
      </w:r>
      <w:r w:rsidR="00E71E41" w:rsidRPr="005854AB">
        <w:rPr>
          <w:rFonts w:ascii="Times New Roman" w:hAnsi="Times New Roman"/>
          <w:iCs/>
          <w:sz w:val="24"/>
          <w:szCs w:val="24"/>
        </w:rPr>
        <w:t>ės</w:t>
      </w:r>
      <w:r w:rsidR="005464AD" w:rsidRPr="005854AB">
        <w:rPr>
          <w:rFonts w:ascii="Times New Roman" w:hAnsi="Times New Roman"/>
          <w:iCs/>
          <w:sz w:val="24"/>
          <w:szCs w:val="24"/>
        </w:rPr>
        <w:t xml:space="preserve"> civilinė atsakomybė</w:t>
      </w:r>
      <w:r w:rsidR="005464AD" w:rsidRPr="005854AB">
        <w:rPr>
          <w:rFonts w:ascii="Times New Roman" w:hAnsi="Times New Roman"/>
          <w:sz w:val="24"/>
          <w:szCs w:val="24"/>
        </w:rPr>
        <w:t xml:space="preserve"> </w:t>
      </w:r>
      <w:r w:rsidR="000D5245" w:rsidRPr="005854AB">
        <w:rPr>
          <w:rFonts w:ascii="Times New Roman" w:hAnsi="Times New Roman"/>
          <w:sz w:val="24"/>
          <w:szCs w:val="24"/>
        </w:rPr>
        <w:t>daugiabučio namo butų ir kitų patalpų savininkams</w:t>
      </w:r>
      <w:r w:rsidR="00EF2442" w:rsidRPr="005854AB">
        <w:rPr>
          <w:rFonts w:ascii="Times New Roman" w:hAnsi="Times New Roman"/>
          <w:sz w:val="24"/>
          <w:szCs w:val="24"/>
        </w:rPr>
        <w:t xml:space="preserve"> </w:t>
      </w:r>
      <w:r w:rsidR="005464AD" w:rsidRPr="005854AB">
        <w:rPr>
          <w:rFonts w:ascii="Times New Roman" w:hAnsi="Times New Roman"/>
          <w:sz w:val="24"/>
          <w:szCs w:val="24"/>
        </w:rPr>
        <w:t>už</w:t>
      </w:r>
      <w:r w:rsidR="006F6827" w:rsidRPr="005854AB">
        <w:rPr>
          <w:rFonts w:ascii="Times New Roman" w:hAnsi="Times New Roman"/>
          <w:sz w:val="24"/>
          <w:szCs w:val="24"/>
        </w:rPr>
        <w:t xml:space="preserve"> pagal tokią sutartį atliktų darbų</w:t>
      </w:r>
      <w:r w:rsidR="005464AD" w:rsidRPr="005854AB">
        <w:rPr>
          <w:rFonts w:ascii="Times New Roman" w:hAnsi="Times New Roman"/>
          <w:sz w:val="24"/>
          <w:szCs w:val="24"/>
        </w:rPr>
        <w:t xml:space="preserve"> defektų pašalinimą</w:t>
      </w:r>
      <w:r w:rsidR="001F1731" w:rsidRPr="005854AB">
        <w:rPr>
          <w:rFonts w:ascii="Times New Roman" w:hAnsi="Times New Roman"/>
          <w:sz w:val="24"/>
          <w:szCs w:val="24"/>
        </w:rPr>
        <w:t>, nustačius visas</w:t>
      </w:r>
      <w:r w:rsidRPr="005854AB">
        <w:rPr>
          <w:rFonts w:ascii="Times New Roman" w:hAnsi="Times New Roman"/>
          <w:iCs/>
          <w:sz w:val="24"/>
          <w:szCs w:val="24"/>
        </w:rPr>
        <w:t xml:space="preserve"> </w:t>
      </w:r>
      <w:r w:rsidR="001F1731" w:rsidRPr="005854AB">
        <w:rPr>
          <w:rFonts w:ascii="Times New Roman" w:hAnsi="Times New Roman"/>
          <w:sz w:val="24"/>
          <w:szCs w:val="24"/>
        </w:rPr>
        <w:t>daugiabučio namo bendrojo naudojimo objektų administratorės</w:t>
      </w:r>
      <w:r w:rsidR="001F1731" w:rsidRPr="005854AB">
        <w:rPr>
          <w:rFonts w:ascii="Times New Roman" w:hAnsi="Times New Roman"/>
          <w:iCs/>
          <w:sz w:val="24"/>
          <w:szCs w:val="24"/>
        </w:rPr>
        <w:t xml:space="preserve"> civilinės atsakomybės sąlygas, </w:t>
      </w:r>
      <w:r w:rsidR="006F6827" w:rsidRPr="005854AB">
        <w:rPr>
          <w:rFonts w:ascii="Times New Roman" w:hAnsi="Times New Roman"/>
          <w:iCs/>
          <w:sz w:val="24"/>
          <w:szCs w:val="24"/>
        </w:rPr>
        <w:t>yra solidarioji.</w:t>
      </w:r>
    </w:p>
    <w:p w14:paraId="71AE87D5" w14:textId="77777777" w:rsidR="00023546" w:rsidRPr="005854AB" w:rsidRDefault="00023546" w:rsidP="003C47AE">
      <w:pPr>
        <w:spacing w:after="120"/>
        <w:ind w:firstLine="709"/>
        <w:jc w:val="both"/>
        <w:rPr>
          <w:i/>
        </w:rPr>
      </w:pPr>
    </w:p>
    <w:p w14:paraId="3177DB6C" w14:textId="27FEDEE2" w:rsidR="006030DD" w:rsidRPr="005854AB" w:rsidRDefault="008B4C96" w:rsidP="003C47AE">
      <w:pPr>
        <w:tabs>
          <w:tab w:val="left" w:pos="426"/>
        </w:tabs>
        <w:spacing w:after="120"/>
        <w:ind w:left="360" w:firstLine="349"/>
        <w:jc w:val="both"/>
        <w:rPr>
          <w:i/>
        </w:rPr>
      </w:pPr>
      <w:r w:rsidRPr="005854AB">
        <w:rPr>
          <w:i/>
        </w:rPr>
        <w:t xml:space="preserve">Dėl </w:t>
      </w:r>
      <w:r w:rsidR="00227E31" w:rsidRPr="005854AB">
        <w:rPr>
          <w:i/>
        </w:rPr>
        <w:t xml:space="preserve">bylos procesinės baigties ir </w:t>
      </w:r>
      <w:r w:rsidRPr="005854AB">
        <w:rPr>
          <w:i/>
        </w:rPr>
        <w:t>bylinėjimosi išlaidų</w:t>
      </w:r>
    </w:p>
    <w:p w14:paraId="735E1549" w14:textId="77777777" w:rsidR="00227E31" w:rsidRPr="005854AB" w:rsidRDefault="00227E31" w:rsidP="003C47AE">
      <w:pPr>
        <w:tabs>
          <w:tab w:val="left" w:pos="426"/>
        </w:tabs>
        <w:spacing w:after="120"/>
        <w:ind w:left="360" w:firstLine="349"/>
        <w:jc w:val="both"/>
        <w:rPr>
          <w:i/>
        </w:rPr>
      </w:pPr>
    </w:p>
    <w:p w14:paraId="5D81F011" w14:textId="4F02104E" w:rsidR="00EF265D" w:rsidRPr="005854AB" w:rsidRDefault="00227E31" w:rsidP="003C47AE">
      <w:pPr>
        <w:pStyle w:val="Sraopastraipa"/>
        <w:numPr>
          <w:ilvl w:val="0"/>
          <w:numId w:val="1"/>
        </w:numPr>
        <w:spacing w:after="120" w:line="240" w:lineRule="auto"/>
        <w:contextualSpacing w:val="0"/>
        <w:jc w:val="both"/>
        <w:rPr>
          <w:rFonts w:ascii="Times New Roman" w:hAnsi="Times New Roman"/>
          <w:color w:val="000000" w:themeColor="text1"/>
          <w:sz w:val="24"/>
          <w:szCs w:val="24"/>
        </w:rPr>
      </w:pPr>
      <w:r w:rsidRPr="005854AB">
        <w:rPr>
          <w:rFonts w:ascii="Times New Roman" w:hAnsi="Times New Roman"/>
          <w:sz w:val="24"/>
          <w:szCs w:val="24"/>
        </w:rPr>
        <w:t xml:space="preserve">Apibendrindama išdėstytus argumentus teisėjų kolegija </w:t>
      </w:r>
      <w:r w:rsidR="006E5C14" w:rsidRPr="005854AB">
        <w:rPr>
          <w:rFonts w:ascii="Times New Roman" w:hAnsi="Times New Roman"/>
          <w:sz w:val="24"/>
          <w:szCs w:val="24"/>
        </w:rPr>
        <w:t>konstatuoja</w:t>
      </w:r>
      <w:r w:rsidRPr="005854AB">
        <w:rPr>
          <w:rFonts w:ascii="Times New Roman" w:hAnsi="Times New Roman"/>
          <w:sz w:val="24"/>
          <w:szCs w:val="24"/>
        </w:rPr>
        <w:t xml:space="preserve">, </w:t>
      </w:r>
      <w:r w:rsidR="006E5C14" w:rsidRPr="005854AB">
        <w:rPr>
          <w:rFonts w:ascii="Times New Roman" w:hAnsi="Times New Roman"/>
          <w:sz w:val="24"/>
          <w:szCs w:val="24"/>
        </w:rPr>
        <w:t>kad bylą nagrinėję teismai</w:t>
      </w:r>
      <w:r w:rsidR="004824AF" w:rsidRPr="005854AB">
        <w:rPr>
          <w:rFonts w:ascii="Times New Roman" w:hAnsi="Times New Roman"/>
          <w:sz w:val="24"/>
          <w:szCs w:val="24"/>
        </w:rPr>
        <w:t xml:space="preserve"> </w:t>
      </w:r>
      <w:r w:rsidR="00470C41" w:rsidRPr="005854AB">
        <w:rPr>
          <w:rFonts w:ascii="Times New Roman" w:hAnsi="Times New Roman"/>
          <w:sz w:val="24"/>
          <w:szCs w:val="24"/>
        </w:rPr>
        <w:t xml:space="preserve">neteisingai aiškino ir taikė teisės normas, reguliuojančias </w:t>
      </w:r>
      <w:r w:rsidR="002E0D82" w:rsidRPr="005854AB">
        <w:rPr>
          <w:rFonts w:ascii="Times New Roman" w:hAnsi="Times New Roman"/>
          <w:sz w:val="24"/>
          <w:szCs w:val="24"/>
        </w:rPr>
        <w:t>daugiabučio namo bendrojo naudojimo objektų administratoriaus</w:t>
      </w:r>
      <w:r w:rsidR="00B4673C" w:rsidRPr="005854AB">
        <w:rPr>
          <w:rFonts w:ascii="Times New Roman" w:hAnsi="Times New Roman"/>
          <w:sz w:val="24"/>
          <w:szCs w:val="24"/>
        </w:rPr>
        <w:t>,</w:t>
      </w:r>
      <w:r w:rsidR="002E0D82" w:rsidRPr="005854AB">
        <w:rPr>
          <w:rFonts w:ascii="Times New Roman" w:hAnsi="Times New Roman"/>
          <w:sz w:val="24"/>
          <w:szCs w:val="24"/>
        </w:rPr>
        <w:t xml:space="preserve"> </w:t>
      </w:r>
      <w:r w:rsidR="00B4673C" w:rsidRPr="005854AB">
        <w:rPr>
          <w:rFonts w:ascii="Times New Roman" w:hAnsi="Times New Roman"/>
          <w:sz w:val="24"/>
          <w:szCs w:val="24"/>
        </w:rPr>
        <w:t xml:space="preserve">kuris buvo užsakovu statybos rangos sutartiniuose santykiuose dėl daugiabučio namo </w:t>
      </w:r>
      <w:r w:rsidR="00B4673C" w:rsidRPr="005854AB">
        <w:rPr>
          <w:rFonts w:ascii="Times New Roman" w:hAnsi="Times New Roman"/>
          <w:iCs/>
          <w:sz w:val="24"/>
          <w:szCs w:val="24"/>
        </w:rPr>
        <w:t xml:space="preserve">atnaujinimo (modernizavimo), </w:t>
      </w:r>
      <w:r w:rsidR="002E0D82" w:rsidRPr="005854AB">
        <w:rPr>
          <w:rFonts w:ascii="Times New Roman" w:hAnsi="Times New Roman"/>
          <w:sz w:val="24"/>
          <w:szCs w:val="24"/>
        </w:rPr>
        <w:t>pareigas</w:t>
      </w:r>
      <w:r w:rsidR="005E3FE2" w:rsidRPr="005854AB">
        <w:rPr>
          <w:rFonts w:ascii="Times New Roman" w:hAnsi="Times New Roman"/>
          <w:sz w:val="24"/>
          <w:szCs w:val="24"/>
        </w:rPr>
        <w:t xml:space="preserve">, susijusias su </w:t>
      </w:r>
      <w:r w:rsidR="00B4673C" w:rsidRPr="005854AB">
        <w:rPr>
          <w:rFonts w:ascii="Times New Roman" w:hAnsi="Times New Roman"/>
          <w:sz w:val="24"/>
          <w:szCs w:val="24"/>
        </w:rPr>
        <w:t xml:space="preserve">pagal tokią sutartį atliktų darbų defektų pašalinimu, ir jo civilinę atsakomybę </w:t>
      </w:r>
      <w:r w:rsidR="005B543C" w:rsidRPr="005854AB">
        <w:rPr>
          <w:rFonts w:ascii="Times New Roman" w:hAnsi="Times New Roman"/>
          <w:sz w:val="24"/>
          <w:szCs w:val="24"/>
        </w:rPr>
        <w:t xml:space="preserve">daugiabučio namo butų ir kitų patalpų savininkams, todėl </w:t>
      </w:r>
      <w:r w:rsidR="00FA18F5" w:rsidRPr="005854AB">
        <w:rPr>
          <w:rFonts w:ascii="Times New Roman" w:hAnsi="Times New Roman"/>
          <w:sz w:val="24"/>
          <w:szCs w:val="24"/>
        </w:rPr>
        <w:t xml:space="preserve">nepagrįstai nusprendė, </w:t>
      </w:r>
      <w:r w:rsidR="00FA18F5" w:rsidRPr="005854AB">
        <w:rPr>
          <w:rFonts w:ascii="Times New Roman" w:hAnsi="Times New Roman"/>
          <w:iCs/>
          <w:sz w:val="24"/>
          <w:szCs w:val="24"/>
        </w:rPr>
        <w:t xml:space="preserve">jog daugiabučio namo bendrojo naudojimo objektų administratorė yra netinkama atsakovė pagal ieškinį dėl statybos darbų trūkumų pašalinimo. </w:t>
      </w:r>
      <w:r w:rsidR="00311C71" w:rsidRPr="005854AB">
        <w:rPr>
          <w:rFonts w:ascii="Times New Roman" w:hAnsi="Times New Roman"/>
          <w:iCs/>
          <w:sz w:val="24"/>
          <w:szCs w:val="24"/>
        </w:rPr>
        <w:t xml:space="preserve">Kasacinis teismas, nagrinėdamas bylą, nenustato faktinių aplinkybių, bet sprendžia tik teisės </w:t>
      </w:r>
      <w:r w:rsidR="00311C71" w:rsidRPr="005854AB">
        <w:rPr>
          <w:rFonts w:ascii="Times New Roman" w:hAnsi="Times New Roman"/>
          <w:iCs/>
          <w:sz w:val="24"/>
          <w:szCs w:val="24"/>
        </w:rPr>
        <w:lastRenderedPageBreak/>
        <w:t xml:space="preserve">klausimus (CPK 353 straipsnio 1 dalis), todėl nurodyti teismų procesinių sprendimų trūkumai negali būti ištaisyti kasaciniame teisme. </w:t>
      </w:r>
      <w:r w:rsidR="00BA1657" w:rsidRPr="005854AB">
        <w:rPr>
          <w:rFonts w:ascii="Times New Roman" w:hAnsi="Times New Roman"/>
          <w:iCs/>
          <w:sz w:val="24"/>
          <w:szCs w:val="24"/>
        </w:rPr>
        <w:t xml:space="preserve">Todėl </w:t>
      </w:r>
      <w:r w:rsidR="00DD112D" w:rsidRPr="005854AB">
        <w:rPr>
          <w:rFonts w:ascii="Times New Roman" w:hAnsi="Times New Roman"/>
          <w:iCs/>
          <w:sz w:val="24"/>
          <w:szCs w:val="24"/>
        </w:rPr>
        <w:t>apeliacinės instancijos teismo</w:t>
      </w:r>
      <w:r w:rsidR="003B7D59" w:rsidRPr="005854AB">
        <w:rPr>
          <w:rFonts w:ascii="Times New Roman" w:hAnsi="Times New Roman"/>
          <w:sz w:val="24"/>
          <w:szCs w:val="24"/>
          <w:lang w:eastAsia="en-US"/>
        </w:rPr>
        <w:t xml:space="preserve"> </w:t>
      </w:r>
      <w:r w:rsidR="00195FC3" w:rsidRPr="005854AB">
        <w:rPr>
          <w:rFonts w:ascii="Times New Roman" w:hAnsi="Times New Roman"/>
          <w:iCs/>
          <w:sz w:val="24"/>
          <w:szCs w:val="24"/>
        </w:rPr>
        <w:t xml:space="preserve">nutarties dalis, </w:t>
      </w:r>
      <w:r w:rsidR="00BA1657" w:rsidRPr="005854AB">
        <w:rPr>
          <w:rFonts w:ascii="Times New Roman" w:hAnsi="Times New Roman"/>
          <w:iCs/>
          <w:sz w:val="24"/>
          <w:szCs w:val="24"/>
        </w:rPr>
        <w:t xml:space="preserve">kuria palikta nepakeista </w:t>
      </w:r>
      <w:r w:rsidR="00DD112D" w:rsidRPr="005854AB">
        <w:rPr>
          <w:rFonts w:ascii="Times New Roman" w:hAnsi="Times New Roman"/>
          <w:bCs/>
          <w:sz w:val="24"/>
          <w:szCs w:val="24"/>
          <w:lang w:eastAsia="en-US"/>
        </w:rPr>
        <w:t>pirmosios instancijos teismo</w:t>
      </w:r>
      <w:r w:rsidR="00BA1657" w:rsidRPr="005854AB">
        <w:rPr>
          <w:rFonts w:ascii="Times New Roman" w:hAnsi="Times New Roman"/>
          <w:bCs/>
          <w:sz w:val="24"/>
          <w:szCs w:val="24"/>
          <w:lang w:eastAsia="en-US"/>
        </w:rPr>
        <w:t xml:space="preserve"> </w:t>
      </w:r>
      <w:r w:rsidR="00BA1657" w:rsidRPr="005854AB">
        <w:rPr>
          <w:rFonts w:ascii="Times New Roman" w:eastAsia="Calibri" w:hAnsi="Times New Roman"/>
          <w:sz w:val="24"/>
          <w:szCs w:val="24"/>
          <w:lang w:eastAsia="en-US"/>
        </w:rPr>
        <w:t>sprendimo dalis, kuria ieškovo reikalavima</w:t>
      </w:r>
      <w:r w:rsidR="00311C71" w:rsidRPr="005854AB">
        <w:rPr>
          <w:rFonts w:ascii="Times New Roman" w:eastAsia="Calibri" w:hAnsi="Times New Roman"/>
          <w:sz w:val="24"/>
          <w:szCs w:val="24"/>
          <w:lang w:eastAsia="en-US"/>
        </w:rPr>
        <w:t>i</w:t>
      </w:r>
      <w:r w:rsidR="00BA1657" w:rsidRPr="005854AB">
        <w:rPr>
          <w:rFonts w:ascii="Times New Roman" w:eastAsia="Calibri" w:hAnsi="Times New Roman"/>
          <w:sz w:val="24"/>
          <w:szCs w:val="24"/>
          <w:lang w:eastAsia="en-US"/>
        </w:rPr>
        <w:t xml:space="preserve"> atsakov</w:t>
      </w:r>
      <w:r w:rsidR="00DB00AB" w:rsidRPr="005854AB">
        <w:rPr>
          <w:rFonts w:ascii="Times New Roman" w:eastAsia="Calibri" w:hAnsi="Times New Roman"/>
          <w:sz w:val="24"/>
          <w:szCs w:val="24"/>
          <w:lang w:eastAsia="en-US"/>
        </w:rPr>
        <w:t>e</w:t>
      </w:r>
      <w:r w:rsidR="00BA1657" w:rsidRPr="005854AB">
        <w:rPr>
          <w:rFonts w:ascii="Times New Roman" w:eastAsia="Calibri" w:hAnsi="Times New Roman"/>
          <w:sz w:val="24"/>
          <w:szCs w:val="24"/>
          <w:lang w:eastAsia="en-US"/>
        </w:rPr>
        <w:t>i</w:t>
      </w:r>
      <w:r w:rsidR="00311C71" w:rsidRPr="005854AB">
        <w:rPr>
          <w:rFonts w:ascii="Times New Roman" w:eastAsia="Calibri" w:hAnsi="Times New Roman"/>
          <w:sz w:val="24"/>
          <w:szCs w:val="24"/>
          <w:lang w:eastAsia="en-US"/>
        </w:rPr>
        <w:t xml:space="preserve"> netenkinti</w:t>
      </w:r>
      <w:r w:rsidR="00DB00AB" w:rsidRPr="005854AB">
        <w:rPr>
          <w:rFonts w:ascii="Times New Roman" w:eastAsia="Calibri" w:hAnsi="Times New Roman"/>
          <w:sz w:val="24"/>
          <w:szCs w:val="24"/>
          <w:lang w:eastAsia="en-US"/>
        </w:rPr>
        <w:t>,</w:t>
      </w:r>
      <w:r w:rsidR="00BA1657" w:rsidRPr="005854AB">
        <w:rPr>
          <w:rFonts w:ascii="Times New Roman" w:eastAsia="Calibri" w:hAnsi="Times New Roman"/>
          <w:sz w:val="24"/>
          <w:szCs w:val="24"/>
          <w:lang w:eastAsia="en-US"/>
        </w:rPr>
        <w:t xml:space="preserve"> ir </w:t>
      </w:r>
      <w:r w:rsidR="00DD112D" w:rsidRPr="005854AB">
        <w:rPr>
          <w:rFonts w:ascii="Times New Roman" w:eastAsia="Calibri" w:hAnsi="Times New Roman"/>
          <w:sz w:val="24"/>
          <w:szCs w:val="24"/>
          <w:lang w:eastAsia="en-US"/>
        </w:rPr>
        <w:t>pirmosios instancijos</w:t>
      </w:r>
      <w:r w:rsidR="00BA1657" w:rsidRPr="005854AB">
        <w:rPr>
          <w:rFonts w:ascii="Times New Roman" w:eastAsia="Calibri" w:hAnsi="Times New Roman"/>
          <w:sz w:val="24"/>
          <w:szCs w:val="24"/>
          <w:lang w:eastAsia="en-US"/>
        </w:rPr>
        <w:t xml:space="preserve"> teismo papildomo sprendimo dalis, kuria UAB</w:t>
      </w:r>
      <w:r w:rsidR="00874C3C" w:rsidRPr="005854AB">
        <w:rPr>
          <w:rFonts w:ascii="Times New Roman" w:eastAsia="Calibri" w:hAnsi="Times New Roman"/>
          <w:sz w:val="24"/>
          <w:szCs w:val="24"/>
          <w:lang w:eastAsia="en-US"/>
        </w:rPr>
        <w:t> </w:t>
      </w:r>
      <w:r w:rsidR="00BA1657" w:rsidRPr="005854AB">
        <w:rPr>
          <w:rFonts w:ascii="Times New Roman" w:eastAsia="Calibri" w:hAnsi="Times New Roman"/>
          <w:sz w:val="24"/>
          <w:szCs w:val="24"/>
          <w:lang w:eastAsia="en-US"/>
        </w:rPr>
        <w:t>Komunalinių paslaugų centrui priteista</w:t>
      </w:r>
      <w:r w:rsidR="00662A43" w:rsidRPr="005854AB">
        <w:rPr>
          <w:rFonts w:ascii="Times New Roman" w:eastAsia="Calibri" w:hAnsi="Times New Roman"/>
          <w:sz w:val="24"/>
          <w:szCs w:val="24"/>
          <w:lang w:eastAsia="en-US"/>
        </w:rPr>
        <w:t>s</w:t>
      </w:r>
      <w:r w:rsidR="00BA1657" w:rsidRPr="005854AB">
        <w:rPr>
          <w:rFonts w:ascii="Times New Roman" w:eastAsia="Calibri" w:hAnsi="Times New Roman"/>
          <w:sz w:val="24"/>
          <w:szCs w:val="24"/>
          <w:lang w:eastAsia="en-US"/>
        </w:rPr>
        <w:t xml:space="preserve"> iš ieškovo bylinėjimosi išlaidų</w:t>
      </w:r>
      <w:r w:rsidR="00DD112D" w:rsidRPr="005854AB">
        <w:rPr>
          <w:rFonts w:ascii="Times New Roman" w:eastAsia="Calibri" w:hAnsi="Times New Roman"/>
          <w:sz w:val="24"/>
          <w:szCs w:val="24"/>
          <w:lang w:eastAsia="en-US"/>
        </w:rPr>
        <w:t xml:space="preserve"> pirmosios instancijos teisme</w:t>
      </w:r>
      <w:r w:rsidR="00DB00AB" w:rsidRPr="005854AB">
        <w:rPr>
          <w:rFonts w:ascii="Times New Roman" w:eastAsia="Calibri" w:hAnsi="Times New Roman"/>
          <w:sz w:val="24"/>
          <w:szCs w:val="24"/>
          <w:lang w:eastAsia="en-US"/>
        </w:rPr>
        <w:t xml:space="preserve"> atlyginimas</w:t>
      </w:r>
      <w:r w:rsidR="00DC38E8" w:rsidRPr="005854AB">
        <w:rPr>
          <w:rFonts w:ascii="Times New Roman" w:eastAsia="Calibri" w:hAnsi="Times New Roman"/>
          <w:sz w:val="24"/>
          <w:szCs w:val="24"/>
          <w:lang w:eastAsia="en-US"/>
        </w:rPr>
        <w:t>, t</w:t>
      </w:r>
      <w:r w:rsidR="00BA1657" w:rsidRPr="005854AB">
        <w:rPr>
          <w:rFonts w:ascii="Times New Roman" w:eastAsia="Calibri" w:hAnsi="Times New Roman"/>
          <w:sz w:val="24"/>
          <w:szCs w:val="24"/>
          <w:lang w:eastAsia="en-US"/>
        </w:rPr>
        <w:t xml:space="preserve">aip pat </w:t>
      </w:r>
      <w:r w:rsidR="00DD112D" w:rsidRPr="005854AB">
        <w:rPr>
          <w:rFonts w:ascii="Times New Roman" w:eastAsia="Calibri" w:hAnsi="Times New Roman"/>
          <w:sz w:val="24"/>
          <w:szCs w:val="24"/>
          <w:lang w:eastAsia="en-US"/>
        </w:rPr>
        <w:t xml:space="preserve">apeliacinės instancijos teismo </w:t>
      </w:r>
      <w:r w:rsidR="003B7D59" w:rsidRPr="005854AB">
        <w:rPr>
          <w:rFonts w:ascii="Times New Roman" w:eastAsia="Calibri" w:hAnsi="Times New Roman"/>
          <w:iCs/>
          <w:sz w:val="24"/>
          <w:szCs w:val="24"/>
          <w:lang w:eastAsia="en-US"/>
        </w:rPr>
        <w:t>nutarties dalis, kuria</w:t>
      </w:r>
      <w:r w:rsidR="00DC38E8" w:rsidRPr="005854AB">
        <w:rPr>
          <w:rFonts w:ascii="Times New Roman" w:hAnsi="Times New Roman"/>
          <w:iCs/>
          <w:sz w:val="24"/>
          <w:szCs w:val="24"/>
        </w:rPr>
        <w:t xml:space="preserve"> </w:t>
      </w:r>
      <w:r w:rsidR="00DC38E8" w:rsidRPr="005854AB">
        <w:rPr>
          <w:rFonts w:ascii="Times New Roman" w:eastAsia="Calibri" w:hAnsi="Times New Roman"/>
          <w:iCs/>
          <w:sz w:val="24"/>
          <w:szCs w:val="24"/>
          <w:lang w:eastAsia="en-US"/>
        </w:rPr>
        <w:t>atsakovei UAB</w:t>
      </w:r>
      <w:r w:rsidR="00874C3C" w:rsidRPr="005854AB">
        <w:rPr>
          <w:rFonts w:ascii="Times New Roman" w:eastAsia="Calibri" w:hAnsi="Times New Roman"/>
          <w:iCs/>
          <w:sz w:val="24"/>
          <w:szCs w:val="24"/>
          <w:lang w:eastAsia="en-US"/>
        </w:rPr>
        <w:t> </w:t>
      </w:r>
      <w:r w:rsidR="00DC38E8" w:rsidRPr="005854AB">
        <w:rPr>
          <w:rFonts w:ascii="Times New Roman" w:eastAsia="Calibri" w:hAnsi="Times New Roman"/>
          <w:iCs/>
          <w:sz w:val="24"/>
          <w:szCs w:val="24"/>
          <w:lang w:eastAsia="en-US"/>
        </w:rPr>
        <w:t>Komunalinių paslaugų centr</w:t>
      </w:r>
      <w:r w:rsidR="00DB00AB" w:rsidRPr="005854AB">
        <w:rPr>
          <w:rFonts w:ascii="Times New Roman" w:eastAsia="Calibri" w:hAnsi="Times New Roman"/>
          <w:iCs/>
          <w:sz w:val="24"/>
          <w:szCs w:val="24"/>
          <w:lang w:eastAsia="en-US"/>
        </w:rPr>
        <w:t>ui</w:t>
      </w:r>
      <w:r w:rsidR="00DC38E8" w:rsidRPr="005854AB">
        <w:rPr>
          <w:rFonts w:ascii="Times New Roman" w:eastAsia="Calibri" w:hAnsi="Times New Roman"/>
          <w:iCs/>
          <w:sz w:val="24"/>
          <w:szCs w:val="24"/>
          <w:lang w:eastAsia="en-US"/>
        </w:rPr>
        <w:t xml:space="preserve"> iš ieškovo priteista</w:t>
      </w:r>
      <w:r w:rsidR="00662A43" w:rsidRPr="005854AB">
        <w:rPr>
          <w:rFonts w:ascii="Times New Roman" w:eastAsia="Calibri" w:hAnsi="Times New Roman"/>
          <w:iCs/>
          <w:sz w:val="24"/>
          <w:szCs w:val="24"/>
          <w:lang w:eastAsia="en-US"/>
        </w:rPr>
        <w:t>s</w:t>
      </w:r>
      <w:r w:rsidR="003B7D59" w:rsidRPr="005854AB">
        <w:rPr>
          <w:rFonts w:ascii="Times New Roman" w:eastAsia="Calibri" w:hAnsi="Times New Roman"/>
          <w:iCs/>
          <w:sz w:val="24"/>
          <w:szCs w:val="24"/>
          <w:lang w:eastAsia="en-US"/>
        </w:rPr>
        <w:t xml:space="preserve"> </w:t>
      </w:r>
      <w:r w:rsidR="00DC38E8" w:rsidRPr="005854AB">
        <w:rPr>
          <w:rFonts w:ascii="Times New Roman" w:eastAsia="Calibri" w:hAnsi="Times New Roman"/>
          <w:sz w:val="24"/>
          <w:szCs w:val="24"/>
          <w:lang w:eastAsia="en-US"/>
        </w:rPr>
        <w:t>bylinėjimosi išlaidų apeliacinės instancijos teisme</w:t>
      </w:r>
      <w:r w:rsidR="00DB00AB" w:rsidRPr="005854AB">
        <w:rPr>
          <w:rFonts w:ascii="Times New Roman" w:eastAsia="Calibri" w:hAnsi="Times New Roman"/>
          <w:sz w:val="24"/>
          <w:szCs w:val="24"/>
          <w:lang w:eastAsia="en-US"/>
        </w:rPr>
        <w:t xml:space="preserve"> atlyginimas</w:t>
      </w:r>
      <w:r w:rsidR="00DC38E8" w:rsidRPr="005854AB">
        <w:rPr>
          <w:rFonts w:ascii="Times New Roman" w:eastAsia="Calibri" w:hAnsi="Times New Roman"/>
          <w:sz w:val="24"/>
          <w:szCs w:val="24"/>
          <w:lang w:eastAsia="en-US"/>
        </w:rPr>
        <w:t>, naikintin</w:t>
      </w:r>
      <w:r w:rsidR="00DB00AB" w:rsidRPr="005854AB">
        <w:rPr>
          <w:rFonts w:ascii="Times New Roman" w:eastAsia="Calibri" w:hAnsi="Times New Roman"/>
          <w:sz w:val="24"/>
          <w:szCs w:val="24"/>
          <w:lang w:eastAsia="en-US"/>
        </w:rPr>
        <w:t>os</w:t>
      </w:r>
      <w:r w:rsidR="00DC38E8" w:rsidRPr="005854AB">
        <w:rPr>
          <w:rFonts w:ascii="Times New Roman" w:eastAsia="Calibri" w:hAnsi="Times New Roman"/>
          <w:sz w:val="24"/>
          <w:szCs w:val="24"/>
          <w:lang w:eastAsia="en-US"/>
        </w:rPr>
        <w:t xml:space="preserve"> ir </w:t>
      </w:r>
      <w:r w:rsidR="00DC38E8" w:rsidRPr="005854AB">
        <w:rPr>
          <w:rFonts w:ascii="Times New Roman" w:eastAsia="Calibri" w:hAnsi="Times New Roman"/>
          <w:iCs/>
          <w:sz w:val="24"/>
          <w:szCs w:val="24"/>
          <w:lang w:eastAsia="en-US"/>
        </w:rPr>
        <w:t>ši bylos dalis</w:t>
      </w:r>
      <w:r w:rsidR="000E2A71" w:rsidRPr="005854AB">
        <w:rPr>
          <w:rFonts w:ascii="Times New Roman" w:eastAsia="Calibri" w:hAnsi="Times New Roman"/>
          <w:iCs/>
          <w:sz w:val="24"/>
          <w:szCs w:val="24"/>
          <w:lang w:eastAsia="en-US"/>
        </w:rPr>
        <w:t>,</w:t>
      </w:r>
      <w:r w:rsidR="00DC38E8" w:rsidRPr="005854AB">
        <w:rPr>
          <w:rFonts w:ascii="Times New Roman" w:eastAsia="Calibri" w:hAnsi="Times New Roman"/>
          <w:iCs/>
          <w:sz w:val="24"/>
          <w:szCs w:val="24"/>
          <w:lang w:eastAsia="en-US"/>
        </w:rPr>
        <w:t xml:space="preserve"> </w:t>
      </w:r>
      <w:r w:rsidR="000E2A71" w:rsidRPr="005854AB">
        <w:rPr>
          <w:rFonts w:ascii="Times New Roman" w:eastAsia="Calibri" w:hAnsi="Times New Roman"/>
          <w:iCs/>
          <w:sz w:val="24"/>
          <w:szCs w:val="24"/>
          <w:lang w:eastAsia="en-US"/>
        </w:rPr>
        <w:t xml:space="preserve">siekiant proceso koncentruotumo, </w:t>
      </w:r>
      <w:r w:rsidR="00DC38E8" w:rsidRPr="005854AB">
        <w:rPr>
          <w:rFonts w:ascii="Times New Roman" w:eastAsia="Calibri" w:hAnsi="Times New Roman"/>
          <w:iCs/>
          <w:sz w:val="24"/>
          <w:szCs w:val="24"/>
          <w:lang w:eastAsia="en-US"/>
        </w:rPr>
        <w:t>perduotina iš naujo nagrinėti apeliacinės instancijos teismui</w:t>
      </w:r>
      <w:r w:rsidR="00311C71" w:rsidRPr="005854AB">
        <w:rPr>
          <w:rFonts w:ascii="Times New Roman" w:eastAsia="Calibri" w:hAnsi="Times New Roman"/>
          <w:iCs/>
          <w:sz w:val="24"/>
          <w:szCs w:val="24"/>
          <w:lang w:eastAsia="en-US"/>
        </w:rPr>
        <w:t>, kuris sprendžia</w:t>
      </w:r>
      <w:r w:rsidR="000E2A71" w:rsidRPr="005854AB">
        <w:rPr>
          <w:rFonts w:ascii="Times New Roman" w:eastAsia="Calibri" w:hAnsi="Times New Roman"/>
          <w:iCs/>
          <w:sz w:val="24"/>
          <w:szCs w:val="24"/>
          <w:lang w:eastAsia="en-US"/>
        </w:rPr>
        <w:t xml:space="preserve"> </w:t>
      </w:r>
      <w:r w:rsidR="00311C71" w:rsidRPr="005854AB">
        <w:rPr>
          <w:rFonts w:ascii="Times New Roman" w:eastAsia="Calibri" w:hAnsi="Times New Roman"/>
          <w:iCs/>
          <w:sz w:val="24"/>
          <w:szCs w:val="24"/>
          <w:lang w:eastAsia="en-US"/>
        </w:rPr>
        <w:t>tiek teisės, tiek fakto</w:t>
      </w:r>
      <w:r w:rsidR="000E2A71" w:rsidRPr="005854AB">
        <w:rPr>
          <w:rFonts w:ascii="Times New Roman" w:eastAsia="Calibri" w:hAnsi="Times New Roman"/>
          <w:iCs/>
          <w:sz w:val="24"/>
          <w:szCs w:val="24"/>
          <w:lang w:eastAsia="en-US"/>
        </w:rPr>
        <w:t xml:space="preserve"> </w:t>
      </w:r>
      <w:r w:rsidR="00311C71" w:rsidRPr="005854AB">
        <w:rPr>
          <w:rFonts w:ascii="Times New Roman" w:eastAsia="Calibri" w:hAnsi="Times New Roman"/>
          <w:iCs/>
          <w:sz w:val="24"/>
          <w:szCs w:val="24"/>
          <w:lang w:eastAsia="en-US"/>
        </w:rPr>
        <w:t xml:space="preserve">klausimus </w:t>
      </w:r>
      <w:r w:rsidR="00DC38E8" w:rsidRPr="005854AB">
        <w:rPr>
          <w:rFonts w:ascii="Times New Roman" w:eastAsia="Calibri" w:hAnsi="Times New Roman"/>
          <w:iCs/>
          <w:sz w:val="24"/>
          <w:szCs w:val="24"/>
          <w:lang w:eastAsia="en-US"/>
        </w:rPr>
        <w:t>(CPK 359 straipsnio 1 dalies 5</w:t>
      </w:r>
      <w:r w:rsidR="00DB00AB" w:rsidRPr="005854AB">
        <w:rPr>
          <w:rFonts w:ascii="Times New Roman" w:eastAsia="Calibri" w:hAnsi="Times New Roman"/>
          <w:iCs/>
          <w:sz w:val="24"/>
          <w:szCs w:val="24"/>
          <w:lang w:eastAsia="en-US"/>
        </w:rPr>
        <w:t> </w:t>
      </w:r>
      <w:r w:rsidR="00DC38E8" w:rsidRPr="005854AB">
        <w:rPr>
          <w:rFonts w:ascii="Times New Roman" w:eastAsia="Calibri" w:hAnsi="Times New Roman"/>
          <w:iCs/>
          <w:sz w:val="24"/>
          <w:szCs w:val="24"/>
          <w:lang w:eastAsia="en-US"/>
        </w:rPr>
        <w:t>punktas).</w:t>
      </w:r>
    </w:p>
    <w:p w14:paraId="3AD44AA4" w14:textId="55D9E23E" w:rsidR="004953AF" w:rsidRPr="005854AB" w:rsidRDefault="004953AF" w:rsidP="003C47AE">
      <w:pPr>
        <w:pStyle w:val="Sraopastraipa"/>
        <w:numPr>
          <w:ilvl w:val="0"/>
          <w:numId w:val="1"/>
        </w:numPr>
        <w:spacing w:after="120" w:line="240" w:lineRule="auto"/>
        <w:contextualSpacing w:val="0"/>
        <w:jc w:val="both"/>
        <w:rPr>
          <w:rFonts w:ascii="Times New Roman" w:hAnsi="Times New Roman"/>
          <w:color w:val="000000" w:themeColor="text1"/>
          <w:sz w:val="24"/>
          <w:szCs w:val="24"/>
        </w:rPr>
      </w:pPr>
      <w:r w:rsidRPr="005854AB">
        <w:rPr>
          <w:rFonts w:ascii="Times New Roman" w:hAnsi="Times New Roman"/>
          <w:sz w:val="24"/>
          <w:szCs w:val="24"/>
        </w:rPr>
        <w:t>Nagrinėdamas bylą iš naujo apeliacinės instancijos teismas priva</w:t>
      </w:r>
      <w:r w:rsidR="00617D25" w:rsidRPr="005854AB">
        <w:rPr>
          <w:rFonts w:ascii="Times New Roman" w:hAnsi="Times New Roman"/>
          <w:sz w:val="24"/>
          <w:szCs w:val="24"/>
        </w:rPr>
        <w:t>lo</w:t>
      </w:r>
      <w:r w:rsidRPr="005854AB">
        <w:rPr>
          <w:rFonts w:ascii="Times New Roman" w:hAnsi="Times New Roman"/>
          <w:sz w:val="24"/>
          <w:szCs w:val="24"/>
        </w:rPr>
        <w:t xml:space="preserve"> įvertinti</w:t>
      </w:r>
      <w:r w:rsidR="00607DA2" w:rsidRPr="005854AB">
        <w:rPr>
          <w:rFonts w:ascii="Times New Roman" w:hAnsi="Times New Roman"/>
          <w:sz w:val="24"/>
          <w:szCs w:val="24"/>
        </w:rPr>
        <w:t>, be kita ko,</w:t>
      </w:r>
      <w:r w:rsidRPr="005854AB">
        <w:rPr>
          <w:rFonts w:ascii="Times New Roman" w:hAnsi="Times New Roman"/>
          <w:sz w:val="24"/>
          <w:szCs w:val="24"/>
        </w:rPr>
        <w:t xml:space="preserve"> tai, kas nurodyta šios nutarties 2</w:t>
      </w:r>
      <w:r w:rsidR="006E14D9" w:rsidRPr="005854AB">
        <w:rPr>
          <w:rFonts w:ascii="Times New Roman" w:hAnsi="Times New Roman"/>
          <w:sz w:val="24"/>
          <w:szCs w:val="24"/>
        </w:rPr>
        <w:t>8</w:t>
      </w:r>
      <w:r w:rsidRPr="005854AB">
        <w:rPr>
          <w:rFonts w:ascii="Times New Roman" w:hAnsi="Times New Roman"/>
          <w:sz w:val="24"/>
          <w:szCs w:val="24"/>
        </w:rPr>
        <w:t xml:space="preserve"> punkte.</w:t>
      </w:r>
    </w:p>
    <w:p w14:paraId="3CD6C215" w14:textId="0ED2A427" w:rsidR="00227E31" w:rsidRPr="005854AB" w:rsidRDefault="001C66C0" w:rsidP="00AE006D">
      <w:pPr>
        <w:pStyle w:val="Sraopastraipa"/>
        <w:numPr>
          <w:ilvl w:val="0"/>
          <w:numId w:val="1"/>
        </w:numPr>
        <w:tabs>
          <w:tab w:val="left" w:pos="993"/>
        </w:tabs>
        <w:spacing w:after="120" w:line="240" w:lineRule="auto"/>
        <w:contextualSpacing w:val="0"/>
        <w:jc w:val="both"/>
        <w:rPr>
          <w:rFonts w:ascii="Times New Roman" w:hAnsi="Times New Roman"/>
          <w:sz w:val="24"/>
          <w:szCs w:val="24"/>
        </w:rPr>
      </w:pPr>
      <w:bookmarkStart w:id="9" w:name="_Hlk170218793"/>
      <w:r w:rsidRPr="005854AB">
        <w:rPr>
          <w:rFonts w:ascii="Times New Roman" w:hAnsi="Times New Roman" w:cs="Calibri"/>
          <w:sz w:val="24"/>
          <w:szCs w:val="24"/>
        </w:rPr>
        <w:t xml:space="preserve">Bylą perdavus nagrinėti iš naujo, šalių kasaciniame teisme patirtų bylinėjimosi išlaidų paskirstymo klausimas nesprendžiamas, jis paliktinas spręsti apeliacinės instancijos teismui atsižvelgiant į bylos išnagrinėjimo rezultatą (CPK 93, 98 straipsniai). Pažymėtina, kad ieškovas kasaciniam teismui pateikė dokumentus, patvirtinančius turėtas </w:t>
      </w:r>
      <w:r w:rsidR="00822676" w:rsidRPr="005854AB">
        <w:rPr>
          <w:rFonts w:ascii="Times New Roman" w:hAnsi="Times New Roman" w:cs="Calibri"/>
          <w:sz w:val="24"/>
          <w:szCs w:val="24"/>
        </w:rPr>
        <w:t>1512,50 Eur</w:t>
      </w:r>
      <w:r w:rsidRPr="005854AB">
        <w:rPr>
          <w:rFonts w:ascii="Times New Roman" w:hAnsi="Times New Roman" w:cs="Calibri"/>
          <w:sz w:val="24"/>
          <w:szCs w:val="24"/>
        </w:rPr>
        <w:t xml:space="preserve"> išlaidas advokato pagalbai surašant kasacinį skundą. </w:t>
      </w:r>
      <w:r w:rsidR="00227E31" w:rsidRPr="005854AB">
        <w:rPr>
          <w:rFonts w:ascii="Times New Roman" w:hAnsi="Times New Roman"/>
          <w:sz w:val="24"/>
          <w:szCs w:val="24"/>
        </w:rPr>
        <w:t>Kasaciniame teisme išlaidų, susijusių su procesinių dokumentų įteikimu, nepatirta.</w:t>
      </w:r>
    </w:p>
    <w:p w14:paraId="2879B8EB" w14:textId="77777777" w:rsidR="001C66C0" w:rsidRPr="005854AB" w:rsidRDefault="001C66C0" w:rsidP="001C66C0">
      <w:pPr>
        <w:pStyle w:val="Sraopastraipa"/>
        <w:tabs>
          <w:tab w:val="left" w:pos="993"/>
        </w:tabs>
        <w:spacing w:after="120" w:line="240" w:lineRule="auto"/>
        <w:ind w:left="360"/>
        <w:contextualSpacing w:val="0"/>
        <w:jc w:val="both"/>
        <w:rPr>
          <w:rFonts w:ascii="Times New Roman" w:hAnsi="Times New Roman"/>
          <w:sz w:val="24"/>
          <w:szCs w:val="24"/>
        </w:rPr>
      </w:pPr>
    </w:p>
    <w:p w14:paraId="7CF55FFC" w14:textId="01BA2BDB" w:rsidR="006030DD" w:rsidRPr="005854AB" w:rsidRDefault="008B4C96" w:rsidP="003C47AE">
      <w:pPr>
        <w:spacing w:after="120"/>
        <w:ind w:firstLine="720"/>
        <w:jc w:val="both"/>
      </w:pPr>
      <w:r w:rsidRPr="005854AB">
        <w:t>Lietuvos Aukščiausiojo Teismo Civilinių bylų skyriaus teisėjų kolegija, vadovaudamasi Lietuvos Respublikos civilinio proceso kodekso</w:t>
      </w:r>
      <w:r w:rsidR="002740D9" w:rsidRPr="005854AB">
        <w:t xml:space="preserve"> </w:t>
      </w:r>
      <w:r w:rsidRPr="005854AB">
        <w:t xml:space="preserve">359 straipsnio 1 </w:t>
      </w:r>
      <w:r w:rsidR="004A7151" w:rsidRPr="005854AB">
        <w:t>dalies 5 pu</w:t>
      </w:r>
      <w:r w:rsidRPr="005854AB">
        <w:t>nkt</w:t>
      </w:r>
      <w:r w:rsidR="00C60399" w:rsidRPr="005854AB">
        <w:t>u</w:t>
      </w:r>
      <w:r w:rsidRPr="005854AB">
        <w:t>, 362 straipsni</w:t>
      </w:r>
      <w:r w:rsidR="004A7151" w:rsidRPr="005854AB">
        <w:t>u</w:t>
      </w:r>
      <w:r w:rsidRPr="005854AB">
        <w:t>,</w:t>
      </w:r>
    </w:p>
    <w:p w14:paraId="6C70409A" w14:textId="77777777" w:rsidR="006030DD" w:rsidRPr="005854AB" w:rsidRDefault="006030DD" w:rsidP="006030DD">
      <w:pPr>
        <w:ind w:firstLine="720"/>
        <w:jc w:val="both"/>
      </w:pPr>
    </w:p>
    <w:p w14:paraId="296B501A" w14:textId="77777777" w:rsidR="006030DD" w:rsidRPr="005854AB" w:rsidRDefault="008B4C96" w:rsidP="006030DD">
      <w:pPr>
        <w:jc w:val="both"/>
        <w:rPr>
          <w:b/>
          <w:bCs/>
        </w:rPr>
      </w:pPr>
      <w:r w:rsidRPr="005854AB">
        <w:t>n u t a r i a :</w:t>
      </w:r>
    </w:p>
    <w:p w14:paraId="14ECCE8A" w14:textId="77777777" w:rsidR="006030DD" w:rsidRPr="005854AB" w:rsidRDefault="006030DD" w:rsidP="006030DD">
      <w:pPr>
        <w:ind w:firstLine="720"/>
        <w:jc w:val="both"/>
      </w:pPr>
    </w:p>
    <w:p w14:paraId="5BBC367C" w14:textId="178F4114" w:rsidR="006030DD" w:rsidRPr="005854AB" w:rsidRDefault="00D10062" w:rsidP="00227F15">
      <w:pPr>
        <w:ind w:firstLine="720"/>
        <w:jc w:val="both"/>
        <w:rPr>
          <w:iCs/>
        </w:rPr>
      </w:pPr>
      <w:r w:rsidRPr="005854AB">
        <w:rPr>
          <w:iCs/>
        </w:rPr>
        <w:t xml:space="preserve">Kauno apygardos teismo </w:t>
      </w:r>
      <w:r w:rsidR="003C47AE" w:rsidRPr="005854AB">
        <w:rPr>
          <w:iCs/>
        </w:rPr>
        <w:t>C</w:t>
      </w:r>
      <w:r w:rsidRPr="005854AB">
        <w:rPr>
          <w:iCs/>
        </w:rPr>
        <w:t xml:space="preserve">ivilinių bylų skyriaus teisėjų kolegijos </w:t>
      </w:r>
      <w:r w:rsidRPr="005854AB">
        <w:t xml:space="preserve">2024 m. gegužės 3 d. </w:t>
      </w:r>
      <w:r w:rsidRPr="005854AB">
        <w:rPr>
          <w:iCs/>
        </w:rPr>
        <w:t xml:space="preserve">nutarties dalį, kuria palikta nepakeista </w:t>
      </w:r>
      <w:r w:rsidRPr="005854AB">
        <w:rPr>
          <w:bCs/>
        </w:rPr>
        <w:t xml:space="preserve">Kauno apylinkės teismo 2023 m. gruodžio 1 d. </w:t>
      </w:r>
      <w:r w:rsidRPr="005854AB">
        <w:t>sprendimo dalis, kuria netenkint</w:t>
      </w:r>
      <w:r w:rsidR="00227F15" w:rsidRPr="005854AB">
        <w:t>i</w:t>
      </w:r>
      <w:r w:rsidRPr="005854AB">
        <w:t xml:space="preserve"> ieškovo reikalavima</w:t>
      </w:r>
      <w:r w:rsidR="00227F15" w:rsidRPr="005854AB">
        <w:t>i</w:t>
      </w:r>
      <w:r w:rsidRPr="005854AB">
        <w:t xml:space="preserve"> </w:t>
      </w:r>
      <w:r w:rsidR="00227F15" w:rsidRPr="005854AB">
        <w:t xml:space="preserve">atsakovei </w:t>
      </w:r>
      <w:r w:rsidR="00227F15" w:rsidRPr="005854AB">
        <w:rPr>
          <w:iCs/>
        </w:rPr>
        <w:t>UAB Komunalinių paslaugų centrui įpareigoti atlikti veiksmus: pakeisti buto Nr. 31 mini rekuperatorius naujais, taip pat išspręsti rekuperatorių p</w:t>
      </w:r>
      <w:r w:rsidR="00874C3C" w:rsidRPr="005854AB">
        <w:rPr>
          <w:iCs/>
        </w:rPr>
        <w:t>ri</w:t>
      </w:r>
      <w:r w:rsidR="00227F15" w:rsidRPr="005854AB">
        <w:rPr>
          <w:iCs/>
        </w:rPr>
        <w:t xml:space="preserve">jungimo </w:t>
      </w:r>
      <w:r w:rsidR="00874C3C" w:rsidRPr="005854AB">
        <w:rPr>
          <w:iCs/>
        </w:rPr>
        <w:t>prie</w:t>
      </w:r>
      <w:r w:rsidR="00227F15" w:rsidRPr="005854AB">
        <w:rPr>
          <w:iCs/>
        </w:rPr>
        <w:t xml:space="preserve"> elektros tinkl</w:t>
      </w:r>
      <w:r w:rsidR="00874C3C" w:rsidRPr="005854AB">
        <w:rPr>
          <w:iCs/>
        </w:rPr>
        <w:t>o</w:t>
      </w:r>
      <w:r w:rsidR="00227F15" w:rsidRPr="005854AB">
        <w:rPr>
          <w:iCs/>
        </w:rPr>
        <w:t xml:space="preserve"> klausimą; bute Nr. 31 atlikti apdailos darbus po vamzdynų keitimo – tualeto galinės sienos ir virtuvėje pakeistų vamzdynų vietas užtaisyti nuglaistant ir nudažant balta spalva; neįvykdžius įpareigojimo – skirti baudą; priteisti ieškovui 1200 Eur nuostolių atlyginimo</w:t>
      </w:r>
      <w:r w:rsidR="003C47AE" w:rsidRPr="005854AB">
        <w:rPr>
          <w:iCs/>
        </w:rPr>
        <w:t>,</w:t>
      </w:r>
      <w:r w:rsidRPr="005854AB">
        <w:t xml:space="preserve"> ir Kauno apylinkės teismo 2023</w:t>
      </w:r>
      <w:r w:rsidR="003C47AE" w:rsidRPr="005854AB">
        <w:t> </w:t>
      </w:r>
      <w:r w:rsidRPr="005854AB">
        <w:t>m. gruodžio 12</w:t>
      </w:r>
      <w:r w:rsidR="003C47AE" w:rsidRPr="005854AB">
        <w:t> </w:t>
      </w:r>
      <w:r w:rsidRPr="005854AB">
        <w:t xml:space="preserve">d. papildomo sprendimo dalis, kuria </w:t>
      </w:r>
      <w:r w:rsidR="00662A43" w:rsidRPr="005854AB">
        <w:t xml:space="preserve">atsakovei </w:t>
      </w:r>
      <w:r w:rsidRPr="005854AB">
        <w:t>UAB</w:t>
      </w:r>
      <w:r w:rsidR="003C47AE" w:rsidRPr="005854AB">
        <w:t> </w:t>
      </w:r>
      <w:r w:rsidRPr="005854AB">
        <w:t>Komunalinių paslaugų centrui priteista iš ieškovo 2843,50 Eur bylinėjimosi išlaidų</w:t>
      </w:r>
      <w:r w:rsidR="00DB00AB" w:rsidRPr="005854AB">
        <w:t xml:space="preserve"> atlyginimo</w:t>
      </w:r>
      <w:r w:rsidRPr="005854AB">
        <w:t xml:space="preserve">, taip pat </w:t>
      </w:r>
      <w:r w:rsidRPr="005854AB">
        <w:rPr>
          <w:iCs/>
        </w:rPr>
        <w:t xml:space="preserve">Kauno apygardos teismo </w:t>
      </w:r>
      <w:r w:rsidR="003C47AE" w:rsidRPr="005854AB">
        <w:rPr>
          <w:iCs/>
        </w:rPr>
        <w:t>C</w:t>
      </w:r>
      <w:r w:rsidRPr="005854AB">
        <w:rPr>
          <w:iCs/>
        </w:rPr>
        <w:t xml:space="preserve">ivilinių bylų skyriaus teisėjų kolegijos </w:t>
      </w:r>
      <w:r w:rsidRPr="005854AB">
        <w:t>2024 m. gegužės 3</w:t>
      </w:r>
      <w:r w:rsidR="001B19D3" w:rsidRPr="005854AB">
        <w:t> </w:t>
      </w:r>
      <w:r w:rsidRPr="005854AB">
        <w:t xml:space="preserve">d. </w:t>
      </w:r>
      <w:r w:rsidRPr="005854AB">
        <w:rPr>
          <w:iCs/>
        </w:rPr>
        <w:t>nutarties dalį, kuria atsakovei UAB Komunalinių paslaugų centr</w:t>
      </w:r>
      <w:r w:rsidR="00DB00AB" w:rsidRPr="005854AB">
        <w:rPr>
          <w:iCs/>
        </w:rPr>
        <w:t>ui</w:t>
      </w:r>
      <w:r w:rsidRPr="005854AB">
        <w:rPr>
          <w:iCs/>
        </w:rPr>
        <w:t xml:space="preserve"> iš ieškovo priteista </w:t>
      </w:r>
      <w:r w:rsidR="00227F15" w:rsidRPr="005854AB">
        <w:rPr>
          <w:iCs/>
        </w:rPr>
        <w:t xml:space="preserve">544,50 Eur </w:t>
      </w:r>
      <w:r w:rsidRPr="005854AB">
        <w:t>bylinėjimosi išlaidų apeliacinės instancijos teisme</w:t>
      </w:r>
      <w:r w:rsidR="00DB00AB" w:rsidRPr="005854AB">
        <w:t xml:space="preserve"> atlyginim</w:t>
      </w:r>
      <w:r w:rsidR="00227F15" w:rsidRPr="005854AB">
        <w:t>o</w:t>
      </w:r>
      <w:r w:rsidRPr="005854AB">
        <w:t xml:space="preserve">, panaikinti ir </w:t>
      </w:r>
      <w:r w:rsidRPr="005854AB">
        <w:rPr>
          <w:iCs/>
        </w:rPr>
        <w:t>šią bylos dal</w:t>
      </w:r>
      <w:r w:rsidR="003C47AE" w:rsidRPr="005854AB">
        <w:rPr>
          <w:iCs/>
        </w:rPr>
        <w:t>į</w:t>
      </w:r>
      <w:r w:rsidRPr="005854AB">
        <w:rPr>
          <w:iCs/>
        </w:rPr>
        <w:t xml:space="preserve"> perduoti iš naujo nagrinėti Kauno apygardos teismui.</w:t>
      </w:r>
    </w:p>
    <w:p w14:paraId="20677E9C" w14:textId="3297F0D8" w:rsidR="006030DD" w:rsidRPr="005854AB" w:rsidRDefault="008B4C96" w:rsidP="006030DD">
      <w:pPr>
        <w:ind w:firstLine="720"/>
        <w:jc w:val="both"/>
      </w:pPr>
      <w:r w:rsidRPr="005854AB">
        <w:t>Ši Lietuvos Aukščiausiojo Teismo nutartis yra galutinė, neskundžiama ir įsiteisėja nuo priėmimo dienos.</w:t>
      </w:r>
    </w:p>
    <w:p w14:paraId="3D70DA86" w14:textId="77777777" w:rsidR="006030DD" w:rsidRPr="005854AB" w:rsidRDefault="006030DD" w:rsidP="006030DD">
      <w:pPr>
        <w:jc w:val="both"/>
      </w:pPr>
    </w:p>
    <w:p w14:paraId="2D7C14D5" w14:textId="77777777" w:rsidR="006030DD" w:rsidRPr="005854AB" w:rsidRDefault="006030DD" w:rsidP="006030DD">
      <w:pPr>
        <w:jc w:val="both"/>
      </w:pPr>
    </w:p>
    <w:p w14:paraId="36536D64" w14:textId="0A97E909" w:rsidR="00C966A4" w:rsidRPr="005854AB" w:rsidRDefault="008B4C96" w:rsidP="00F66008">
      <w:pPr>
        <w:rPr>
          <w:lang w:eastAsia="en-US"/>
        </w:rPr>
      </w:pPr>
      <w:r w:rsidRPr="005854AB">
        <w:t>Teisėj</w:t>
      </w:r>
      <w:r w:rsidR="00C966A4" w:rsidRPr="005854AB">
        <w:t>ai</w:t>
      </w:r>
      <w:r w:rsidRPr="005854AB">
        <w:tab/>
      </w:r>
      <w:r w:rsidRPr="005854AB">
        <w:tab/>
      </w:r>
      <w:r w:rsidRPr="005854AB">
        <w:tab/>
      </w:r>
      <w:r w:rsidRPr="005854AB">
        <w:tab/>
      </w:r>
      <w:r w:rsidR="00C60399" w:rsidRPr="005854AB">
        <w:tab/>
      </w:r>
      <w:r w:rsidR="00785A4E" w:rsidRPr="005854AB">
        <w:rPr>
          <w:lang w:eastAsia="en-US"/>
        </w:rPr>
        <w:t>Artūras Driukas</w:t>
      </w:r>
    </w:p>
    <w:p w14:paraId="39986414" w14:textId="77777777" w:rsidR="00C966A4" w:rsidRPr="005854AB" w:rsidRDefault="00C966A4" w:rsidP="00C966A4">
      <w:pPr>
        <w:jc w:val="both"/>
        <w:rPr>
          <w:lang w:eastAsia="en-US"/>
        </w:rPr>
      </w:pPr>
    </w:p>
    <w:bookmarkEnd w:id="9"/>
    <w:p w14:paraId="708000A7" w14:textId="59EACCEC" w:rsidR="00F66008" w:rsidRPr="005854AB" w:rsidRDefault="00785A4E" w:rsidP="00C60399">
      <w:pPr>
        <w:ind w:left="5672" w:firstLine="1418"/>
        <w:jc w:val="both"/>
        <w:rPr>
          <w:lang w:eastAsia="en-US"/>
        </w:rPr>
      </w:pPr>
      <w:r w:rsidRPr="005854AB">
        <w:rPr>
          <w:lang w:eastAsia="en-US"/>
        </w:rPr>
        <w:t>Virgilijus Grabinskas</w:t>
      </w:r>
    </w:p>
    <w:p w14:paraId="787D1C3D" w14:textId="77777777" w:rsidR="00C60399" w:rsidRPr="005854AB" w:rsidRDefault="00C60399" w:rsidP="002228E5">
      <w:pPr>
        <w:ind w:left="4254" w:firstLine="1418"/>
        <w:jc w:val="both"/>
        <w:rPr>
          <w:lang w:eastAsia="en-US"/>
        </w:rPr>
      </w:pPr>
    </w:p>
    <w:p w14:paraId="171734F4" w14:textId="66316459" w:rsidR="00C60399" w:rsidRDefault="00785A4E" w:rsidP="00C60399">
      <w:pPr>
        <w:ind w:left="5672" w:firstLine="1418"/>
        <w:jc w:val="both"/>
        <w:rPr>
          <w:lang w:eastAsia="en-US"/>
        </w:rPr>
      </w:pPr>
      <w:r w:rsidRPr="005854AB">
        <w:rPr>
          <w:lang w:eastAsia="en-US"/>
        </w:rPr>
        <w:t>Algirdas Taminskas</w:t>
      </w:r>
    </w:p>
    <w:sectPr w:rsidR="00C60399" w:rsidSect="0069612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761D9" w14:textId="77777777" w:rsidR="00412D23" w:rsidRDefault="00412D23" w:rsidP="006030DD">
      <w:r>
        <w:separator/>
      </w:r>
    </w:p>
  </w:endnote>
  <w:endnote w:type="continuationSeparator" w:id="0">
    <w:p w14:paraId="26C4DBB9" w14:textId="77777777" w:rsidR="00412D23" w:rsidRDefault="00412D23"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95E36" w14:textId="77777777" w:rsidR="00412D23" w:rsidRDefault="00412D23" w:rsidP="006030DD">
      <w:r>
        <w:separator/>
      </w:r>
    </w:p>
  </w:footnote>
  <w:footnote w:type="continuationSeparator" w:id="0">
    <w:p w14:paraId="03455B0E" w14:textId="77777777" w:rsidR="00412D23" w:rsidRDefault="00412D23"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C8AE" w14:textId="55A24FCC" w:rsidR="00576174" w:rsidRPr="00E234D0" w:rsidRDefault="00576174" w:rsidP="006030DD">
    <w:pPr>
      <w:pStyle w:val="Antrats"/>
      <w:tabs>
        <w:tab w:val="left" w:pos="8080"/>
      </w:tabs>
      <w:rPr>
        <w:b/>
      </w:rPr>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p w14:paraId="1B9AA2B2" w14:textId="77777777" w:rsidR="00FB6FE0" w:rsidRDefault="00FB6F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E4696"/>
    <w:multiLevelType w:val="hybridMultilevel"/>
    <w:tmpl w:val="5282D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059FD"/>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4620E1C"/>
    <w:multiLevelType w:val="hybridMultilevel"/>
    <w:tmpl w:val="016CDD7C"/>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8"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363D0C3F"/>
    <w:multiLevelType w:val="hybridMultilevel"/>
    <w:tmpl w:val="E20EB57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3"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538F6B9B"/>
    <w:multiLevelType w:val="hybridMultilevel"/>
    <w:tmpl w:val="5E9AA460"/>
    <w:lvl w:ilvl="0" w:tplc="A36AB272">
      <w:start w:val="1"/>
      <w:numFmt w:val="bullet"/>
      <w:lvlText w:val="-"/>
      <w:lvlJc w:val="left"/>
      <w:pPr>
        <w:ind w:left="717" w:hanging="360"/>
      </w:pPr>
      <w:rPr>
        <w:rFonts w:ascii="Times New Roman" w:eastAsia="Times New Roman" w:hAnsi="Times New Roman" w:cs="Times New Roman" w:hint="default"/>
      </w:rPr>
    </w:lvl>
    <w:lvl w:ilvl="1" w:tplc="04270003" w:tentative="1">
      <w:start w:val="1"/>
      <w:numFmt w:val="bullet"/>
      <w:lvlText w:val="o"/>
      <w:lvlJc w:val="left"/>
      <w:pPr>
        <w:ind w:left="1437" w:hanging="360"/>
      </w:pPr>
      <w:rPr>
        <w:rFonts w:ascii="Courier New" w:hAnsi="Courier New" w:cs="Courier New" w:hint="default"/>
      </w:rPr>
    </w:lvl>
    <w:lvl w:ilvl="2" w:tplc="04270005" w:tentative="1">
      <w:start w:val="1"/>
      <w:numFmt w:val="bullet"/>
      <w:lvlText w:val=""/>
      <w:lvlJc w:val="left"/>
      <w:pPr>
        <w:ind w:left="2157" w:hanging="360"/>
      </w:pPr>
      <w:rPr>
        <w:rFonts w:ascii="Wingdings" w:hAnsi="Wingdings" w:hint="default"/>
      </w:rPr>
    </w:lvl>
    <w:lvl w:ilvl="3" w:tplc="04270001" w:tentative="1">
      <w:start w:val="1"/>
      <w:numFmt w:val="bullet"/>
      <w:lvlText w:val=""/>
      <w:lvlJc w:val="left"/>
      <w:pPr>
        <w:ind w:left="2877" w:hanging="360"/>
      </w:pPr>
      <w:rPr>
        <w:rFonts w:ascii="Symbol" w:hAnsi="Symbol" w:hint="default"/>
      </w:rPr>
    </w:lvl>
    <w:lvl w:ilvl="4" w:tplc="04270003" w:tentative="1">
      <w:start w:val="1"/>
      <w:numFmt w:val="bullet"/>
      <w:lvlText w:val="o"/>
      <w:lvlJc w:val="left"/>
      <w:pPr>
        <w:ind w:left="3597" w:hanging="360"/>
      </w:pPr>
      <w:rPr>
        <w:rFonts w:ascii="Courier New" w:hAnsi="Courier New" w:cs="Courier New" w:hint="default"/>
      </w:rPr>
    </w:lvl>
    <w:lvl w:ilvl="5" w:tplc="04270005" w:tentative="1">
      <w:start w:val="1"/>
      <w:numFmt w:val="bullet"/>
      <w:lvlText w:val=""/>
      <w:lvlJc w:val="left"/>
      <w:pPr>
        <w:ind w:left="4317" w:hanging="360"/>
      </w:pPr>
      <w:rPr>
        <w:rFonts w:ascii="Wingdings" w:hAnsi="Wingdings" w:hint="default"/>
      </w:rPr>
    </w:lvl>
    <w:lvl w:ilvl="6" w:tplc="04270001" w:tentative="1">
      <w:start w:val="1"/>
      <w:numFmt w:val="bullet"/>
      <w:lvlText w:val=""/>
      <w:lvlJc w:val="left"/>
      <w:pPr>
        <w:ind w:left="5037" w:hanging="360"/>
      </w:pPr>
      <w:rPr>
        <w:rFonts w:ascii="Symbol" w:hAnsi="Symbol" w:hint="default"/>
      </w:rPr>
    </w:lvl>
    <w:lvl w:ilvl="7" w:tplc="04270003" w:tentative="1">
      <w:start w:val="1"/>
      <w:numFmt w:val="bullet"/>
      <w:lvlText w:val="o"/>
      <w:lvlJc w:val="left"/>
      <w:pPr>
        <w:ind w:left="5757" w:hanging="360"/>
      </w:pPr>
      <w:rPr>
        <w:rFonts w:ascii="Courier New" w:hAnsi="Courier New" w:cs="Courier New" w:hint="default"/>
      </w:rPr>
    </w:lvl>
    <w:lvl w:ilvl="8" w:tplc="04270005" w:tentative="1">
      <w:start w:val="1"/>
      <w:numFmt w:val="bullet"/>
      <w:lvlText w:val=""/>
      <w:lvlJc w:val="left"/>
      <w:pPr>
        <w:ind w:left="6477" w:hanging="360"/>
      </w:pPr>
      <w:rPr>
        <w:rFonts w:ascii="Wingdings" w:hAnsi="Wingdings" w:hint="default"/>
      </w:rPr>
    </w:lvl>
  </w:abstractNum>
  <w:abstractNum w:abstractNumId="16"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1064953"/>
    <w:multiLevelType w:val="multilevel"/>
    <w:tmpl w:val="532AFDD2"/>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9" w15:restartNumberingAfterBreak="0">
    <w:nsid w:val="75F33149"/>
    <w:multiLevelType w:val="multilevel"/>
    <w:tmpl w:val="F73E8CE0"/>
    <w:lvl w:ilvl="0">
      <w:start w:val="1"/>
      <w:numFmt w:val="decimal"/>
      <w:lvlText w:val="%1."/>
      <w:lvlJc w:val="left"/>
      <w:pPr>
        <w:ind w:left="360" w:hanging="360"/>
      </w:pPr>
      <w:rPr>
        <w:rFonts w:hint="default"/>
        <w:i w:val="0"/>
      </w:rPr>
    </w:lvl>
    <w:lvl w:ilvl="1">
      <w:start w:val="1"/>
      <w:numFmt w:val="decimal"/>
      <w:isLgl/>
      <w:lvlText w:val="%1.%2."/>
      <w:lvlJc w:val="left"/>
      <w:pPr>
        <w:ind w:left="737" w:hanging="27"/>
      </w:pPr>
      <w:rPr>
        <w:rFonts w:hint="default"/>
      </w:rPr>
    </w:lvl>
    <w:lvl w:ilvl="2">
      <w:start w:val="1"/>
      <w:numFmt w:val="decimal"/>
      <w:isLgl/>
      <w:lvlText w:val="%1.%2.%3."/>
      <w:lvlJc w:val="left"/>
      <w:pPr>
        <w:ind w:left="1304" w:hanging="812"/>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0"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8594ED7"/>
    <w:multiLevelType w:val="multilevel"/>
    <w:tmpl w:val="7EE0E532"/>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590347">
    <w:abstractNumId w:val="3"/>
  </w:num>
  <w:num w:numId="2" w16cid:durableId="267588639">
    <w:abstractNumId w:val="7"/>
  </w:num>
  <w:num w:numId="3" w16cid:durableId="591357650">
    <w:abstractNumId w:val="17"/>
  </w:num>
  <w:num w:numId="4" w16cid:durableId="970206133">
    <w:abstractNumId w:val="13"/>
  </w:num>
  <w:num w:numId="5" w16cid:durableId="1202278887">
    <w:abstractNumId w:val="6"/>
  </w:num>
  <w:num w:numId="6" w16cid:durableId="975455215">
    <w:abstractNumId w:val="1"/>
  </w:num>
  <w:num w:numId="7" w16cid:durableId="62342475">
    <w:abstractNumId w:val="0"/>
  </w:num>
  <w:num w:numId="8" w16cid:durableId="455295179">
    <w:abstractNumId w:val="20"/>
  </w:num>
  <w:num w:numId="9" w16cid:durableId="2055350330">
    <w:abstractNumId w:val="14"/>
  </w:num>
  <w:num w:numId="10" w16cid:durableId="6451349">
    <w:abstractNumId w:val="12"/>
  </w:num>
  <w:num w:numId="11" w16cid:durableId="933980708">
    <w:abstractNumId w:val="8"/>
  </w:num>
  <w:num w:numId="12" w16cid:durableId="986057241">
    <w:abstractNumId w:val="16"/>
  </w:num>
  <w:num w:numId="13" w16cid:durableId="1945070892">
    <w:abstractNumId w:val="4"/>
  </w:num>
  <w:num w:numId="14" w16cid:durableId="1683162687">
    <w:abstractNumId w:val="10"/>
  </w:num>
  <w:num w:numId="15" w16cid:durableId="771783938">
    <w:abstractNumId w:val="11"/>
  </w:num>
  <w:num w:numId="16" w16cid:durableId="187450514">
    <w:abstractNumId w:val="21"/>
  </w:num>
  <w:num w:numId="17" w16cid:durableId="158039000">
    <w:abstractNumId w:val="15"/>
  </w:num>
  <w:num w:numId="18" w16cid:durableId="125510702">
    <w:abstractNumId w:val="9"/>
  </w:num>
  <w:num w:numId="19" w16cid:durableId="344401289">
    <w:abstractNumId w:val="18"/>
  </w:num>
  <w:num w:numId="20" w16cid:durableId="333529646">
    <w:abstractNumId w:val="2"/>
  </w:num>
  <w:num w:numId="21" w16cid:durableId="688217371">
    <w:abstractNumId w:val="5"/>
  </w:num>
  <w:num w:numId="22" w16cid:durableId="588656418">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A02"/>
    <w:rsid w:val="00002B02"/>
    <w:rsid w:val="00002D4B"/>
    <w:rsid w:val="00002EA1"/>
    <w:rsid w:val="0000314E"/>
    <w:rsid w:val="000031F9"/>
    <w:rsid w:val="000032EC"/>
    <w:rsid w:val="000034F6"/>
    <w:rsid w:val="0000365B"/>
    <w:rsid w:val="0000378D"/>
    <w:rsid w:val="00003C17"/>
    <w:rsid w:val="00003FC7"/>
    <w:rsid w:val="0000404B"/>
    <w:rsid w:val="00004166"/>
    <w:rsid w:val="000042D5"/>
    <w:rsid w:val="000043F0"/>
    <w:rsid w:val="000046A7"/>
    <w:rsid w:val="000049D1"/>
    <w:rsid w:val="00004DCF"/>
    <w:rsid w:val="00004E9A"/>
    <w:rsid w:val="00005208"/>
    <w:rsid w:val="00005519"/>
    <w:rsid w:val="000057FB"/>
    <w:rsid w:val="0000613C"/>
    <w:rsid w:val="0000661E"/>
    <w:rsid w:val="00006998"/>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7C"/>
    <w:rsid w:val="00015A82"/>
    <w:rsid w:val="00015B18"/>
    <w:rsid w:val="00015BC8"/>
    <w:rsid w:val="00015C31"/>
    <w:rsid w:val="00015FA9"/>
    <w:rsid w:val="00016309"/>
    <w:rsid w:val="0001664D"/>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B5"/>
    <w:rsid w:val="00022DD7"/>
    <w:rsid w:val="00022FDC"/>
    <w:rsid w:val="000231C0"/>
    <w:rsid w:val="00023546"/>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0D82"/>
    <w:rsid w:val="0003109E"/>
    <w:rsid w:val="0003114B"/>
    <w:rsid w:val="0003133D"/>
    <w:rsid w:val="00031456"/>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22"/>
    <w:rsid w:val="00034797"/>
    <w:rsid w:val="000347FD"/>
    <w:rsid w:val="00034867"/>
    <w:rsid w:val="00034AB5"/>
    <w:rsid w:val="00034C56"/>
    <w:rsid w:val="00034ED5"/>
    <w:rsid w:val="00034EF1"/>
    <w:rsid w:val="000353A4"/>
    <w:rsid w:val="00035859"/>
    <w:rsid w:val="0003595C"/>
    <w:rsid w:val="00035A3E"/>
    <w:rsid w:val="00035E37"/>
    <w:rsid w:val="00035E51"/>
    <w:rsid w:val="000361CE"/>
    <w:rsid w:val="000361D0"/>
    <w:rsid w:val="000361D9"/>
    <w:rsid w:val="0003645E"/>
    <w:rsid w:val="00036530"/>
    <w:rsid w:val="000367F7"/>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C96"/>
    <w:rsid w:val="00047CE4"/>
    <w:rsid w:val="00047E09"/>
    <w:rsid w:val="00050205"/>
    <w:rsid w:val="000504CD"/>
    <w:rsid w:val="00050681"/>
    <w:rsid w:val="000508C3"/>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37"/>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52"/>
    <w:rsid w:val="0007598D"/>
    <w:rsid w:val="00075D36"/>
    <w:rsid w:val="00075E1E"/>
    <w:rsid w:val="00075FE0"/>
    <w:rsid w:val="000764C7"/>
    <w:rsid w:val="000768AD"/>
    <w:rsid w:val="00076949"/>
    <w:rsid w:val="00076AA8"/>
    <w:rsid w:val="00076DBA"/>
    <w:rsid w:val="00076F3B"/>
    <w:rsid w:val="00076F9B"/>
    <w:rsid w:val="000772E2"/>
    <w:rsid w:val="000775CA"/>
    <w:rsid w:val="00077822"/>
    <w:rsid w:val="00077826"/>
    <w:rsid w:val="0008004F"/>
    <w:rsid w:val="00080076"/>
    <w:rsid w:val="000800A4"/>
    <w:rsid w:val="000808AA"/>
    <w:rsid w:val="000808C0"/>
    <w:rsid w:val="00080A89"/>
    <w:rsid w:val="00080C67"/>
    <w:rsid w:val="00080C9C"/>
    <w:rsid w:val="0008145D"/>
    <w:rsid w:val="000815BC"/>
    <w:rsid w:val="000815FC"/>
    <w:rsid w:val="0008168D"/>
    <w:rsid w:val="000818D5"/>
    <w:rsid w:val="00081B0D"/>
    <w:rsid w:val="00081B56"/>
    <w:rsid w:val="00081BF9"/>
    <w:rsid w:val="00081CC6"/>
    <w:rsid w:val="0008296E"/>
    <w:rsid w:val="00082DAF"/>
    <w:rsid w:val="00082EEE"/>
    <w:rsid w:val="0008302C"/>
    <w:rsid w:val="00083722"/>
    <w:rsid w:val="00083733"/>
    <w:rsid w:val="000838A9"/>
    <w:rsid w:val="00083AB9"/>
    <w:rsid w:val="00083E42"/>
    <w:rsid w:val="000840CA"/>
    <w:rsid w:val="00084694"/>
    <w:rsid w:val="00084703"/>
    <w:rsid w:val="000848E2"/>
    <w:rsid w:val="0008511D"/>
    <w:rsid w:val="000856B1"/>
    <w:rsid w:val="000857E6"/>
    <w:rsid w:val="000859A0"/>
    <w:rsid w:val="00085E63"/>
    <w:rsid w:val="00085F1C"/>
    <w:rsid w:val="000864CB"/>
    <w:rsid w:val="000865B8"/>
    <w:rsid w:val="000867F9"/>
    <w:rsid w:val="000868C9"/>
    <w:rsid w:val="0008693A"/>
    <w:rsid w:val="00086C88"/>
    <w:rsid w:val="00086D35"/>
    <w:rsid w:val="00086F60"/>
    <w:rsid w:val="00086F90"/>
    <w:rsid w:val="000870B8"/>
    <w:rsid w:val="00087389"/>
    <w:rsid w:val="000873FE"/>
    <w:rsid w:val="00087DBB"/>
    <w:rsid w:val="00087E6E"/>
    <w:rsid w:val="00087E97"/>
    <w:rsid w:val="0009073D"/>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FB"/>
    <w:rsid w:val="000A301C"/>
    <w:rsid w:val="000A3790"/>
    <w:rsid w:val="000A3EBD"/>
    <w:rsid w:val="000A41DC"/>
    <w:rsid w:val="000A428E"/>
    <w:rsid w:val="000A45AA"/>
    <w:rsid w:val="000A45FC"/>
    <w:rsid w:val="000A48F5"/>
    <w:rsid w:val="000A490F"/>
    <w:rsid w:val="000A4A1E"/>
    <w:rsid w:val="000A4E79"/>
    <w:rsid w:val="000A4FBF"/>
    <w:rsid w:val="000A4FF9"/>
    <w:rsid w:val="000A527C"/>
    <w:rsid w:val="000A591D"/>
    <w:rsid w:val="000A5AA8"/>
    <w:rsid w:val="000A5BA1"/>
    <w:rsid w:val="000A5C94"/>
    <w:rsid w:val="000A5DC4"/>
    <w:rsid w:val="000A5F1A"/>
    <w:rsid w:val="000A5FDB"/>
    <w:rsid w:val="000A62DA"/>
    <w:rsid w:val="000A680E"/>
    <w:rsid w:val="000A6946"/>
    <w:rsid w:val="000A6B4E"/>
    <w:rsid w:val="000A70FC"/>
    <w:rsid w:val="000A72E9"/>
    <w:rsid w:val="000A7420"/>
    <w:rsid w:val="000A74F4"/>
    <w:rsid w:val="000A754B"/>
    <w:rsid w:val="000A7611"/>
    <w:rsid w:val="000A78CA"/>
    <w:rsid w:val="000A78FA"/>
    <w:rsid w:val="000A7915"/>
    <w:rsid w:val="000A797E"/>
    <w:rsid w:val="000A7CED"/>
    <w:rsid w:val="000B0070"/>
    <w:rsid w:val="000B00B1"/>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10E9"/>
    <w:rsid w:val="000C1124"/>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3C4"/>
    <w:rsid w:val="000C47CE"/>
    <w:rsid w:val="000C4A76"/>
    <w:rsid w:val="000C4C5F"/>
    <w:rsid w:val="000C50D0"/>
    <w:rsid w:val="000C538E"/>
    <w:rsid w:val="000C5A13"/>
    <w:rsid w:val="000C5C48"/>
    <w:rsid w:val="000C5E28"/>
    <w:rsid w:val="000C61FC"/>
    <w:rsid w:val="000C63AE"/>
    <w:rsid w:val="000C63FF"/>
    <w:rsid w:val="000C64B3"/>
    <w:rsid w:val="000C67CB"/>
    <w:rsid w:val="000C6A92"/>
    <w:rsid w:val="000C6C84"/>
    <w:rsid w:val="000C6F7E"/>
    <w:rsid w:val="000C6FB8"/>
    <w:rsid w:val="000C71B6"/>
    <w:rsid w:val="000C725A"/>
    <w:rsid w:val="000C745F"/>
    <w:rsid w:val="000C74E6"/>
    <w:rsid w:val="000C7694"/>
    <w:rsid w:val="000C7807"/>
    <w:rsid w:val="000C782C"/>
    <w:rsid w:val="000C79A2"/>
    <w:rsid w:val="000C7AC1"/>
    <w:rsid w:val="000D0338"/>
    <w:rsid w:val="000D0698"/>
    <w:rsid w:val="000D08CC"/>
    <w:rsid w:val="000D0A05"/>
    <w:rsid w:val="000D0B4E"/>
    <w:rsid w:val="000D0E11"/>
    <w:rsid w:val="000D158F"/>
    <w:rsid w:val="000D20B3"/>
    <w:rsid w:val="000D2104"/>
    <w:rsid w:val="000D2316"/>
    <w:rsid w:val="000D23D4"/>
    <w:rsid w:val="000D247F"/>
    <w:rsid w:val="000D27A3"/>
    <w:rsid w:val="000D2CDC"/>
    <w:rsid w:val="000D2D4B"/>
    <w:rsid w:val="000D30DA"/>
    <w:rsid w:val="000D369E"/>
    <w:rsid w:val="000D38C7"/>
    <w:rsid w:val="000D402A"/>
    <w:rsid w:val="000D425E"/>
    <w:rsid w:val="000D4316"/>
    <w:rsid w:val="000D4800"/>
    <w:rsid w:val="000D493F"/>
    <w:rsid w:val="000D495F"/>
    <w:rsid w:val="000D4AE4"/>
    <w:rsid w:val="000D4B7E"/>
    <w:rsid w:val="000D4C56"/>
    <w:rsid w:val="000D5245"/>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E0160"/>
    <w:rsid w:val="000E029D"/>
    <w:rsid w:val="000E0362"/>
    <w:rsid w:val="000E03F6"/>
    <w:rsid w:val="000E048C"/>
    <w:rsid w:val="000E057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A71"/>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54"/>
    <w:rsid w:val="000E5FF9"/>
    <w:rsid w:val="000E6667"/>
    <w:rsid w:val="000E67B8"/>
    <w:rsid w:val="000E70B7"/>
    <w:rsid w:val="000E719E"/>
    <w:rsid w:val="000E7527"/>
    <w:rsid w:val="000E760C"/>
    <w:rsid w:val="000E7757"/>
    <w:rsid w:val="000E7807"/>
    <w:rsid w:val="000E7913"/>
    <w:rsid w:val="000E7D12"/>
    <w:rsid w:val="000F0063"/>
    <w:rsid w:val="000F034C"/>
    <w:rsid w:val="000F0360"/>
    <w:rsid w:val="000F0417"/>
    <w:rsid w:val="000F042D"/>
    <w:rsid w:val="000F056D"/>
    <w:rsid w:val="000F0651"/>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AC5"/>
    <w:rsid w:val="000F5B89"/>
    <w:rsid w:val="000F5B93"/>
    <w:rsid w:val="000F5CAB"/>
    <w:rsid w:val="000F601E"/>
    <w:rsid w:val="000F60C9"/>
    <w:rsid w:val="000F617E"/>
    <w:rsid w:val="000F6739"/>
    <w:rsid w:val="000F6774"/>
    <w:rsid w:val="000F6B4E"/>
    <w:rsid w:val="000F6BEB"/>
    <w:rsid w:val="000F6D5C"/>
    <w:rsid w:val="000F714D"/>
    <w:rsid w:val="000F7422"/>
    <w:rsid w:val="000F78E7"/>
    <w:rsid w:val="000F7CAB"/>
    <w:rsid w:val="000F7DF1"/>
    <w:rsid w:val="000F7FD3"/>
    <w:rsid w:val="00100295"/>
    <w:rsid w:val="00100346"/>
    <w:rsid w:val="0010050C"/>
    <w:rsid w:val="00100569"/>
    <w:rsid w:val="001013F5"/>
    <w:rsid w:val="0010154D"/>
    <w:rsid w:val="00101582"/>
    <w:rsid w:val="001015AC"/>
    <w:rsid w:val="00101617"/>
    <w:rsid w:val="00101747"/>
    <w:rsid w:val="00101AC3"/>
    <w:rsid w:val="00101CDF"/>
    <w:rsid w:val="00101D6D"/>
    <w:rsid w:val="001026BF"/>
    <w:rsid w:val="001029C4"/>
    <w:rsid w:val="00102AE4"/>
    <w:rsid w:val="00102C7C"/>
    <w:rsid w:val="00103014"/>
    <w:rsid w:val="00103DE2"/>
    <w:rsid w:val="001042AA"/>
    <w:rsid w:val="001045A7"/>
    <w:rsid w:val="00104B2E"/>
    <w:rsid w:val="00104BD1"/>
    <w:rsid w:val="001050B4"/>
    <w:rsid w:val="001050D3"/>
    <w:rsid w:val="00105362"/>
    <w:rsid w:val="001053E2"/>
    <w:rsid w:val="00105408"/>
    <w:rsid w:val="001056E2"/>
    <w:rsid w:val="0010609C"/>
    <w:rsid w:val="001061F5"/>
    <w:rsid w:val="00106229"/>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4BC"/>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BC7"/>
    <w:rsid w:val="00122D02"/>
    <w:rsid w:val="00122D25"/>
    <w:rsid w:val="00122DF9"/>
    <w:rsid w:val="0012315A"/>
    <w:rsid w:val="00123225"/>
    <w:rsid w:val="0012381B"/>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4CC"/>
    <w:rsid w:val="001266C6"/>
    <w:rsid w:val="001266F6"/>
    <w:rsid w:val="0012685E"/>
    <w:rsid w:val="00126901"/>
    <w:rsid w:val="001269C4"/>
    <w:rsid w:val="001269F3"/>
    <w:rsid w:val="00126B48"/>
    <w:rsid w:val="00126C74"/>
    <w:rsid w:val="00126E10"/>
    <w:rsid w:val="00126EF1"/>
    <w:rsid w:val="00127249"/>
    <w:rsid w:val="001276F9"/>
    <w:rsid w:val="00127791"/>
    <w:rsid w:val="0012780B"/>
    <w:rsid w:val="00127AC2"/>
    <w:rsid w:val="00127DD8"/>
    <w:rsid w:val="00127E91"/>
    <w:rsid w:val="00130098"/>
    <w:rsid w:val="00130663"/>
    <w:rsid w:val="00130680"/>
    <w:rsid w:val="001306B2"/>
    <w:rsid w:val="001308C1"/>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CF7"/>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4B3"/>
    <w:rsid w:val="00135902"/>
    <w:rsid w:val="001359D2"/>
    <w:rsid w:val="001360F1"/>
    <w:rsid w:val="0013621F"/>
    <w:rsid w:val="00136596"/>
    <w:rsid w:val="00136B43"/>
    <w:rsid w:val="00136C01"/>
    <w:rsid w:val="0013738B"/>
    <w:rsid w:val="0013765D"/>
    <w:rsid w:val="001377D1"/>
    <w:rsid w:val="00137CB8"/>
    <w:rsid w:val="00137F8F"/>
    <w:rsid w:val="00140BAC"/>
    <w:rsid w:val="00140FAC"/>
    <w:rsid w:val="001411E4"/>
    <w:rsid w:val="00141221"/>
    <w:rsid w:val="001412DE"/>
    <w:rsid w:val="001414B1"/>
    <w:rsid w:val="00141826"/>
    <w:rsid w:val="0014207A"/>
    <w:rsid w:val="001421AF"/>
    <w:rsid w:val="001421F9"/>
    <w:rsid w:val="00142337"/>
    <w:rsid w:val="00142439"/>
    <w:rsid w:val="001426B5"/>
    <w:rsid w:val="001427ED"/>
    <w:rsid w:val="00142A22"/>
    <w:rsid w:val="001430FD"/>
    <w:rsid w:val="00143238"/>
    <w:rsid w:val="0014340F"/>
    <w:rsid w:val="0014360D"/>
    <w:rsid w:val="00143783"/>
    <w:rsid w:val="00144AB1"/>
    <w:rsid w:val="00145BC4"/>
    <w:rsid w:val="00145C5A"/>
    <w:rsid w:val="00146476"/>
    <w:rsid w:val="00146785"/>
    <w:rsid w:val="00150073"/>
    <w:rsid w:val="0015160C"/>
    <w:rsid w:val="00151779"/>
    <w:rsid w:val="00152585"/>
    <w:rsid w:val="0015301B"/>
    <w:rsid w:val="00153361"/>
    <w:rsid w:val="00154F06"/>
    <w:rsid w:val="0015521A"/>
    <w:rsid w:val="00155E85"/>
    <w:rsid w:val="00155E96"/>
    <w:rsid w:val="00155FB8"/>
    <w:rsid w:val="00161F32"/>
    <w:rsid w:val="00162656"/>
    <w:rsid w:val="001632BE"/>
    <w:rsid w:val="00163C38"/>
    <w:rsid w:val="0016563C"/>
    <w:rsid w:val="00166EBA"/>
    <w:rsid w:val="001675AB"/>
    <w:rsid w:val="001679A6"/>
    <w:rsid w:val="0017125E"/>
    <w:rsid w:val="0017278D"/>
    <w:rsid w:val="00173155"/>
    <w:rsid w:val="0017372D"/>
    <w:rsid w:val="001747A3"/>
    <w:rsid w:val="001748E5"/>
    <w:rsid w:val="00176686"/>
    <w:rsid w:val="00177974"/>
    <w:rsid w:val="001779D6"/>
    <w:rsid w:val="00182622"/>
    <w:rsid w:val="001827A8"/>
    <w:rsid w:val="0018446D"/>
    <w:rsid w:val="00187146"/>
    <w:rsid w:val="0018744E"/>
    <w:rsid w:val="001878CD"/>
    <w:rsid w:val="00191BA4"/>
    <w:rsid w:val="00191C30"/>
    <w:rsid w:val="0019591B"/>
    <w:rsid w:val="00195FC3"/>
    <w:rsid w:val="0019752A"/>
    <w:rsid w:val="001978B4"/>
    <w:rsid w:val="001A0FEF"/>
    <w:rsid w:val="001A137E"/>
    <w:rsid w:val="001A13DB"/>
    <w:rsid w:val="001A1416"/>
    <w:rsid w:val="001A1B6D"/>
    <w:rsid w:val="001A1E2B"/>
    <w:rsid w:val="001A4DD7"/>
    <w:rsid w:val="001A5E0E"/>
    <w:rsid w:val="001B1373"/>
    <w:rsid w:val="001B19BD"/>
    <w:rsid w:val="001B19D3"/>
    <w:rsid w:val="001B1E6E"/>
    <w:rsid w:val="001B3142"/>
    <w:rsid w:val="001B6475"/>
    <w:rsid w:val="001B69A1"/>
    <w:rsid w:val="001C1333"/>
    <w:rsid w:val="001C2288"/>
    <w:rsid w:val="001C26F7"/>
    <w:rsid w:val="001C3256"/>
    <w:rsid w:val="001C3F5F"/>
    <w:rsid w:val="001C66C0"/>
    <w:rsid w:val="001D05AA"/>
    <w:rsid w:val="001D0FDC"/>
    <w:rsid w:val="001D13C7"/>
    <w:rsid w:val="001D3E73"/>
    <w:rsid w:val="001D46D1"/>
    <w:rsid w:val="001D4E71"/>
    <w:rsid w:val="001D5178"/>
    <w:rsid w:val="001D779C"/>
    <w:rsid w:val="001E0A46"/>
    <w:rsid w:val="001E0A53"/>
    <w:rsid w:val="001E148D"/>
    <w:rsid w:val="001E1E3A"/>
    <w:rsid w:val="001E2E43"/>
    <w:rsid w:val="001E2F99"/>
    <w:rsid w:val="001E5FD7"/>
    <w:rsid w:val="001E640B"/>
    <w:rsid w:val="001F16B4"/>
    <w:rsid w:val="001F1731"/>
    <w:rsid w:val="001F1C88"/>
    <w:rsid w:val="001F2BFC"/>
    <w:rsid w:val="001F2E4B"/>
    <w:rsid w:val="001F4739"/>
    <w:rsid w:val="001F4E5C"/>
    <w:rsid w:val="001F636A"/>
    <w:rsid w:val="002014A7"/>
    <w:rsid w:val="00202152"/>
    <w:rsid w:val="00202D3F"/>
    <w:rsid w:val="0020566A"/>
    <w:rsid w:val="00205AC3"/>
    <w:rsid w:val="00205EA0"/>
    <w:rsid w:val="00211B72"/>
    <w:rsid w:val="002132FD"/>
    <w:rsid w:val="00213603"/>
    <w:rsid w:val="00214AC2"/>
    <w:rsid w:val="00214C31"/>
    <w:rsid w:val="00215237"/>
    <w:rsid w:val="00215DD0"/>
    <w:rsid w:val="00215FB1"/>
    <w:rsid w:val="00216072"/>
    <w:rsid w:val="002228E5"/>
    <w:rsid w:val="00225A3F"/>
    <w:rsid w:val="0022642A"/>
    <w:rsid w:val="00227E31"/>
    <w:rsid w:val="00227F15"/>
    <w:rsid w:val="00231BA0"/>
    <w:rsid w:val="00232222"/>
    <w:rsid w:val="00232557"/>
    <w:rsid w:val="002331DE"/>
    <w:rsid w:val="00235E70"/>
    <w:rsid w:val="00236753"/>
    <w:rsid w:val="002401F0"/>
    <w:rsid w:val="002408B6"/>
    <w:rsid w:val="00240A5A"/>
    <w:rsid w:val="0024110E"/>
    <w:rsid w:val="0024198A"/>
    <w:rsid w:val="0024377C"/>
    <w:rsid w:val="002437E6"/>
    <w:rsid w:val="002449F4"/>
    <w:rsid w:val="00244F65"/>
    <w:rsid w:val="00245045"/>
    <w:rsid w:val="00246529"/>
    <w:rsid w:val="0024653D"/>
    <w:rsid w:val="00246A54"/>
    <w:rsid w:val="0024743C"/>
    <w:rsid w:val="002477F5"/>
    <w:rsid w:val="00247BE5"/>
    <w:rsid w:val="00247FB0"/>
    <w:rsid w:val="0025037D"/>
    <w:rsid w:val="0025103B"/>
    <w:rsid w:val="002518EF"/>
    <w:rsid w:val="0025222D"/>
    <w:rsid w:val="002545A6"/>
    <w:rsid w:val="00255322"/>
    <w:rsid w:val="002559FD"/>
    <w:rsid w:val="00255C61"/>
    <w:rsid w:val="00260291"/>
    <w:rsid w:val="0026171E"/>
    <w:rsid w:val="002622EB"/>
    <w:rsid w:val="00264075"/>
    <w:rsid w:val="00264E21"/>
    <w:rsid w:val="00264FF1"/>
    <w:rsid w:val="0026635E"/>
    <w:rsid w:val="002664BF"/>
    <w:rsid w:val="00270268"/>
    <w:rsid w:val="002702BB"/>
    <w:rsid w:val="00270969"/>
    <w:rsid w:val="00270B9B"/>
    <w:rsid w:val="0027182A"/>
    <w:rsid w:val="00272C5C"/>
    <w:rsid w:val="002740D9"/>
    <w:rsid w:val="0027533E"/>
    <w:rsid w:val="002759B7"/>
    <w:rsid w:val="00275FEA"/>
    <w:rsid w:val="00276088"/>
    <w:rsid w:val="002766E0"/>
    <w:rsid w:val="00280215"/>
    <w:rsid w:val="00280DD2"/>
    <w:rsid w:val="00280F59"/>
    <w:rsid w:val="00281323"/>
    <w:rsid w:val="0028160F"/>
    <w:rsid w:val="00281A82"/>
    <w:rsid w:val="00281EB7"/>
    <w:rsid w:val="002823FB"/>
    <w:rsid w:val="00282A65"/>
    <w:rsid w:val="0028413B"/>
    <w:rsid w:val="0028419B"/>
    <w:rsid w:val="002953A8"/>
    <w:rsid w:val="00296041"/>
    <w:rsid w:val="00297444"/>
    <w:rsid w:val="00297C78"/>
    <w:rsid w:val="002A0377"/>
    <w:rsid w:val="002A0523"/>
    <w:rsid w:val="002A1917"/>
    <w:rsid w:val="002A1BD7"/>
    <w:rsid w:val="002A24F8"/>
    <w:rsid w:val="002A5017"/>
    <w:rsid w:val="002A7E54"/>
    <w:rsid w:val="002B0520"/>
    <w:rsid w:val="002B1F98"/>
    <w:rsid w:val="002B2BEE"/>
    <w:rsid w:val="002B2F5A"/>
    <w:rsid w:val="002B38E7"/>
    <w:rsid w:val="002B4A39"/>
    <w:rsid w:val="002B5645"/>
    <w:rsid w:val="002B5F0A"/>
    <w:rsid w:val="002B616C"/>
    <w:rsid w:val="002B6D13"/>
    <w:rsid w:val="002B7F7E"/>
    <w:rsid w:val="002C0770"/>
    <w:rsid w:val="002C0892"/>
    <w:rsid w:val="002C2122"/>
    <w:rsid w:val="002C295B"/>
    <w:rsid w:val="002C4236"/>
    <w:rsid w:val="002C44A7"/>
    <w:rsid w:val="002C6DF2"/>
    <w:rsid w:val="002C785C"/>
    <w:rsid w:val="002C7A55"/>
    <w:rsid w:val="002C7F0E"/>
    <w:rsid w:val="002D2A39"/>
    <w:rsid w:val="002D38CF"/>
    <w:rsid w:val="002D3F6B"/>
    <w:rsid w:val="002D69B9"/>
    <w:rsid w:val="002D6CEC"/>
    <w:rsid w:val="002E02E2"/>
    <w:rsid w:val="002E0310"/>
    <w:rsid w:val="002E0D82"/>
    <w:rsid w:val="002E135D"/>
    <w:rsid w:val="002E274E"/>
    <w:rsid w:val="002E3079"/>
    <w:rsid w:val="002E3908"/>
    <w:rsid w:val="002E5FBF"/>
    <w:rsid w:val="002E5FEC"/>
    <w:rsid w:val="002E60DB"/>
    <w:rsid w:val="002E67DC"/>
    <w:rsid w:val="002F29CA"/>
    <w:rsid w:val="002F37E7"/>
    <w:rsid w:val="002F48CF"/>
    <w:rsid w:val="002F4977"/>
    <w:rsid w:val="002F558C"/>
    <w:rsid w:val="002F6D4A"/>
    <w:rsid w:val="002F7358"/>
    <w:rsid w:val="002F7B9D"/>
    <w:rsid w:val="0030090C"/>
    <w:rsid w:val="0030113F"/>
    <w:rsid w:val="003013F1"/>
    <w:rsid w:val="003017AD"/>
    <w:rsid w:val="003018BD"/>
    <w:rsid w:val="003029CF"/>
    <w:rsid w:val="00302B1E"/>
    <w:rsid w:val="0030464F"/>
    <w:rsid w:val="00304D4F"/>
    <w:rsid w:val="00304F31"/>
    <w:rsid w:val="00305182"/>
    <w:rsid w:val="00306EFF"/>
    <w:rsid w:val="003072D4"/>
    <w:rsid w:val="0031187A"/>
    <w:rsid w:val="00311C71"/>
    <w:rsid w:val="0031214F"/>
    <w:rsid w:val="00312291"/>
    <w:rsid w:val="00313901"/>
    <w:rsid w:val="003145BF"/>
    <w:rsid w:val="003153FC"/>
    <w:rsid w:val="00320DEC"/>
    <w:rsid w:val="00320FF7"/>
    <w:rsid w:val="003211AB"/>
    <w:rsid w:val="003217AE"/>
    <w:rsid w:val="00322707"/>
    <w:rsid w:val="00322C38"/>
    <w:rsid w:val="003275E8"/>
    <w:rsid w:val="00330333"/>
    <w:rsid w:val="00330467"/>
    <w:rsid w:val="00330CDF"/>
    <w:rsid w:val="00331A0D"/>
    <w:rsid w:val="003332F7"/>
    <w:rsid w:val="00335AE5"/>
    <w:rsid w:val="00340D06"/>
    <w:rsid w:val="00342F9F"/>
    <w:rsid w:val="00343A08"/>
    <w:rsid w:val="00343AEC"/>
    <w:rsid w:val="00343E7E"/>
    <w:rsid w:val="00344EBA"/>
    <w:rsid w:val="003451A2"/>
    <w:rsid w:val="00346F0D"/>
    <w:rsid w:val="003472D4"/>
    <w:rsid w:val="00347657"/>
    <w:rsid w:val="00350C1B"/>
    <w:rsid w:val="00350CB7"/>
    <w:rsid w:val="00351D77"/>
    <w:rsid w:val="00354307"/>
    <w:rsid w:val="00354644"/>
    <w:rsid w:val="00354C48"/>
    <w:rsid w:val="0035773D"/>
    <w:rsid w:val="003628A0"/>
    <w:rsid w:val="00362907"/>
    <w:rsid w:val="00363224"/>
    <w:rsid w:val="00363C33"/>
    <w:rsid w:val="00364941"/>
    <w:rsid w:val="00364C49"/>
    <w:rsid w:val="00365632"/>
    <w:rsid w:val="003660BF"/>
    <w:rsid w:val="00367888"/>
    <w:rsid w:val="00372190"/>
    <w:rsid w:val="00372E69"/>
    <w:rsid w:val="003745D0"/>
    <w:rsid w:val="00374D7A"/>
    <w:rsid w:val="00374EB4"/>
    <w:rsid w:val="00374F07"/>
    <w:rsid w:val="003751A8"/>
    <w:rsid w:val="00375205"/>
    <w:rsid w:val="00375E91"/>
    <w:rsid w:val="003802DF"/>
    <w:rsid w:val="0038106F"/>
    <w:rsid w:val="00381F35"/>
    <w:rsid w:val="0038252C"/>
    <w:rsid w:val="00382AD5"/>
    <w:rsid w:val="00383B68"/>
    <w:rsid w:val="00384105"/>
    <w:rsid w:val="00384878"/>
    <w:rsid w:val="00384D63"/>
    <w:rsid w:val="00385AC0"/>
    <w:rsid w:val="00385CD3"/>
    <w:rsid w:val="00390320"/>
    <w:rsid w:val="0039134B"/>
    <w:rsid w:val="003918CB"/>
    <w:rsid w:val="00391D29"/>
    <w:rsid w:val="00392205"/>
    <w:rsid w:val="00392D1F"/>
    <w:rsid w:val="00392D69"/>
    <w:rsid w:val="003932F2"/>
    <w:rsid w:val="00393E36"/>
    <w:rsid w:val="00394F22"/>
    <w:rsid w:val="0039710A"/>
    <w:rsid w:val="003A0BEA"/>
    <w:rsid w:val="003A1749"/>
    <w:rsid w:val="003A2287"/>
    <w:rsid w:val="003A31C0"/>
    <w:rsid w:val="003A5782"/>
    <w:rsid w:val="003A590C"/>
    <w:rsid w:val="003A5DAC"/>
    <w:rsid w:val="003A70B2"/>
    <w:rsid w:val="003B1D71"/>
    <w:rsid w:val="003B3477"/>
    <w:rsid w:val="003B3C2F"/>
    <w:rsid w:val="003B431A"/>
    <w:rsid w:val="003B64F0"/>
    <w:rsid w:val="003B7D59"/>
    <w:rsid w:val="003C2B67"/>
    <w:rsid w:val="003C3429"/>
    <w:rsid w:val="003C43D4"/>
    <w:rsid w:val="003C47AE"/>
    <w:rsid w:val="003C59A1"/>
    <w:rsid w:val="003C6E44"/>
    <w:rsid w:val="003C7712"/>
    <w:rsid w:val="003D0238"/>
    <w:rsid w:val="003D03EF"/>
    <w:rsid w:val="003D22DC"/>
    <w:rsid w:val="003D3BF1"/>
    <w:rsid w:val="003D594D"/>
    <w:rsid w:val="003D6A66"/>
    <w:rsid w:val="003E0945"/>
    <w:rsid w:val="003E2C62"/>
    <w:rsid w:val="003E492C"/>
    <w:rsid w:val="003E526C"/>
    <w:rsid w:val="003E623C"/>
    <w:rsid w:val="003E63B1"/>
    <w:rsid w:val="003E6E37"/>
    <w:rsid w:val="003E6FCF"/>
    <w:rsid w:val="003E7736"/>
    <w:rsid w:val="003F0C9C"/>
    <w:rsid w:val="003F10B9"/>
    <w:rsid w:val="003F1C65"/>
    <w:rsid w:val="003F20B1"/>
    <w:rsid w:val="003F21B6"/>
    <w:rsid w:val="003F31FE"/>
    <w:rsid w:val="003F55CA"/>
    <w:rsid w:val="003F7C18"/>
    <w:rsid w:val="003F7C72"/>
    <w:rsid w:val="00401926"/>
    <w:rsid w:val="00401C07"/>
    <w:rsid w:val="00401CF4"/>
    <w:rsid w:val="00401E4B"/>
    <w:rsid w:val="00401EDF"/>
    <w:rsid w:val="004020F7"/>
    <w:rsid w:val="004029E0"/>
    <w:rsid w:val="00405D13"/>
    <w:rsid w:val="00405FCA"/>
    <w:rsid w:val="00407695"/>
    <w:rsid w:val="0041086B"/>
    <w:rsid w:val="00411610"/>
    <w:rsid w:val="00412D23"/>
    <w:rsid w:val="00412F79"/>
    <w:rsid w:val="004134DD"/>
    <w:rsid w:val="00415748"/>
    <w:rsid w:val="00415C71"/>
    <w:rsid w:val="00416E75"/>
    <w:rsid w:val="0041735B"/>
    <w:rsid w:val="004203E0"/>
    <w:rsid w:val="00421172"/>
    <w:rsid w:val="0042165A"/>
    <w:rsid w:val="0042165F"/>
    <w:rsid w:val="00423601"/>
    <w:rsid w:val="00423F1F"/>
    <w:rsid w:val="00426AD0"/>
    <w:rsid w:val="00430055"/>
    <w:rsid w:val="0043087D"/>
    <w:rsid w:val="00432EDF"/>
    <w:rsid w:val="00433BF5"/>
    <w:rsid w:val="00435C28"/>
    <w:rsid w:val="00436A61"/>
    <w:rsid w:val="00437AB7"/>
    <w:rsid w:val="0044137D"/>
    <w:rsid w:val="004433F1"/>
    <w:rsid w:val="00444664"/>
    <w:rsid w:val="00444F98"/>
    <w:rsid w:val="00447157"/>
    <w:rsid w:val="00447496"/>
    <w:rsid w:val="004476E4"/>
    <w:rsid w:val="004505B2"/>
    <w:rsid w:val="00452C29"/>
    <w:rsid w:val="0045325E"/>
    <w:rsid w:val="0045499C"/>
    <w:rsid w:val="004554CC"/>
    <w:rsid w:val="00455E1F"/>
    <w:rsid w:val="00455FA3"/>
    <w:rsid w:val="00457113"/>
    <w:rsid w:val="00462BB4"/>
    <w:rsid w:val="00462FF4"/>
    <w:rsid w:val="00463644"/>
    <w:rsid w:val="00463989"/>
    <w:rsid w:val="004640BF"/>
    <w:rsid w:val="00464DD6"/>
    <w:rsid w:val="00466420"/>
    <w:rsid w:val="00466BF6"/>
    <w:rsid w:val="00466C05"/>
    <w:rsid w:val="00467DA6"/>
    <w:rsid w:val="00470C41"/>
    <w:rsid w:val="004717D9"/>
    <w:rsid w:val="0047196E"/>
    <w:rsid w:val="00472800"/>
    <w:rsid w:val="00472C1E"/>
    <w:rsid w:val="004730AC"/>
    <w:rsid w:val="00473C00"/>
    <w:rsid w:val="00473E7C"/>
    <w:rsid w:val="00475703"/>
    <w:rsid w:val="0047577F"/>
    <w:rsid w:val="00480914"/>
    <w:rsid w:val="00480A55"/>
    <w:rsid w:val="00481ADE"/>
    <w:rsid w:val="004824AF"/>
    <w:rsid w:val="00482823"/>
    <w:rsid w:val="00484A54"/>
    <w:rsid w:val="00484ED7"/>
    <w:rsid w:val="00487A3E"/>
    <w:rsid w:val="00490C48"/>
    <w:rsid w:val="004917FD"/>
    <w:rsid w:val="00494781"/>
    <w:rsid w:val="004953AF"/>
    <w:rsid w:val="004959AB"/>
    <w:rsid w:val="004A15AA"/>
    <w:rsid w:val="004A1AF6"/>
    <w:rsid w:val="004A7151"/>
    <w:rsid w:val="004B2765"/>
    <w:rsid w:val="004B3133"/>
    <w:rsid w:val="004B4425"/>
    <w:rsid w:val="004B5053"/>
    <w:rsid w:val="004B5DAC"/>
    <w:rsid w:val="004C13AA"/>
    <w:rsid w:val="004C1610"/>
    <w:rsid w:val="004C1FC7"/>
    <w:rsid w:val="004C2545"/>
    <w:rsid w:val="004C28B4"/>
    <w:rsid w:val="004C29CC"/>
    <w:rsid w:val="004C49A3"/>
    <w:rsid w:val="004C54DB"/>
    <w:rsid w:val="004C5599"/>
    <w:rsid w:val="004C7080"/>
    <w:rsid w:val="004C716A"/>
    <w:rsid w:val="004D0135"/>
    <w:rsid w:val="004D08B1"/>
    <w:rsid w:val="004D1BCC"/>
    <w:rsid w:val="004D1F2D"/>
    <w:rsid w:val="004D1FDA"/>
    <w:rsid w:val="004D2DA3"/>
    <w:rsid w:val="004D3200"/>
    <w:rsid w:val="004D500C"/>
    <w:rsid w:val="004D5957"/>
    <w:rsid w:val="004D70DC"/>
    <w:rsid w:val="004E10F6"/>
    <w:rsid w:val="004E1DAA"/>
    <w:rsid w:val="004E2B3D"/>
    <w:rsid w:val="004E4AD9"/>
    <w:rsid w:val="004E6FA1"/>
    <w:rsid w:val="004F1175"/>
    <w:rsid w:val="004F2E18"/>
    <w:rsid w:val="004F3169"/>
    <w:rsid w:val="004F6DA1"/>
    <w:rsid w:val="004F71E7"/>
    <w:rsid w:val="004F7FC6"/>
    <w:rsid w:val="0050287E"/>
    <w:rsid w:val="00503661"/>
    <w:rsid w:val="00503C82"/>
    <w:rsid w:val="00504E93"/>
    <w:rsid w:val="005101DA"/>
    <w:rsid w:val="00512281"/>
    <w:rsid w:val="00512286"/>
    <w:rsid w:val="00512BC9"/>
    <w:rsid w:val="005131EF"/>
    <w:rsid w:val="00514708"/>
    <w:rsid w:val="00514DBA"/>
    <w:rsid w:val="0051521C"/>
    <w:rsid w:val="00515A62"/>
    <w:rsid w:val="00522D11"/>
    <w:rsid w:val="00522F96"/>
    <w:rsid w:val="00522FB3"/>
    <w:rsid w:val="00523804"/>
    <w:rsid w:val="0052573B"/>
    <w:rsid w:val="0052636E"/>
    <w:rsid w:val="00526712"/>
    <w:rsid w:val="00526FB5"/>
    <w:rsid w:val="00527047"/>
    <w:rsid w:val="00527AD4"/>
    <w:rsid w:val="00530D8F"/>
    <w:rsid w:val="0053187C"/>
    <w:rsid w:val="00532ADB"/>
    <w:rsid w:val="0053315E"/>
    <w:rsid w:val="00537316"/>
    <w:rsid w:val="005401F2"/>
    <w:rsid w:val="005431FD"/>
    <w:rsid w:val="005432C4"/>
    <w:rsid w:val="00544BC6"/>
    <w:rsid w:val="005464AD"/>
    <w:rsid w:val="00546801"/>
    <w:rsid w:val="005475A7"/>
    <w:rsid w:val="00551B10"/>
    <w:rsid w:val="00552503"/>
    <w:rsid w:val="00553846"/>
    <w:rsid w:val="00556526"/>
    <w:rsid w:val="005566FB"/>
    <w:rsid w:val="00556E74"/>
    <w:rsid w:val="005606B8"/>
    <w:rsid w:val="0056160D"/>
    <w:rsid w:val="00563435"/>
    <w:rsid w:val="0056454A"/>
    <w:rsid w:val="00572A20"/>
    <w:rsid w:val="00573A73"/>
    <w:rsid w:val="00574483"/>
    <w:rsid w:val="00575BCE"/>
    <w:rsid w:val="00576174"/>
    <w:rsid w:val="005811BF"/>
    <w:rsid w:val="005817CF"/>
    <w:rsid w:val="00582461"/>
    <w:rsid w:val="005834FA"/>
    <w:rsid w:val="005854AB"/>
    <w:rsid w:val="0058680B"/>
    <w:rsid w:val="005910B1"/>
    <w:rsid w:val="0059215E"/>
    <w:rsid w:val="00592304"/>
    <w:rsid w:val="00593186"/>
    <w:rsid w:val="0059448B"/>
    <w:rsid w:val="005A15CF"/>
    <w:rsid w:val="005A1600"/>
    <w:rsid w:val="005A190E"/>
    <w:rsid w:val="005A1DB5"/>
    <w:rsid w:val="005A223E"/>
    <w:rsid w:val="005A3EDE"/>
    <w:rsid w:val="005A5193"/>
    <w:rsid w:val="005A794C"/>
    <w:rsid w:val="005B04E2"/>
    <w:rsid w:val="005B0721"/>
    <w:rsid w:val="005B0D9A"/>
    <w:rsid w:val="005B0EF9"/>
    <w:rsid w:val="005B13FB"/>
    <w:rsid w:val="005B1B30"/>
    <w:rsid w:val="005B395D"/>
    <w:rsid w:val="005B415D"/>
    <w:rsid w:val="005B4CFC"/>
    <w:rsid w:val="005B5027"/>
    <w:rsid w:val="005B543C"/>
    <w:rsid w:val="005B5A25"/>
    <w:rsid w:val="005B7B2F"/>
    <w:rsid w:val="005C0C64"/>
    <w:rsid w:val="005C1FD5"/>
    <w:rsid w:val="005C2093"/>
    <w:rsid w:val="005C2B47"/>
    <w:rsid w:val="005C362C"/>
    <w:rsid w:val="005C518E"/>
    <w:rsid w:val="005C5709"/>
    <w:rsid w:val="005C622B"/>
    <w:rsid w:val="005C72C1"/>
    <w:rsid w:val="005D160A"/>
    <w:rsid w:val="005D1E9F"/>
    <w:rsid w:val="005D1F71"/>
    <w:rsid w:val="005D248E"/>
    <w:rsid w:val="005D2A9A"/>
    <w:rsid w:val="005D2E7D"/>
    <w:rsid w:val="005D47F4"/>
    <w:rsid w:val="005D4BA3"/>
    <w:rsid w:val="005D5C29"/>
    <w:rsid w:val="005E0529"/>
    <w:rsid w:val="005E0D34"/>
    <w:rsid w:val="005E1D96"/>
    <w:rsid w:val="005E24A6"/>
    <w:rsid w:val="005E24EF"/>
    <w:rsid w:val="005E2B5F"/>
    <w:rsid w:val="005E37FB"/>
    <w:rsid w:val="005E38F4"/>
    <w:rsid w:val="005E3FE2"/>
    <w:rsid w:val="005E4B8F"/>
    <w:rsid w:val="005E5639"/>
    <w:rsid w:val="005E57FA"/>
    <w:rsid w:val="005E7BE0"/>
    <w:rsid w:val="005E7E0B"/>
    <w:rsid w:val="005F1A8F"/>
    <w:rsid w:val="005F1C5F"/>
    <w:rsid w:val="005F2DC5"/>
    <w:rsid w:val="005F37D9"/>
    <w:rsid w:val="005F3EFF"/>
    <w:rsid w:val="005F40BD"/>
    <w:rsid w:val="005F5B30"/>
    <w:rsid w:val="005F7059"/>
    <w:rsid w:val="0060258D"/>
    <w:rsid w:val="006030DD"/>
    <w:rsid w:val="00603539"/>
    <w:rsid w:val="00603B6C"/>
    <w:rsid w:val="00605105"/>
    <w:rsid w:val="00607D38"/>
    <w:rsid w:val="00607DA2"/>
    <w:rsid w:val="00611BE8"/>
    <w:rsid w:val="00611D9C"/>
    <w:rsid w:val="00612446"/>
    <w:rsid w:val="0061254F"/>
    <w:rsid w:val="006138CE"/>
    <w:rsid w:val="006144D7"/>
    <w:rsid w:val="00614B1E"/>
    <w:rsid w:val="00615890"/>
    <w:rsid w:val="00615D17"/>
    <w:rsid w:val="00616C55"/>
    <w:rsid w:val="00616DD3"/>
    <w:rsid w:val="00617374"/>
    <w:rsid w:val="00617B3E"/>
    <w:rsid w:val="00617D25"/>
    <w:rsid w:val="00620496"/>
    <w:rsid w:val="006215A3"/>
    <w:rsid w:val="00621A1A"/>
    <w:rsid w:val="00622626"/>
    <w:rsid w:val="00622AEF"/>
    <w:rsid w:val="00623913"/>
    <w:rsid w:val="00623AB1"/>
    <w:rsid w:val="00624CB0"/>
    <w:rsid w:val="0062660C"/>
    <w:rsid w:val="00627554"/>
    <w:rsid w:val="00627C71"/>
    <w:rsid w:val="00630307"/>
    <w:rsid w:val="00630F29"/>
    <w:rsid w:val="0063124D"/>
    <w:rsid w:val="006324A5"/>
    <w:rsid w:val="00633BBA"/>
    <w:rsid w:val="0063508F"/>
    <w:rsid w:val="0063632E"/>
    <w:rsid w:val="006366F1"/>
    <w:rsid w:val="00637630"/>
    <w:rsid w:val="00640477"/>
    <w:rsid w:val="00641DD6"/>
    <w:rsid w:val="00645957"/>
    <w:rsid w:val="0064621A"/>
    <w:rsid w:val="00647D69"/>
    <w:rsid w:val="00650C38"/>
    <w:rsid w:val="006515F4"/>
    <w:rsid w:val="00652139"/>
    <w:rsid w:val="00652F49"/>
    <w:rsid w:val="00654D1A"/>
    <w:rsid w:val="006554EE"/>
    <w:rsid w:val="006556F2"/>
    <w:rsid w:val="00657216"/>
    <w:rsid w:val="00657B98"/>
    <w:rsid w:val="00660F31"/>
    <w:rsid w:val="0066291A"/>
    <w:rsid w:val="00662A43"/>
    <w:rsid w:val="00663247"/>
    <w:rsid w:val="006644A4"/>
    <w:rsid w:val="00667078"/>
    <w:rsid w:val="0067059E"/>
    <w:rsid w:val="00671751"/>
    <w:rsid w:val="00672C05"/>
    <w:rsid w:val="0067342D"/>
    <w:rsid w:val="00673566"/>
    <w:rsid w:val="00673678"/>
    <w:rsid w:val="00673F02"/>
    <w:rsid w:val="00674005"/>
    <w:rsid w:val="00674D18"/>
    <w:rsid w:val="006750DC"/>
    <w:rsid w:val="006757C0"/>
    <w:rsid w:val="00675D4F"/>
    <w:rsid w:val="00675F48"/>
    <w:rsid w:val="006764E2"/>
    <w:rsid w:val="00676F12"/>
    <w:rsid w:val="00677585"/>
    <w:rsid w:val="00677AA2"/>
    <w:rsid w:val="00677F93"/>
    <w:rsid w:val="006800C6"/>
    <w:rsid w:val="006813EF"/>
    <w:rsid w:val="00682EF5"/>
    <w:rsid w:val="00684432"/>
    <w:rsid w:val="00686C7E"/>
    <w:rsid w:val="00690B48"/>
    <w:rsid w:val="00690D7E"/>
    <w:rsid w:val="00692186"/>
    <w:rsid w:val="0069248E"/>
    <w:rsid w:val="006924C3"/>
    <w:rsid w:val="00693204"/>
    <w:rsid w:val="00695A5C"/>
    <w:rsid w:val="0069612A"/>
    <w:rsid w:val="00696402"/>
    <w:rsid w:val="00696BFC"/>
    <w:rsid w:val="006A0567"/>
    <w:rsid w:val="006A4D34"/>
    <w:rsid w:val="006A59E0"/>
    <w:rsid w:val="006A5C93"/>
    <w:rsid w:val="006A5CAB"/>
    <w:rsid w:val="006B1BAC"/>
    <w:rsid w:val="006B1E17"/>
    <w:rsid w:val="006B231A"/>
    <w:rsid w:val="006B38B8"/>
    <w:rsid w:val="006B40EB"/>
    <w:rsid w:val="006C0657"/>
    <w:rsid w:val="006C227F"/>
    <w:rsid w:val="006C28EE"/>
    <w:rsid w:val="006C3092"/>
    <w:rsid w:val="006C4F30"/>
    <w:rsid w:val="006C5E9F"/>
    <w:rsid w:val="006D01C8"/>
    <w:rsid w:val="006D1704"/>
    <w:rsid w:val="006D2F71"/>
    <w:rsid w:val="006D397C"/>
    <w:rsid w:val="006E06C3"/>
    <w:rsid w:val="006E14D9"/>
    <w:rsid w:val="006E2463"/>
    <w:rsid w:val="006E3246"/>
    <w:rsid w:val="006E4972"/>
    <w:rsid w:val="006E5C14"/>
    <w:rsid w:val="006E6492"/>
    <w:rsid w:val="006F2020"/>
    <w:rsid w:val="006F24BD"/>
    <w:rsid w:val="006F2E76"/>
    <w:rsid w:val="006F4A72"/>
    <w:rsid w:val="006F512E"/>
    <w:rsid w:val="006F6827"/>
    <w:rsid w:val="006F6B13"/>
    <w:rsid w:val="006F7872"/>
    <w:rsid w:val="006F7E9D"/>
    <w:rsid w:val="007005D6"/>
    <w:rsid w:val="00701773"/>
    <w:rsid w:val="00701A18"/>
    <w:rsid w:val="0070203C"/>
    <w:rsid w:val="007030CE"/>
    <w:rsid w:val="00704C34"/>
    <w:rsid w:val="00705D4B"/>
    <w:rsid w:val="00706A66"/>
    <w:rsid w:val="0070703C"/>
    <w:rsid w:val="0071145F"/>
    <w:rsid w:val="0071189D"/>
    <w:rsid w:val="00712087"/>
    <w:rsid w:val="007128DD"/>
    <w:rsid w:val="00713870"/>
    <w:rsid w:val="007162C9"/>
    <w:rsid w:val="00717152"/>
    <w:rsid w:val="00717439"/>
    <w:rsid w:val="00717DB9"/>
    <w:rsid w:val="0072150E"/>
    <w:rsid w:val="0072215F"/>
    <w:rsid w:val="0072283E"/>
    <w:rsid w:val="0073042F"/>
    <w:rsid w:val="00732E44"/>
    <w:rsid w:val="00733899"/>
    <w:rsid w:val="00736B51"/>
    <w:rsid w:val="00737B3F"/>
    <w:rsid w:val="00740239"/>
    <w:rsid w:val="007404F0"/>
    <w:rsid w:val="00740B77"/>
    <w:rsid w:val="00742E43"/>
    <w:rsid w:val="0074324C"/>
    <w:rsid w:val="007475DE"/>
    <w:rsid w:val="00747AFE"/>
    <w:rsid w:val="00750F17"/>
    <w:rsid w:val="007529C3"/>
    <w:rsid w:val="007536C5"/>
    <w:rsid w:val="00754239"/>
    <w:rsid w:val="007548F4"/>
    <w:rsid w:val="00754BC4"/>
    <w:rsid w:val="0075530F"/>
    <w:rsid w:val="007579A0"/>
    <w:rsid w:val="00760C2F"/>
    <w:rsid w:val="0076420E"/>
    <w:rsid w:val="007660F7"/>
    <w:rsid w:val="00766C55"/>
    <w:rsid w:val="00771205"/>
    <w:rsid w:val="007714D0"/>
    <w:rsid w:val="007732CD"/>
    <w:rsid w:val="007733C1"/>
    <w:rsid w:val="007747E0"/>
    <w:rsid w:val="0077535D"/>
    <w:rsid w:val="00780263"/>
    <w:rsid w:val="00782D55"/>
    <w:rsid w:val="0078377A"/>
    <w:rsid w:val="00784F10"/>
    <w:rsid w:val="00785A4E"/>
    <w:rsid w:val="007860FA"/>
    <w:rsid w:val="0078631F"/>
    <w:rsid w:val="007879A5"/>
    <w:rsid w:val="00790380"/>
    <w:rsid w:val="00790F5C"/>
    <w:rsid w:val="00791302"/>
    <w:rsid w:val="00791509"/>
    <w:rsid w:val="007927D9"/>
    <w:rsid w:val="00792D6D"/>
    <w:rsid w:val="0079586F"/>
    <w:rsid w:val="00797D07"/>
    <w:rsid w:val="007A0BD7"/>
    <w:rsid w:val="007A1530"/>
    <w:rsid w:val="007A2203"/>
    <w:rsid w:val="007A2B46"/>
    <w:rsid w:val="007A3054"/>
    <w:rsid w:val="007A42E5"/>
    <w:rsid w:val="007A43C5"/>
    <w:rsid w:val="007A4A4F"/>
    <w:rsid w:val="007A501E"/>
    <w:rsid w:val="007A690C"/>
    <w:rsid w:val="007A716A"/>
    <w:rsid w:val="007B166A"/>
    <w:rsid w:val="007B1FA3"/>
    <w:rsid w:val="007B236C"/>
    <w:rsid w:val="007B2C24"/>
    <w:rsid w:val="007B4AB2"/>
    <w:rsid w:val="007B4F41"/>
    <w:rsid w:val="007B70B3"/>
    <w:rsid w:val="007C1CCB"/>
    <w:rsid w:val="007C2DEB"/>
    <w:rsid w:val="007C2E88"/>
    <w:rsid w:val="007C40FB"/>
    <w:rsid w:val="007C4525"/>
    <w:rsid w:val="007C704A"/>
    <w:rsid w:val="007C707A"/>
    <w:rsid w:val="007C7F66"/>
    <w:rsid w:val="007D13B7"/>
    <w:rsid w:val="007D16E7"/>
    <w:rsid w:val="007D3C95"/>
    <w:rsid w:val="007D4182"/>
    <w:rsid w:val="007D4AC2"/>
    <w:rsid w:val="007D61C0"/>
    <w:rsid w:val="007D6E10"/>
    <w:rsid w:val="007E0091"/>
    <w:rsid w:val="007E00CD"/>
    <w:rsid w:val="007E092E"/>
    <w:rsid w:val="007E0DDE"/>
    <w:rsid w:val="007E2C2F"/>
    <w:rsid w:val="007E55A5"/>
    <w:rsid w:val="007E58A1"/>
    <w:rsid w:val="007E5BD6"/>
    <w:rsid w:val="007E6F7B"/>
    <w:rsid w:val="007F106D"/>
    <w:rsid w:val="007F3935"/>
    <w:rsid w:val="007F5C38"/>
    <w:rsid w:val="007F7D7A"/>
    <w:rsid w:val="00800FC9"/>
    <w:rsid w:val="0080146B"/>
    <w:rsid w:val="00801A4D"/>
    <w:rsid w:val="008035EB"/>
    <w:rsid w:val="008036CE"/>
    <w:rsid w:val="00803ED6"/>
    <w:rsid w:val="00804AA8"/>
    <w:rsid w:val="00807600"/>
    <w:rsid w:val="0081354A"/>
    <w:rsid w:val="00813AD9"/>
    <w:rsid w:val="00815BFC"/>
    <w:rsid w:val="008174D7"/>
    <w:rsid w:val="0082045C"/>
    <w:rsid w:val="00820779"/>
    <w:rsid w:val="008219F8"/>
    <w:rsid w:val="00822676"/>
    <w:rsid w:val="00822A69"/>
    <w:rsid w:val="00823275"/>
    <w:rsid w:val="0082419E"/>
    <w:rsid w:val="008243DB"/>
    <w:rsid w:val="008249D3"/>
    <w:rsid w:val="00827721"/>
    <w:rsid w:val="008278FF"/>
    <w:rsid w:val="0083040F"/>
    <w:rsid w:val="00830BA0"/>
    <w:rsid w:val="008310CF"/>
    <w:rsid w:val="008320F6"/>
    <w:rsid w:val="0083222F"/>
    <w:rsid w:val="00835810"/>
    <w:rsid w:val="008367AE"/>
    <w:rsid w:val="008406F1"/>
    <w:rsid w:val="00843C18"/>
    <w:rsid w:val="00845825"/>
    <w:rsid w:val="00845AFE"/>
    <w:rsid w:val="008462B1"/>
    <w:rsid w:val="00846A40"/>
    <w:rsid w:val="00846ADE"/>
    <w:rsid w:val="00847FB2"/>
    <w:rsid w:val="00850137"/>
    <w:rsid w:val="00850E1F"/>
    <w:rsid w:val="0085134D"/>
    <w:rsid w:val="00852E10"/>
    <w:rsid w:val="00853231"/>
    <w:rsid w:val="0085339D"/>
    <w:rsid w:val="00854556"/>
    <w:rsid w:val="00854AEC"/>
    <w:rsid w:val="00855B44"/>
    <w:rsid w:val="00856C4E"/>
    <w:rsid w:val="0086222F"/>
    <w:rsid w:val="008628DC"/>
    <w:rsid w:val="00864585"/>
    <w:rsid w:val="00865417"/>
    <w:rsid w:val="00866D67"/>
    <w:rsid w:val="00867DAC"/>
    <w:rsid w:val="00871DF4"/>
    <w:rsid w:val="00872E68"/>
    <w:rsid w:val="00874AC5"/>
    <w:rsid w:val="00874C3C"/>
    <w:rsid w:val="008755FC"/>
    <w:rsid w:val="00875AC4"/>
    <w:rsid w:val="00875C7D"/>
    <w:rsid w:val="00877DB0"/>
    <w:rsid w:val="008857C4"/>
    <w:rsid w:val="008869BE"/>
    <w:rsid w:val="008871FE"/>
    <w:rsid w:val="0088725A"/>
    <w:rsid w:val="00887BA0"/>
    <w:rsid w:val="00890014"/>
    <w:rsid w:val="00890360"/>
    <w:rsid w:val="008904AF"/>
    <w:rsid w:val="008907BC"/>
    <w:rsid w:val="00893C1E"/>
    <w:rsid w:val="00894EAA"/>
    <w:rsid w:val="00896E46"/>
    <w:rsid w:val="008973FF"/>
    <w:rsid w:val="00897F79"/>
    <w:rsid w:val="008A33EB"/>
    <w:rsid w:val="008A4168"/>
    <w:rsid w:val="008A5648"/>
    <w:rsid w:val="008A5C9D"/>
    <w:rsid w:val="008A6020"/>
    <w:rsid w:val="008A6E4B"/>
    <w:rsid w:val="008A7666"/>
    <w:rsid w:val="008A7E06"/>
    <w:rsid w:val="008B18F6"/>
    <w:rsid w:val="008B1A15"/>
    <w:rsid w:val="008B4C96"/>
    <w:rsid w:val="008B753B"/>
    <w:rsid w:val="008C1535"/>
    <w:rsid w:val="008C244B"/>
    <w:rsid w:val="008C2F59"/>
    <w:rsid w:val="008C3D09"/>
    <w:rsid w:val="008C427D"/>
    <w:rsid w:val="008C43EF"/>
    <w:rsid w:val="008C59E3"/>
    <w:rsid w:val="008C6FD7"/>
    <w:rsid w:val="008C723C"/>
    <w:rsid w:val="008C740B"/>
    <w:rsid w:val="008D010A"/>
    <w:rsid w:val="008D1563"/>
    <w:rsid w:val="008D295C"/>
    <w:rsid w:val="008D3629"/>
    <w:rsid w:val="008D386C"/>
    <w:rsid w:val="008D4180"/>
    <w:rsid w:val="008D4243"/>
    <w:rsid w:val="008D4BA8"/>
    <w:rsid w:val="008D65D2"/>
    <w:rsid w:val="008D67F0"/>
    <w:rsid w:val="008D72FA"/>
    <w:rsid w:val="008D73AC"/>
    <w:rsid w:val="008D7E9B"/>
    <w:rsid w:val="008D7F1F"/>
    <w:rsid w:val="008E232D"/>
    <w:rsid w:val="008E2480"/>
    <w:rsid w:val="008E291E"/>
    <w:rsid w:val="008E3559"/>
    <w:rsid w:val="008E374A"/>
    <w:rsid w:val="008E54DF"/>
    <w:rsid w:val="008E6FC0"/>
    <w:rsid w:val="008F0AE2"/>
    <w:rsid w:val="008F1191"/>
    <w:rsid w:val="008F21F4"/>
    <w:rsid w:val="008F7B51"/>
    <w:rsid w:val="0090132E"/>
    <w:rsid w:val="00901D61"/>
    <w:rsid w:val="00902AA4"/>
    <w:rsid w:val="0090374D"/>
    <w:rsid w:val="009059B1"/>
    <w:rsid w:val="009059E9"/>
    <w:rsid w:val="009061D0"/>
    <w:rsid w:val="00906DC8"/>
    <w:rsid w:val="00907441"/>
    <w:rsid w:val="0090795A"/>
    <w:rsid w:val="00910181"/>
    <w:rsid w:val="009102B5"/>
    <w:rsid w:val="0091226A"/>
    <w:rsid w:val="009122E5"/>
    <w:rsid w:val="00914397"/>
    <w:rsid w:val="009145CC"/>
    <w:rsid w:val="0091521F"/>
    <w:rsid w:val="00916EA7"/>
    <w:rsid w:val="00917C33"/>
    <w:rsid w:val="009205F6"/>
    <w:rsid w:val="009208DE"/>
    <w:rsid w:val="00921EB3"/>
    <w:rsid w:val="00922473"/>
    <w:rsid w:val="009227F0"/>
    <w:rsid w:val="00927523"/>
    <w:rsid w:val="009277FB"/>
    <w:rsid w:val="009305AD"/>
    <w:rsid w:val="00930FCF"/>
    <w:rsid w:val="009316D5"/>
    <w:rsid w:val="00931EC0"/>
    <w:rsid w:val="009354F1"/>
    <w:rsid w:val="009359EA"/>
    <w:rsid w:val="009365BB"/>
    <w:rsid w:val="00942A71"/>
    <w:rsid w:val="00945592"/>
    <w:rsid w:val="0094593C"/>
    <w:rsid w:val="009463BE"/>
    <w:rsid w:val="0094667C"/>
    <w:rsid w:val="00952C3D"/>
    <w:rsid w:val="00953169"/>
    <w:rsid w:val="0095348A"/>
    <w:rsid w:val="00956199"/>
    <w:rsid w:val="009569A8"/>
    <w:rsid w:val="00962B47"/>
    <w:rsid w:val="00962B8A"/>
    <w:rsid w:val="00962FD5"/>
    <w:rsid w:val="009644F4"/>
    <w:rsid w:val="00966CEF"/>
    <w:rsid w:val="009673AB"/>
    <w:rsid w:val="0097203B"/>
    <w:rsid w:val="0097269B"/>
    <w:rsid w:val="00972BA1"/>
    <w:rsid w:val="00973B44"/>
    <w:rsid w:val="00974244"/>
    <w:rsid w:val="00976031"/>
    <w:rsid w:val="00976A27"/>
    <w:rsid w:val="009779C4"/>
    <w:rsid w:val="009801BB"/>
    <w:rsid w:val="00980438"/>
    <w:rsid w:val="009817E3"/>
    <w:rsid w:val="00981D3D"/>
    <w:rsid w:val="009822C3"/>
    <w:rsid w:val="009829FB"/>
    <w:rsid w:val="009830D4"/>
    <w:rsid w:val="009853FE"/>
    <w:rsid w:val="00985DE6"/>
    <w:rsid w:val="009872BA"/>
    <w:rsid w:val="00991785"/>
    <w:rsid w:val="00994FF5"/>
    <w:rsid w:val="0099527A"/>
    <w:rsid w:val="0099537B"/>
    <w:rsid w:val="00995F80"/>
    <w:rsid w:val="009964C4"/>
    <w:rsid w:val="009975D5"/>
    <w:rsid w:val="009A0357"/>
    <w:rsid w:val="009A513C"/>
    <w:rsid w:val="009A56C6"/>
    <w:rsid w:val="009A72B1"/>
    <w:rsid w:val="009A7E27"/>
    <w:rsid w:val="009B39C4"/>
    <w:rsid w:val="009B56B5"/>
    <w:rsid w:val="009B5825"/>
    <w:rsid w:val="009B5F0A"/>
    <w:rsid w:val="009B6542"/>
    <w:rsid w:val="009B6AEF"/>
    <w:rsid w:val="009B7517"/>
    <w:rsid w:val="009C0D6F"/>
    <w:rsid w:val="009C38AB"/>
    <w:rsid w:val="009C3B92"/>
    <w:rsid w:val="009C5A59"/>
    <w:rsid w:val="009C7FA5"/>
    <w:rsid w:val="009D0AF9"/>
    <w:rsid w:val="009D0D30"/>
    <w:rsid w:val="009D12F8"/>
    <w:rsid w:val="009D50E7"/>
    <w:rsid w:val="009D677E"/>
    <w:rsid w:val="009D7310"/>
    <w:rsid w:val="009D74E5"/>
    <w:rsid w:val="009E1050"/>
    <w:rsid w:val="009E1B68"/>
    <w:rsid w:val="009E21F0"/>
    <w:rsid w:val="009E2FC0"/>
    <w:rsid w:val="009E3684"/>
    <w:rsid w:val="009E582B"/>
    <w:rsid w:val="009E5BC8"/>
    <w:rsid w:val="009F2644"/>
    <w:rsid w:val="009F3D19"/>
    <w:rsid w:val="009F575E"/>
    <w:rsid w:val="00A00C79"/>
    <w:rsid w:val="00A0253E"/>
    <w:rsid w:val="00A027E0"/>
    <w:rsid w:val="00A03A47"/>
    <w:rsid w:val="00A03EE0"/>
    <w:rsid w:val="00A04216"/>
    <w:rsid w:val="00A04281"/>
    <w:rsid w:val="00A05237"/>
    <w:rsid w:val="00A0731E"/>
    <w:rsid w:val="00A10AC5"/>
    <w:rsid w:val="00A10E9B"/>
    <w:rsid w:val="00A1110C"/>
    <w:rsid w:val="00A11693"/>
    <w:rsid w:val="00A11D2A"/>
    <w:rsid w:val="00A12596"/>
    <w:rsid w:val="00A141C1"/>
    <w:rsid w:val="00A17253"/>
    <w:rsid w:val="00A1753E"/>
    <w:rsid w:val="00A20CAB"/>
    <w:rsid w:val="00A20D7E"/>
    <w:rsid w:val="00A20F08"/>
    <w:rsid w:val="00A22003"/>
    <w:rsid w:val="00A22B77"/>
    <w:rsid w:val="00A23B1B"/>
    <w:rsid w:val="00A26ABD"/>
    <w:rsid w:val="00A301FD"/>
    <w:rsid w:val="00A32BD1"/>
    <w:rsid w:val="00A34BDA"/>
    <w:rsid w:val="00A3662B"/>
    <w:rsid w:val="00A40B83"/>
    <w:rsid w:val="00A418BA"/>
    <w:rsid w:val="00A42C8A"/>
    <w:rsid w:val="00A43220"/>
    <w:rsid w:val="00A44650"/>
    <w:rsid w:val="00A4490B"/>
    <w:rsid w:val="00A44A82"/>
    <w:rsid w:val="00A44C17"/>
    <w:rsid w:val="00A45F55"/>
    <w:rsid w:val="00A461B4"/>
    <w:rsid w:val="00A47A30"/>
    <w:rsid w:val="00A50462"/>
    <w:rsid w:val="00A50916"/>
    <w:rsid w:val="00A537FF"/>
    <w:rsid w:val="00A538A3"/>
    <w:rsid w:val="00A53EF1"/>
    <w:rsid w:val="00A553F4"/>
    <w:rsid w:val="00A55CE0"/>
    <w:rsid w:val="00A6131E"/>
    <w:rsid w:val="00A62441"/>
    <w:rsid w:val="00A627BA"/>
    <w:rsid w:val="00A630DC"/>
    <w:rsid w:val="00A63DA7"/>
    <w:rsid w:val="00A64222"/>
    <w:rsid w:val="00A654F5"/>
    <w:rsid w:val="00A66EA9"/>
    <w:rsid w:val="00A67396"/>
    <w:rsid w:val="00A70296"/>
    <w:rsid w:val="00A709F2"/>
    <w:rsid w:val="00A70D41"/>
    <w:rsid w:val="00A7175B"/>
    <w:rsid w:val="00A71DF4"/>
    <w:rsid w:val="00A745B7"/>
    <w:rsid w:val="00A759B0"/>
    <w:rsid w:val="00A75F47"/>
    <w:rsid w:val="00A809FF"/>
    <w:rsid w:val="00A8570A"/>
    <w:rsid w:val="00A85FAC"/>
    <w:rsid w:val="00A86471"/>
    <w:rsid w:val="00A868CB"/>
    <w:rsid w:val="00A9180B"/>
    <w:rsid w:val="00A93599"/>
    <w:rsid w:val="00A93DB1"/>
    <w:rsid w:val="00A957CE"/>
    <w:rsid w:val="00A97343"/>
    <w:rsid w:val="00A97D4E"/>
    <w:rsid w:val="00AA4BAC"/>
    <w:rsid w:val="00AA4E89"/>
    <w:rsid w:val="00AA52B4"/>
    <w:rsid w:val="00AA566B"/>
    <w:rsid w:val="00AA64C1"/>
    <w:rsid w:val="00AA6979"/>
    <w:rsid w:val="00AA6D95"/>
    <w:rsid w:val="00AA7037"/>
    <w:rsid w:val="00AA74E0"/>
    <w:rsid w:val="00AB080D"/>
    <w:rsid w:val="00AB1068"/>
    <w:rsid w:val="00AB1767"/>
    <w:rsid w:val="00AB32CF"/>
    <w:rsid w:val="00AB349D"/>
    <w:rsid w:val="00AB5F76"/>
    <w:rsid w:val="00AB64E5"/>
    <w:rsid w:val="00AC2461"/>
    <w:rsid w:val="00AC2816"/>
    <w:rsid w:val="00AC2F7F"/>
    <w:rsid w:val="00AC3200"/>
    <w:rsid w:val="00AC3674"/>
    <w:rsid w:val="00AC374F"/>
    <w:rsid w:val="00AC5156"/>
    <w:rsid w:val="00AC553D"/>
    <w:rsid w:val="00AC6043"/>
    <w:rsid w:val="00AC6AF4"/>
    <w:rsid w:val="00AD19F0"/>
    <w:rsid w:val="00AD373F"/>
    <w:rsid w:val="00AD3894"/>
    <w:rsid w:val="00AD5644"/>
    <w:rsid w:val="00AD7197"/>
    <w:rsid w:val="00AD782C"/>
    <w:rsid w:val="00AD7948"/>
    <w:rsid w:val="00AE1196"/>
    <w:rsid w:val="00AE1B01"/>
    <w:rsid w:val="00AE3805"/>
    <w:rsid w:val="00AE3AB7"/>
    <w:rsid w:val="00AE5196"/>
    <w:rsid w:val="00AE590D"/>
    <w:rsid w:val="00AF0875"/>
    <w:rsid w:val="00AF2E68"/>
    <w:rsid w:val="00AF449D"/>
    <w:rsid w:val="00AF4949"/>
    <w:rsid w:val="00AF688E"/>
    <w:rsid w:val="00AF7047"/>
    <w:rsid w:val="00B04072"/>
    <w:rsid w:val="00B055F9"/>
    <w:rsid w:val="00B06F0F"/>
    <w:rsid w:val="00B072A7"/>
    <w:rsid w:val="00B07C5B"/>
    <w:rsid w:val="00B10EA4"/>
    <w:rsid w:val="00B115DC"/>
    <w:rsid w:val="00B1172E"/>
    <w:rsid w:val="00B14036"/>
    <w:rsid w:val="00B155A1"/>
    <w:rsid w:val="00B16C68"/>
    <w:rsid w:val="00B207E6"/>
    <w:rsid w:val="00B24B40"/>
    <w:rsid w:val="00B2504C"/>
    <w:rsid w:val="00B30648"/>
    <w:rsid w:val="00B31898"/>
    <w:rsid w:val="00B33163"/>
    <w:rsid w:val="00B33279"/>
    <w:rsid w:val="00B3435A"/>
    <w:rsid w:val="00B36260"/>
    <w:rsid w:val="00B37010"/>
    <w:rsid w:val="00B371DA"/>
    <w:rsid w:val="00B40482"/>
    <w:rsid w:val="00B404DA"/>
    <w:rsid w:val="00B40BDF"/>
    <w:rsid w:val="00B41780"/>
    <w:rsid w:val="00B41F39"/>
    <w:rsid w:val="00B420F5"/>
    <w:rsid w:val="00B44CC7"/>
    <w:rsid w:val="00B4673C"/>
    <w:rsid w:val="00B46A7C"/>
    <w:rsid w:val="00B47D30"/>
    <w:rsid w:val="00B47EC7"/>
    <w:rsid w:val="00B52B8B"/>
    <w:rsid w:val="00B52FC7"/>
    <w:rsid w:val="00B53443"/>
    <w:rsid w:val="00B5352E"/>
    <w:rsid w:val="00B54BF5"/>
    <w:rsid w:val="00B5621A"/>
    <w:rsid w:val="00B576D7"/>
    <w:rsid w:val="00B57D4E"/>
    <w:rsid w:val="00B618AB"/>
    <w:rsid w:val="00B61ABE"/>
    <w:rsid w:val="00B62364"/>
    <w:rsid w:val="00B62C95"/>
    <w:rsid w:val="00B6344A"/>
    <w:rsid w:val="00B653CC"/>
    <w:rsid w:val="00B66653"/>
    <w:rsid w:val="00B708ED"/>
    <w:rsid w:val="00B70C8A"/>
    <w:rsid w:val="00B73351"/>
    <w:rsid w:val="00B74087"/>
    <w:rsid w:val="00B748B9"/>
    <w:rsid w:val="00B757C8"/>
    <w:rsid w:val="00B7657B"/>
    <w:rsid w:val="00B76753"/>
    <w:rsid w:val="00B779ED"/>
    <w:rsid w:val="00B800C5"/>
    <w:rsid w:val="00B8024F"/>
    <w:rsid w:val="00B809F2"/>
    <w:rsid w:val="00B80D43"/>
    <w:rsid w:val="00B85032"/>
    <w:rsid w:val="00B85191"/>
    <w:rsid w:val="00B86284"/>
    <w:rsid w:val="00B87A41"/>
    <w:rsid w:val="00B94495"/>
    <w:rsid w:val="00B9496A"/>
    <w:rsid w:val="00B94A28"/>
    <w:rsid w:val="00B94B32"/>
    <w:rsid w:val="00B94DD1"/>
    <w:rsid w:val="00B961E7"/>
    <w:rsid w:val="00B96BB0"/>
    <w:rsid w:val="00B9773A"/>
    <w:rsid w:val="00BA1657"/>
    <w:rsid w:val="00BA3226"/>
    <w:rsid w:val="00BA33A9"/>
    <w:rsid w:val="00BA6ACF"/>
    <w:rsid w:val="00BA6C80"/>
    <w:rsid w:val="00BA6DB4"/>
    <w:rsid w:val="00BB111F"/>
    <w:rsid w:val="00BB229D"/>
    <w:rsid w:val="00BB2729"/>
    <w:rsid w:val="00BB4306"/>
    <w:rsid w:val="00BB6BBF"/>
    <w:rsid w:val="00BB755F"/>
    <w:rsid w:val="00BC0D0E"/>
    <w:rsid w:val="00BC19C7"/>
    <w:rsid w:val="00BC2D19"/>
    <w:rsid w:val="00BC2E6E"/>
    <w:rsid w:val="00BC30CC"/>
    <w:rsid w:val="00BC38EA"/>
    <w:rsid w:val="00BC40E2"/>
    <w:rsid w:val="00BC4D55"/>
    <w:rsid w:val="00BC5D99"/>
    <w:rsid w:val="00BD023A"/>
    <w:rsid w:val="00BD06E9"/>
    <w:rsid w:val="00BD0C15"/>
    <w:rsid w:val="00BD2108"/>
    <w:rsid w:val="00BD2A87"/>
    <w:rsid w:val="00BE0013"/>
    <w:rsid w:val="00BE07BF"/>
    <w:rsid w:val="00BE1A3D"/>
    <w:rsid w:val="00BE2149"/>
    <w:rsid w:val="00BE2C95"/>
    <w:rsid w:val="00BE36F2"/>
    <w:rsid w:val="00BE37C6"/>
    <w:rsid w:val="00BE3C8D"/>
    <w:rsid w:val="00BE474F"/>
    <w:rsid w:val="00BE5109"/>
    <w:rsid w:val="00BE549C"/>
    <w:rsid w:val="00BF05C0"/>
    <w:rsid w:val="00BF09AF"/>
    <w:rsid w:val="00BF0D47"/>
    <w:rsid w:val="00BF24F6"/>
    <w:rsid w:val="00BF48E5"/>
    <w:rsid w:val="00BF4F84"/>
    <w:rsid w:val="00BF68BB"/>
    <w:rsid w:val="00C002D1"/>
    <w:rsid w:val="00C00612"/>
    <w:rsid w:val="00C010BD"/>
    <w:rsid w:val="00C01B56"/>
    <w:rsid w:val="00C01E1E"/>
    <w:rsid w:val="00C02846"/>
    <w:rsid w:val="00C04FC3"/>
    <w:rsid w:val="00C06200"/>
    <w:rsid w:val="00C1094C"/>
    <w:rsid w:val="00C11FBE"/>
    <w:rsid w:val="00C13312"/>
    <w:rsid w:val="00C159BB"/>
    <w:rsid w:val="00C17D26"/>
    <w:rsid w:val="00C17EB1"/>
    <w:rsid w:val="00C202CB"/>
    <w:rsid w:val="00C20EA3"/>
    <w:rsid w:val="00C21CBC"/>
    <w:rsid w:val="00C24B0D"/>
    <w:rsid w:val="00C2739B"/>
    <w:rsid w:val="00C273A7"/>
    <w:rsid w:val="00C279A4"/>
    <w:rsid w:val="00C27E56"/>
    <w:rsid w:val="00C27F3B"/>
    <w:rsid w:val="00C30901"/>
    <w:rsid w:val="00C31213"/>
    <w:rsid w:val="00C324A8"/>
    <w:rsid w:val="00C33CE2"/>
    <w:rsid w:val="00C3645A"/>
    <w:rsid w:val="00C379BB"/>
    <w:rsid w:val="00C4007E"/>
    <w:rsid w:val="00C407C1"/>
    <w:rsid w:val="00C41781"/>
    <w:rsid w:val="00C41978"/>
    <w:rsid w:val="00C423B4"/>
    <w:rsid w:val="00C42D2C"/>
    <w:rsid w:val="00C436B7"/>
    <w:rsid w:val="00C43B49"/>
    <w:rsid w:val="00C44127"/>
    <w:rsid w:val="00C448C3"/>
    <w:rsid w:val="00C45A08"/>
    <w:rsid w:val="00C46912"/>
    <w:rsid w:val="00C47237"/>
    <w:rsid w:val="00C47C7E"/>
    <w:rsid w:val="00C47CA2"/>
    <w:rsid w:val="00C51565"/>
    <w:rsid w:val="00C5270C"/>
    <w:rsid w:val="00C5277A"/>
    <w:rsid w:val="00C547DB"/>
    <w:rsid w:val="00C55778"/>
    <w:rsid w:val="00C55EC2"/>
    <w:rsid w:val="00C56B7A"/>
    <w:rsid w:val="00C60399"/>
    <w:rsid w:val="00C60720"/>
    <w:rsid w:val="00C618CE"/>
    <w:rsid w:val="00C636FE"/>
    <w:rsid w:val="00C638A2"/>
    <w:rsid w:val="00C63EE8"/>
    <w:rsid w:val="00C65E80"/>
    <w:rsid w:val="00C65F74"/>
    <w:rsid w:val="00C677FA"/>
    <w:rsid w:val="00C67E67"/>
    <w:rsid w:val="00C70836"/>
    <w:rsid w:val="00C70AD8"/>
    <w:rsid w:val="00C71013"/>
    <w:rsid w:val="00C731B7"/>
    <w:rsid w:val="00C742A1"/>
    <w:rsid w:val="00C751AC"/>
    <w:rsid w:val="00C7555E"/>
    <w:rsid w:val="00C76C5D"/>
    <w:rsid w:val="00C8074A"/>
    <w:rsid w:val="00C809FD"/>
    <w:rsid w:val="00C80C5D"/>
    <w:rsid w:val="00C82981"/>
    <w:rsid w:val="00C830F5"/>
    <w:rsid w:val="00C83AEB"/>
    <w:rsid w:val="00C847A4"/>
    <w:rsid w:val="00C8511D"/>
    <w:rsid w:val="00C85F18"/>
    <w:rsid w:val="00C874F3"/>
    <w:rsid w:val="00C87784"/>
    <w:rsid w:val="00C919B9"/>
    <w:rsid w:val="00C91F4C"/>
    <w:rsid w:val="00C94013"/>
    <w:rsid w:val="00C947EB"/>
    <w:rsid w:val="00C94CF7"/>
    <w:rsid w:val="00C94FC4"/>
    <w:rsid w:val="00C966A4"/>
    <w:rsid w:val="00CA0ECF"/>
    <w:rsid w:val="00CA39A5"/>
    <w:rsid w:val="00CA466B"/>
    <w:rsid w:val="00CA46CF"/>
    <w:rsid w:val="00CA5F20"/>
    <w:rsid w:val="00CA5FFD"/>
    <w:rsid w:val="00CA68B8"/>
    <w:rsid w:val="00CA7A35"/>
    <w:rsid w:val="00CB0845"/>
    <w:rsid w:val="00CB4314"/>
    <w:rsid w:val="00CB4F74"/>
    <w:rsid w:val="00CB5DD7"/>
    <w:rsid w:val="00CB7A6F"/>
    <w:rsid w:val="00CC27FD"/>
    <w:rsid w:val="00CC33FF"/>
    <w:rsid w:val="00CC379B"/>
    <w:rsid w:val="00CC38DD"/>
    <w:rsid w:val="00CC3D45"/>
    <w:rsid w:val="00CC4E01"/>
    <w:rsid w:val="00CC56E7"/>
    <w:rsid w:val="00CD02DD"/>
    <w:rsid w:val="00CD130C"/>
    <w:rsid w:val="00CD39AD"/>
    <w:rsid w:val="00CD3FF6"/>
    <w:rsid w:val="00CD4BFA"/>
    <w:rsid w:val="00CD5FDB"/>
    <w:rsid w:val="00CD68C4"/>
    <w:rsid w:val="00CE2B03"/>
    <w:rsid w:val="00CE2C38"/>
    <w:rsid w:val="00CE3373"/>
    <w:rsid w:val="00CE4004"/>
    <w:rsid w:val="00CE415B"/>
    <w:rsid w:val="00CE4FA0"/>
    <w:rsid w:val="00CE580F"/>
    <w:rsid w:val="00CE74ED"/>
    <w:rsid w:val="00CF1D97"/>
    <w:rsid w:val="00CF204F"/>
    <w:rsid w:val="00CF36A0"/>
    <w:rsid w:val="00CF3766"/>
    <w:rsid w:val="00CF4741"/>
    <w:rsid w:val="00CF5288"/>
    <w:rsid w:val="00D039E0"/>
    <w:rsid w:val="00D04687"/>
    <w:rsid w:val="00D063FE"/>
    <w:rsid w:val="00D067B8"/>
    <w:rsid w:val="00D10062"/>
    <w:rsid w:val="00D10925"/>
    <w:rsid w:val="00D10B8D"/>
    <w:rsid w:val="00D14F6D"/>
    <w:rsid w:val="00D15936"/>
    <w:rsid w:val="00D15A46"/>
    <w:rsid w:val="00D174C6"/>
    <w:rsid w:val="00D20DBD"/>
    <w:rsid w:val="00D226D9"/>
    <w:rsid w:val="00D22E54"/>
    <w:rsid w:val="00D2390E"/>
    <w:rsid w:val="00D2651F"/>
    <w:rsid w:val="00D3099D"/>
    <w:rsid w:val="00D30C5F"/>
    <w:rsid w:val="00D30F1C"/>
    <w:rsid w:val="00D3217E"/>
    <w:rsid w:val="00D32AC5"/>
    <w:rsid w:val="00D342EE"/>
    <w:rsid w:val="00D36C6E"/>
    <w:rsid w:val="00D42317"/>
    <w:rsid w:val="00D44EB0"/>
    <w:rsid w:val="00D4518F"/>
    <w:rsid w:val="00D45CA9"/>
    <w:rsid w:val="00D46E52"/>
    <w:rsid w:val="00D47DC5"/>
    <w:rsid w:val="00D504A0"/>
    <w:rsid w:val="00D51785"/>
    <w:rsid w:val="00D53664"/>
    <w:rsid w:val="00D54158"/>
    <w:rsid w:val="00D56903"/>
    <w:rsid w:val="00D6048D"/>
    <w:rsid w:val="00D60538"/>
    <w:rsid w:val="00D610E3"/>
    <w:rsid w:val="00D612DA"/>
    <w:rsid w:val="00D61FA3"/>
    <w:rsid w:val="00D665C4"/>
    <w:rsid w:val="00D66653"/>
    <w:rsid w:val="00D66929"/>
    <w:rsid w:val="00D671D1"/>
    <w:rsid w:val="00D67CA8"/>
    <w:rsid w:val="00D70C54"/>
    <w:rsid w:val="00D71429"/>
    <w:rsid w:val="00D72AC1"/>
    <w:rsid w:val="00D73208"/>
    <w:rsid w:val="00D74D99"/>
    <w:rsid w:val="00D74DBD"/>
    <w:rsid w:val="00D76F87"/>
    <w:rsid w:val="00D77B06"/>
    <w:rsid w:val="00D77C10"/>
    <w:rsid w:val="00D803C2"/>
    <w:rsid w:val="00D816FB"/>
    <w:rsid w:val="00D83236"/>
    <w:rsid w:val="00D83311"/>
    <w:rsid w:val="00D83726"/>
    <w:rsid w:val="00D83D56"/>
    <w:rsid w:val="00D85709"/>
    <w:rsid w:val="00D90515"/>
    <w:rsid w:val="00D91025"/>
    <w:rsid w:val="00D91CB7"/>
    <w:rsid w:val="00D93BFB"/>
    <w:rsid w:val="00D95A82"/>
    <w:rsid w:val="00D96B9E"/>
    <w:rsid w:val="00D96FEA"/>
    <w:rsid w:val="00DA51C1"/>
    <w:rsid w:val="00DA560D"/>
    <w:rsid w:val="00DA7286"/>
    <w:rsid w:val="00DA7EE1"/>
    <w:rsid w:val="00DB00AB"/>
    <w:rsid w:val="00DB109C"/>
    <w:rsid w:val="00DB1BE9"/>
    <w:rsid w:val="00DB28EB"/>
    <w:rsid w:val="00DB3134"/>
    <w:rsid w:val="00DB4FE6"/>
    <w:rsid w:val="00DC1271"/>
    <w:rsid w:val="00DC182C"/>
    <w:rsid w:val="00DC1EFD"/>
    <w:rsid w:val="00DC38E8"/>
    <w:rsid w:val="00DC3CAB"/>
    <w:rsid w:val="00DC40CB"/>
    <w:rsid w:val="00DC552C"/>
    <w:rsid w:val="00DC5681"/>
    <w:rsid w:val="00DC5F48"/>
    <w:rsid w:val="00DC79C2"/>
    <w:rsid w:val="00DC7F94"/>
    <w:rsid w:val="00DC7FBA"/>
    <w:rsid w:val="00DD05D6"/>
    <w:rsid w:val="00DD0C4B"/>
    <w:rsid w:val="00DD112D"/>
    <w:rsid w:val="00DD608A"/>
    <w:rsid w:val="00DD760F"/>
    <w:rsid w:val="00DE01FE"/>
    <w:rsid w:val="00DE27B6"/>
    <w:rsid w:val="00DE2ED8"/>
    <w:rsid w:val="00DE30B2"/>
    <w:rsid w:val="00DE7014"/>
    <w:rsid w:val="00DE77C6"/>
    <w:rsid w:val="00DF08A4"/>
    <w:rsid w:val="00DF0D97"/>
    <w:rsid w:val="00DF1C61"/>
    <w:rsid w:val="00DF1E28"/>
    <w:rsid w:val="00DF49A9"/>
    <w:rsid w:val="00DF56B8"/>
    <w:rsid w:val="00DF66CE"/>
    <w:rsid w:val="00DF67A5"/>
    <w:rsid w:val="00DF7662"/>
    <w:rsid w:val="00E01743"/>
    <w:rsid w:val="00E01AB7"/>
    <w:rsid w:val="00E01ADD"/>
    <w:rsid w:val="00E04790"/>
    <w:rsid w:val="00E06FAB"/>
    <w:rsid w:val="00E07354"/>
    <w:rsid w:val="00E07C42"/>
    <w:rsid w:val="00E10969"/>
    <w:rsid w:val="00E10AEF"/>
    <w:rsid w:val="00E10D73"/>
    <w:rsid w:val="00E12BEB"/>
    <w:rsid w:val="00E215B4"/>
    <w:rsid w:val="00E222D5"/>
    <w:rsid w:val="00E2697F"/>
    <w:rsid w:val="00E317F4"/>
    <w:rsid w:val="00E358F0"/>
    <w:rsid w:val="00E35BB6"/>
    <w:rsid w:val="00E36F8C"/>
    <w:rsid w:val="00E41045"/>
    <w:rsid w:val="00E414DC"/>
    <w:rsid w:val="00E41964"/>
    <w:rsid w:val="00E41CF9"/>
    <w:rsid w:val="00E430D4"/>
    <w:rsid w:val="00E43A47"/>
    <w:rsid w:val="00E442AE"/>
    <w:rsid w:val="00E44D0B"/>
    <w:rsid w:val="00E4634A"/>
    <w:rsid w:val="00E46F0E"/>
    <w:rsid w:val="00E53174"/>
    <w:rsid w:val="00E55228"/>
    <w:rsid w:val="00E57F04"/>
    <w:rsid w:val="00E60B7B"/>
    <w:rsid w:val="00E6315A"/>
    <w:rsid w:val="00E643B9"/>
    <w:rsid w:val="00E6608A"/>
    <w:rsid w:val="00E662A7"/>
    <w:rsid w:val="00E66B45"/>
    <w:rsid w:val="00E67131"/>
    <w:rsid w:val="00E677D5"/>
    <w:rsid w:val="00E67DF0"/>
    <w:rsid w:val="00E708FC"/>
    <w:rsid w:val="00E70A7F"/>
    <w:rsid w:val="00E71179"/>
    <w:rsid w:val="00E71E41"/>
    <w:rsid w:val="00E74731"/>
    <w:rsid w:val="00E7475D"/>
    <w:rsid w:val="00E768B2"/>
    <w:rsid w:val="00E82CCF"/>
    <w:rsid w:val="00E854BC"/>
    <w:rsid w:val="00E86C87"/>
    <w:rsid w:val="00E907FF"/>
    <w:rsid w:val="00E91B8E"/>
    <w:rsid w:val="00E91FF5"/>
    <w:rsid w:val="00E92CBE"/>
    <w:rsid w:val="00E94148"/>
    <w:rsid w:val="00E95FA6"/>
    <w:rsid w:val="00E9617C"/>
    <w:rsid w:val="00E96705"/>
    <w:rsid w:val="00E97C68"/>
    <w:rsid w:val="00EA0D7F"/>
    <w:rsid w:val="00EA19E5"/>
    <w:rsid w:val="00EA2153"/>
    <w:rsid w:val="00EA25A1"/>
    <w:rsid w:val="00EA4E26"/>
    <w:rsid w:val="00EA5D84"/>
    <w:rsid w:val="00EA7C77"/>
    <w:rsid w:val="00EB1D32"/>
    <w:rsid w:val="00EB1F3D"/>
    <w:rsid w:val="00EB1FE1"/>
    <w:rsid w:val="00EB2235"/>
    <w:rsid w:val="00EB27B2"/>
    <w:rsid w:val="00EB5933"/>
    <w:rsid w:val="00EB75CF"/>
    <w:rsid w:val="00EC02D9"/>
    <w:rsid w:val="00EC0364"/>
    <w:rsid w:val="00EC0AE9"/>
    <w:rsid w:val="00EC105D"/>
    <w:rsid w:val="00EC2EE2"/>
    <w:rsid w:val="00EC45CB"/>
    <w:rsid w:val="00EC5554"/>
    <w:rsid w:val="00EC608E"/>
    <w:rsid w:val="00EC677D"/>
    <w:rsid w:val="00EC7206"/>
    <w:rsid w:val="00EC7663"/>
    <w:rsid w:val="00ED28D7"/>
    <w:rsid w:val="00ED2D9F"/>
    <w:rsid w:val="00ED2DDC"/>
    <w:rsid w:val="00ED417D"/>
    <w:rsid w:val="00ED434D"/>
    <w:rsid w:val="00ED5586"/>
    <w:rsid w:val="00ED659F"/>
    <w:rsid w:val="00EE339B"/>
    <w:rsid w:val="00EE3A53"/>
    <w:rsid w:val="00EE3E0E"/>
    <w:rsid w:val="00EE4030"/>
    <w:rsid w:val="00EE41A0"/>
    <w:rsid w:val="00EE46C5"/>
    <w:rsid w:val="00EE48AE"/>
    <w:rsid w:val="00EE62E1"/>
    <w:rsid w:val="00EE7C35"/>
    <w:rsid w:val="00EF10FE"/>
    <w:rsid w:val="00EF17F2"/>
    <w:rsid w:val="00EF2442"/>
    <w:rsid w:val="00EF265D"/>
    <w:rsid w:val="00EF2747"/>
    <w:rsid w:val="00EF3FA7"/>
    <w:rsid w:val="00EF4632"/>
    <w:rsid w:val="00EF4750"/>
    <w:rsid w:val="00EF4914"/>
    <w:rsid w:val="00EF4999"/>
    <w:rsid w:val="00EF59FB"/>
    <w:rsid w:val="00EF6DD7"/>
    <w:rsid w:val="00EF77B5"/>
    <w:rsid w:val="00F00519"/>
    <w:rsid w:val="00F00E96"/>
    <w:rsid w:val="00F04165"/>
    <w:rsid w:val="00F0420F"/>
    <w:rsid w:val="00F0433D"/>
    <w:rsid w:val="00F04875"/>
    <w:rsid w:val="00F0501E"/>
    <w:rsid w:val="00F05215"/>
    <w:rsid w:val="00F060BA"/>
    <w:rsid w:val="00F070C9"/>
    <w:rsid w:val="00F07194"/>
    <w:rsid w:val="00F075DC"/>
    <w:rsid w:val="00F13696"/>
    <w:rsid w:val="00F1603D"/>
    <w:rsid w:val="00F1630F"/>
    <w:rsid w:val="00F207E8"/>
    <w:rsid w:val="00F21220"/>
    <w:rsid w:val="00F216E9"/>
    <w:rsid w:val="00F2232F"/>
    <w:rsid w:val="00F24638"/>
    <w:rsid w:val="00F247C9"/>
    <w:rsid w:val="00F26788"/>
    <w:rsid w:val="00F26E07"/>
    <w:rsid w:val="00F3072D"/>
    <w:rsid w:val="00F30937"/>
    <w:rsid w:val="00F31672"/>
    <w:rsid w:val="00F320D9"/>
    <w:rsid w:val="00F33729"/>
    <w:rsid w:val="00F36ABC"/>
    <w:rsid w:val="00F3782D"/>
    <w:rsid w:val="00F378EC"/>
    <w:rsid w:val="00F41122"/>
    <w:rsid w:val="00F41AFE"/>
    <w:rsid w:val="00F41E76"/>
    <w:rsid w:val="00F4508F"/>
    <w:rsid w:val="00F556A7"/>
    <w:rsid w:val="00F6009A"/>
    <w:rsid w:val="00F614DC"/>
    <w:rsid w:val="00F63234"/>
    <w:rsid w:val="00F65299"/>
    <w:rsid w:val="00F6552F"/>
    <w:rsid w:val="00F66008"/>
    <w:rsid w:val="00F66E5B"/>
    <w:rsid w:val="00F7595D"/>
    <w:rsid w:val="00F76738"/>
    <w:rsid w:val="00F80278"/>
    <w:rsid w:val="00F8154C"/>
    <w:rsid w:val="00F8329B"/>
    <w:rsid w:val="00F85317"/>
    <w:rsid w:val="00F8690B"/>
    <w:rsid w:val="00F86B52"/>
    <w:rsid w:val="00F909A2"/>
    <w:rsid w:val="00F91593"/>
    <w:rsid w:val="00F92896"/>
    <w:rsid w:val="00F948E6"/>
    <w:rsid w:val="00F94A61"/>
    <w:rsid w:val="00F94B49"/>
    <w:rsid w:val="00F94CB1"/>
    <w:rsid w:val="00F95350"/>
    <w:rsid w:val="00F968BE"/>
    <w:rsid w:val="00F97D85"/>
    <w:rsid w:val="00FA16C3"/>
    <w:rsid w:val="00FA18F5"/>
    <w:rsid w:val="00FA32C0"/>
    <w:rsid w:val="00FA38A2"/>
    <w:rsid w:val="00FA3D47"/>
    <w:rsid w:val="00FA62D0"/>
    <w:rsid w:val="00FB1345"/>
    <w:rsid w:val="00FB1DB5"/>
    <w:rsid w:val="00FB374F"/>
    <w:rsid w:val="00FB3FB8"/>
    <w:rsid w:val="00FB569A"/>
    <w:rsid w:val="00FB68F1"/>
    <w:rsid w:val="00FB6E19"/>
    <w:rsid w:val="00FB6FE0"/>
    <w:rsid w:val="00FB75A9"/>
    <w:rsid w:val="00FC0FD7"/>
    <w:rsid w:val="00FC15E8"/>
    <w:rsid w:val="00FC1ABA"/>
    <w:rsid w:val="00FC2647"/>
    <w:rsid w:val="00FC3C43"/>
    <w:rsid w:val="00FC476D"/>
    <w:rsid w:val="00FC4DCE"/>
    <w:rsid w:val="00FC5FC1"/>
    <w:rsid w:val="00FC6223"/>
    <w:rsid w:val="00FC7E3E"/>
    <w:rsid w:val="00FD0994"/>
    <w:rsid w:val="00FD0A85"/>
    <w:rsid w:val="00FD14CB"/>
    <w:rsid w:val="00FD169A"/>
    <w:rsid w:val="00FD6AD6"/>
    <w:rsid w:val="00FE01BA"/>
    <w:rsid w:val="00FE0384"/>
    <w:rsid w:val="00FE1308"/>
    <w:rsid w:val="00FE1705"/>
    <w:rsid w:val="00FE1C77"/>
    <w:rsid w:val="00FE30DD"/>
    <w:rsid w:val="00FE3E48"/>
    <w:rsid w:val="00FE506F"/>
    <w:rsid w:val="00FE6BFC"/>
    <w:rsid w:val="00FF0A8C"/>
    <w:rsid w:val="00FF1095"/>
    <w:rsid w:val="00FF2314"/>
    <w:rsid w:val="00FF2335"/>
    <w:rsid w:val="00FF2EE0"/>
    <w:rsid w:val="00FF330C"/>
    <w:rsid w:val="00FF4268"/>
    <w:rsid w:val="00FF5A9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 w:type="paragraph" w:styleId="Betarp">
    <w:name w:val="No Spacing"/>
    <w:uiPriority w:val="1"/>
    <w:qFormat/>
    <w:rsid w:val="00616C55"/>
    <w:pPr>
      <w:spacing w:after="0" w:line="240" w:lineRule="auto"/>
    </w:pPr>
  </w:style>
  <w:style w:type="paragraph" w:customStyle="1" w:styleId="Default">
    <w:name w:val="Default"/>
    <w:rsid w:val="00544BC6"/>
    <w:pPr>
      <w:autoSpaceDE w:val="0"/>
      <w:autoSpaceDN w:val="0"/>
      <w:adjustRightInd w:val="0"/>
      <w:spacing w:after="0" w:line="240" w:lineRule="auto"/>
    </w:pPr>
    <w:rPr>
      <w:rFonts w:ascii="Times New Roman" w:eastAsia="MS Mincho"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58286000">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6826800">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091751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1428270">
      <w:bodyDiv w:val="1"/>
      <w:marLeft w:val="0"/>
      <w:marRight w:val="0"/>
      <w:marTop w:val="0"/>
      <w:marBottom w:val="0"/>
      <w:divBdr>
        <w:top w:val="none" w:sz="0" w:space="0" w:color="auto"/>
        <w:left w:val="none" w:sz="0" w:space="0" w:color="auto"/>
        <w:bottom w:val="none" w:sz="0" w:space="0" w:color="auto"/>
        <w:right w:val="none" w:sz="0" w:space="0" w:color="auto"/>
      </w:divBdr>
    </w:div>
    <w:div w:id="93416692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6668663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23598546">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446001814">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1109033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8969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5604</Words>
  <Characters>31949</Characters>
  <DocSecurity>0</DocSecurity>
  <Lines>266</Lines>
  <Paragraphs>74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2023-10-18T10:20:00Z</cp:lastPrinted>
  <dcterms:created xsi:type="dcterms:W3CDTF">2024-12-19T12:37:00Z</dcterms:created>
  <dcterms:modified xsi:type="dcterms:W3CDTF">2024-12-19T13:31:00Z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89decabe24243d18e0f8458b3f6f17b202412191527561">
    <vt:lpwstr>ygSC5kkmaJBmCL/r/zAsrPQvr/E=</vt:lpwstr>
  </property>
</Properties>
</file>