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21844" w14:textId="77777777" w:rsidR="008D6300" w:rsidRPr="004B3E04" w:rsidRDefault="00AB3701" w:rsidP="00AB3701">
      <w:pPr>
        <w:spacing w:after="0"/>
        <w:ind w:left="0" w:firstLine="0"/>
        <w:rPr>
          <w:lang w:val="lt-LT"/>
        </w:rPr>
      </w:pPr>
      <w:r w:rsidRPr="004B3E04">
        <w:rPr>
          <w:lang w:val="lt-LT"/>
        </w:rPr>
        <w:t xml:space="preserve">                                                                                     </w:t>
      </w:r>
    </w:p>
    <w:tbl>
      <w:tblPr>
        <w:tblStyle w:val="Lentelstinklelis"/>
        <w:tblW w:w="0" w:type="auto"/>
        <w:tblInd w:w="51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5"/>
      </w:tblGrid>
      <w:tr w:rsidR="008D6300" w:rsidRPr="004B3E04" w14:paraId="013303E2" w14:textId="77777777" w:rsidTr="00152C9B">
        <w:tc>
          <w:tcPr>
            <w:tcW w:w="4525" w:type="dxa"/>
          </w:tcPr>
          <w:p w14:paraId="0659E803" w14:textId="4687AADE" w:rsidR="008D6300" w:rsidRPr="004B3E04" w:rsidRDefault="008D6300" w:rsidP="008D6300">
            <w:pPr>
              <w:spacing w:after="0"/>
              <w:ind w:left="0" w:firstLine="0"/>
              <w:rPr>
                <w:lang w:val="lt-LT"/>
              </w:rPr>
            </w:pPr>
            <w:r w:rsidRPr="004B3E04">
              <w:rPr>
                <w:lang w:val="lt-LT"/>
              </w:rPr>
              <w:t>Baudžiamoji byla Nr. 2K-</w:t>
            </w:r>
            <w:r w:rsidR="00152C9B" w:rsidRPr="004B3E04">
              <w:rPr>
                <w:lang w:val="lt-LT"/>
              </w:rPr>
              <w:t>46-387/2025</w:t>
            </w:r>
          </w:p>
          <w:p w14:paraId="42265F95" w14:textId="0F3D51A8" w:rsidR="008D6300" w:rsidRPr="004B3E04" w:rsidRDefault="008D6300" w:rsidP="008D6300">
            <w:pPr>
              <w:spacing w:after="0"/>
              <w:ind w:left="0" w:firstLine="0"/>
              <w:rPr>
                <w:highlight w:val="yellow"/>
                <w:lang w:val="lt-LT"/>
              </w:rPr>
            </w:pPr>
            <w:r w:rsidRPr="004B3E04">
              <w:rPr>
                <w:lang w:val="lt-LT"/>
              </w:rPr>
              <w:t xml:space="preserve">Teisminio proceso Nr. </w:t>
            </w:r>
            <w:r w:rsidR="00152C9B" w:rsidRPr="004B3E04">
              <w:rPr>
                <w:lang w:val="lt-LT"/>
              </w:rPr>
              <w:t>1-02-6-00003-2019-4</w:t>
            </w:r>
          </w:p>
          <w:p w14:paraId="66738309" w14:textId="77777777" w:rsidR="006B3953" w:rsidRPr="004B3E04" w:rsidRDefault="008D6300" w:rsidP="008D6300">
            <w:pPr>
              <w:spacing w:after="0"/>
              <w:ind w:left="0" w:firstLine="0"/>
              <w:rPr>
                <w:lang w:val="lt-LT"/>
              </w:rPr>
            </w:pPr>
            <w:r w:rsidRPr="004B3E04">
              <w:rPr>
                <w:lang w:val="lt-LT"/>
              </w:rPr>
              <w:t>Procesinio sprendimo kategorijos:</w:t>
            </w:r>
          </w:p>
          <w:p w14:paraId="33A600EC" w14:textId="3D18CBBE" w:rsidR="005220E6" w:rsidRDefault="006B3953" w:rsidP="005220E6">
            <w:pPr>
              <w:spacing w:after="0"/>
              <w:ind w:left="0" w:firstLine="0"/>
              <w:rPr>
                <w:lang w:val="lt-LT"/>
              </w:rPr>
            </w:pPr>
            <w:r w:rsidRPr="004B3E04">
              <w:rPr>
                <w:lang w:val="lt-LT"/>
              </w:rPr>
              <w:t>1.2.14.6.2.1</w:t>
            </w:r>
            <w:r w:rsidR="0055098F" w:rsidRPr="004B3E04">
              <w:rPr>
                <w:lang w:val="lt-LT"/>
              </w:rPr>
              <w:t>;</w:t>
            </w:r>
            <w:r w:rsidRPr="004B3E04">
              <w:rPr>
                <w:lang w:val="lt-LT"/>
              </w:rPr>
              <w:t xml:space="preserve"> 2.1.2.7</w:t>
            </w:r>
          </w:p>
          <w:p w14:paraId="552D9C36" w14:textId="3FA4E305" w:rsidR="008D6300" w:rsidRPr="004B3E04" w:rsidRDefault="005220E6" w:rsidP="008D6300">
            <w:pPr>
              <w:spacing w:after="0"/>
              <w:ind w:left="0" w:firstLine="0"/>
              <w:rPr>
                <w:lang w:val="lt-LT"/>
              </w:rPr>
            </w:pPr>
            <w:r>
              <w:rPr>
                <w:lang w:val="lt-LT"/>
              </w:rPr>
              <w:t>(S)</w:t>
            </w:r>
          </w:p>
          <w:p w14:paraId="51CEAF97" w14:textId="77777777" w:rsidR="008D6300" w:rsidRPr="004B3E04" w:rsidRDefault="008D6300" w:rsidP="00AB3701">
            <w:pPr>
              <w:spacing w:after="0"/>
              <w:ind w:left="0" w:firstLine="0"/>
              <w:rPr>
                <w:lang w:val="lt-LT"/>
              </w:rPr>
            </w:pPr>
          </w:p>
        </w:tc>
      </w:tr>
    </w:tbl>
    <w:p w14:paraId="193E59B8" w14:textId="77777777" w:rsidR="00B10302" w:rsidRPr="004B3E04" w:rsidRDefault="00B10302" w:rsidP="00AB3701">
      <w:pPr>
        <w:spacing w:after="0"/>
        <w:ind w:left="0" w:firstLine="0"/>
        <w:jc w:val="left"/>
        <w:rPr>
          <w:lang w:val="lt-LT"/>
        </w:rPr>
      </w:pPr>
    </w:p>
    <w:p w14:paraId="3BCC87F5" w14:textId="41B1ED36" w:rsidR="00AB3701" w:rsidRPr="004B3E04" w:rsidRDefault="006D10C1" w:rsidP="006D10C1">
      <w:pPr>
        <w:spacing w:after="0"/>
        <w:ind w:left="0" w:firstLine="0"/>
        <w:jc w:val="left"/>
        <w:rPr>
          <w:lang w:val="lt-LT"/>
        </w:rPr>
      </w:pPr>
      <w:r w:rsidRPr="004B3E04">
        <w:rPr>
          <w:noProof/>
          <w:lang w:val="lt-LT" w:eastAsia="lt-LT"/>
        </w:rPr>
        <w:drawing>
          <wp:anchor distT="0" distB="0" distL="114300" distR="114300" simplePos="0" relativeHeight="251658240" behindDoc="0" locked="0" layoutInCell="1" allowOverlap="1" wp14:anchorId="7E11F728" wp14:editId="3218B2C7">
            <wp:simplePos x="0" y="0"/>
            <wp:positionH relativeFrom="column">
              <wp:posOffset>2665730</wp:posOffset>
            </wp:positionH>
            <wp:positionV relativeFrom="paragraph">
              <wp:posOffset>5787</wp:posOffset>
            </wp:positionV>
            <wp:extent cx="676910" cy="694690"/>
            <wp:effectExtent l="0" t="0" r="8890" b="0"/>
            <wp:wrapSquare wrapText="bothSides"/>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anchor>
        </w:drawing>
      </w:r>
      <w:r w:rsidRPr="004B3E04">
        <w:rPr>
          <w:lang w:val="lt-LT"/>
        </w:rPr>
        <w:br w:type="textWrapping" w:clear="all"/>
      </w:r>
    </w:p>
    <w:p w14:paraId="30889104" w14:textId="77777777" w:rsidR="00AB3701" w:rsidRPr="004B3E04" w:rsidRDefault="00AB3701" w:rsidP="00AB3701">
      <w:pPr>
        <w:spacing w:after="0"/>
        <w:ind w:left="0" w:firstLine="0"/>
        <w:jc w:val="center"/>
        <w:rPr>
          <w:lang w:val="lt-LT"/>
        </w:rPr>
      </w:pPr>
    </w:p>
    <w:p w14:paraId="023021DF" w14:textId="77777777" w:rsidR="00AB3701" w:rsidRPr="004B3E04" w:rsidRDefault="00AB3701" w:rsidP="00AB3701">
      <w:pPr>
        <w:keepNext/>
        <w:spacing w:after="0"/>
        <w:ind w:left="0" w:firstLine="0"/>
        <w:jc w:val="center"/>
        <w:outlineLvl w:val="0"/>
        <w:rPr>
          <w:b/>
          <w:bCs/>
          <w:sz w:val="32"/>
          <w:lang w:val="lt-LT"/>
        </w:rPr>
      </w:pPr>
      <w:r w:rsidRPr="004B3E04">
        <w:rPr>
          <w:b/>
          <w:bCs/>
          <w:sz w:val="32"/>
          <w:lang w:val="lt-LT"/>
        </w:rPr>
        <w:t xml:space="preserve">LIETUVOS AUKŠČIAUSIASIS TEISMAS </w:t>
      </w:r>
    </w:p>
    <w:p w14:paraId="0B900C35" w14:textId="77777777" w:rsidR="00AB3701" w:rsidRPr="004B3E04" w:rsidRDefault="00AB3701" w:rsidP="00AB3701">
      <w:pPr>
        <w:keepNext/>
        <w:spacing w:after="0"/>
        <w:ind w:left="0" w:firstLine="0"/>
        <w:jc w:val="left"/>
        <w:outlineLvl w:val="0"/>
        <w:rPr>
          <w:b/>
          <w:bCs/>
          <w:sz w:val="32"/>
          <w:lang w:val="lt-LT"/>
        </w:rPr>
      </w:pPr>
    </w:p>
    <w:p w14:paraId="3030F678" w14:textId="77777777" w:rsidR="00AB3701" w:rsidRPr="004B3E04" w:rsidRDefault="00AB3701" w:rsidP="00AB3701">
      <w:pPr>
        <w:keepNext/>
        <w:spacing w:after="0"/>
        <w:ind w:left="0" w:firstLine="0"/>
        <w:jc w:val="center"/>
        <w:outlineLvl w:val="0"/>
        <w:rPr>
          <w:b/>
          <w:bCs/>
          <w:sz w:val="32"/>
          <w:lang w:val="lt-LT"/>
        </w:rPr>
      </w:pPr>
      <w:r w:rsidRPr="004B3E04">
        <w:rPr>
          <w:b/>
          <w:bCs/>
          <w:sz w:val="32"/>
          <w:lang w:val="lt-LT"/>
        </w:rPr>
        <w:t>N U T A R T I S</w:t>
      </w:r>
    </w:p>
    <w:p w14:paraId="616C2051" w14:textId="77777777" w:rsidR="00AB3701" w:rsidRPr="004B3E04" w:rsidRDefault="00AB3701" w:rsidP="00AB3701">
      <w:pPr>
        <w:keepNext/>
        <w:spacing w:after="0"/>
        <w:ind w:left="0" w:firstLine="0"/>
        <w:jc w:val="center"/>
        <w:outlineLvl w:val="1"/>
        <w:rPr>
          <w:sz w:val="28"/>
          <w:lang w:val="lt-LT"/>
        </w:rPr>
      </w:pPr>
      <w:r w:rsidRPr="004B3E04">
        <w:rPr>
          <w:lang w:val="lt-LT"/>
        </w:rPr>
        <w:t>LIETUVOS RESPUBLIKOS VARDU</w:t>
      </w:r>
    </w:p>
    <w:p w14:paraId="0C20A001" w14:textId="77777777" w:rsidR="00AB3701" w:rsidRPr="004B3E04" w:rsidRDefault="00AB3701" w:rsidP="00AB3701">
      <w:pPr>
        <w:spacing w:after="0"/>
        <w:ind w:left="0" w:firstLine="0"/>
        <w:jc w:val="left"/>
        <w:rPr>
          <w:lang w:val="lt-LT"/>
        </w:rPr>
      </w:pPr>
    </w:p>
    <w:p w14:paraId="5AA6F69E" w14:textId="0B92E28F" w:rsidR="00AB3701" w:rsidRPr="004B3E04" w:rsidRDefault="008D6300" w:rsidP="00AB3701">
      <w:pPr>
        <w:keepNext/>
        <w:spacing w:after="0"/>
        <w:ind w:left="0" w:firstLine="0"/>
        <w:jc w:val="center"/>
        <w:outlineLvl w:val="0"/>
        <w:rPr>
          <w:bCs/>
          <w:lang w:val="lt-LT"/>
        </w:rPr>
      </w:pPr>
      <w:r w:rsidRPr="004B3E04">
        <w:rPr>
          <w:bCs/>
          <w:lang w:val="lt-LT"/>
        </w:rPr>
        <w:t>202</w:t>
      </w:r>
      <w:r w:rsidR="00152C9B" w:rsidRPr="004B3E04">
        <w:rPr>
          <w:bCs/>
          <w:lang w:val="lt-LT"/>
        </w:rPr>
        <w:t xml:space="preserve">5 </w:t>
      </w:r>
      <w:r w:rsidR="00AB3701" w:rsidRPr="004B3E04">
        <w:rPr>
          <w:bCs/>
          <w:lang w:val="lt-LT"/>
        </w:rPr>
        <w:t>m.</w:t>
      </w:r>
      <w:r w:rsidR="00152C9B" w:rsidRPr="004B3E04">
        <w:rPr>
          <w:bCs/>
          <w:lang w:val="lt-LT"/>
        </w:rPr>
        <w:t xml:space="preserve"> kovo 18</w:t>
      </w:r>
      <w:r w:rsidR="00AB3701" w:rsidRPr="004B3E04">
        <w:rPr>
          <w:bCs/>
          <w:lang w:val="lt-LT"/>
        </w:rPr>
        <w:t xml:space="preserve"> d.</w:t>
      </w:r>
    </w:p>
    <w:p w14:paraId="524FE456" w14:textId="77777777" w:rsidR="00AB3701" w:rsidRPr="004B3E04" w:rsidRDefault="00AB3701" w:rsidP="00AB3701">
      <w:pPr>
        <w:spacing w:after="0"/>
        <w:ind w:left="0" w:firstLine="0"/>
        <w:jc w:val="center"/>
        <w:rPr>
          <w:lang w:val="lt-LT"/>
        </w:rPr>
      </w:pPr>
      <w:r w:rsidRPr="004B3E04">
        <w:rPr>
          <w:lang w:val="lt-LT"/>
        </w:rPr>
        <w:t>Vilnius</w:t>
      </w:r>
    </w:p>
    <w:p w14:paraId="5DF7A862" w14:textId="77777777" w:rsidR="00AB3701" w:rsidRPr="004B3E04" w:rsidRDefault="00AB3701" w:rsidP="00AB3701">
      <w:pPr>
        <w:spacing w:after="0"/>
        <w:ind w:left="0" w:firstLine="0"/>
        <w:jc w:val="left"/>
        <w:rPr>
          <w:lang w:val="lt-LT"/>
        </w:rPr>
      </w:pPr>
    </w:p>
    <w:p w14:paraId="01039C16" w14:textId="2D143766" w:rsidR="00AB3701" w:rsidRPr="004B3E04" w:rsidRDefault="00AB3701" w:rsidP="00AB3701">
      <w:pPr>
        <w:spacing w:after="0"/>
        <w:ind w:left="0" w:firstLine="720"/>
        <w:rPr>
          <w:lang w:val="lt-LT"/>
        </w:rPr>
      </w:pPr>
      <w:r w:rsidRPr="004B3E04">
        <w:rPr>
          <w:lang w:val="lt-LT"/>
        </w:rPr>
        <w:t xml:space="preserve">Lietuvos Aukščiausiojo Teismo Baudžiamųjų bylų skyriaus teisėjų kolegija, susidedanti iš teisėjų </w:t>
      </w:r>
      <w:r w:rsidR="000A67CB" w:rsidRPr="004B3E04">
        <w:rPr>
          <w:lang w:val="lt-LT"/>
        </w:rPr>
        <w:t>Alvydo Pikelio</w:t>
      </w:r>
      <w:r w:rsidRPr="004B3E04">
        <w:rPr>
          <w:lang w:val="lt-LT"/>
        </w:rPr>
        <w:t xml:space="preserve"> (kolegijos pirmininkas), </w:t>
      </w:r>
      <w:r w:rsidR="000A67CB" w:rsidRPr="004B3E04">
        <w:rPr>
          <w:lang w:val="lt-LT"/>
        </w:rPr>
        <w:t>Rimos Ažubalytės</w:t>
      </w:r>
      <w:r w:rsidRPr="004B3E04">
        <w:rPr>
          <w:lang w:val="lt-LT"/>
        </w:rPr>
        <w:t xml:space="preserve"> ir </w:t>
      </w:r>
      <w:r w:rsidR="000A67CB" w:rsidRPr="004B3E04">
        <w:rPr>
          <w:lang w:val="lt-LT"/>
        </w:rPr>
        <w:t xml:space="preserve">Algimanto </w:t>
      </w:r>
      <w:proofErr w:type="spellStart"/>
      <w:r w:rsidR="000A67CB" w:rsidRPr="004B3E04">
        <w:rPr>
          <w:lang w:val="lt-LT"/>
        </w:rPr>
        <w:t>Valantino</w:t>
      </w:r>
      <w:proofErr w:type="spellEnd"/>
      <w:r w:rsidRPr="004B3E04">
        <w:rPr>
          <w:lang w:val="lt-LT"/>
        </w:rPr>
        <w:t xml:space="preserve"> (pranešėjas),</w:t>
      </w:r>
    </w:p>
    <w:p w14:paraId="791124A8" w14:textId="0877ABCB" w:rsidR="006C304F" w:rsidRPr="004B3E04" w:rsidRDefault="00AB3701" w:rsidP="006C304F">
      <w:pPr>
        <w:spacing w:after="0"/>
        <w:ind w:left="0" w:firstLine="720"/>
        <w:rPr>
          <w:lang w:val="lt-LT"/>
        </w:rPr>
      </w:pPr>
      <w:r w:rsidRPr="004B3E04">
        <w:rPr>
          <w:lang w:val="lt-LT"/>
        </w:rPr>
        <w:t xml:space="preserve">teismo posėdyje kasacine rašytinio proceso tvarka išnagrinėjo baudžiamąją bylą pagal </w:t>
      </w:r>
      <w:r w:rsidRPr="004B3E04">
        <w:rPr>
          <w:b/>
          <w:lang w:val="lt-LT"/>
        </w:rPr>
        <w:t xml:space="preserve">nuteistojo </w:t>
      </w:r>
      <w:bookmarkStart w:id="0" w:name="Buk_51"/>
      <w:r w:rsidR="000A3E8A" w:rsidRPr="005220E6">
        <w:rPr>
          <w:b/>
          <w:lang w:val="lt-LT"/>
        </w:rPr>
        <w:t xml:space="preserve">S. A. </w:t>
      </w:r>
      <w:bookmarkEnd w:id="0"/>
      <w:r w:rsidR="000A67CB" w:rsidRPr="004B3E04">
        <w:rPr>
          <w:b/>
          <w:lang w:val="lt-LT"/>
        </w:rPr>
        <w:t xml:space="preserve">gynėjo advokato Viktoro </w:t>
      </w:r>
      <w:proofErr w:type="spellStart"/>
      <w:r w:rsidR="000A67CB" w:rsidRPr="004B3E04">
        <w:rPr>
          <w:b/>
          <w:lang w:val="lt-LT"/>
        </w:rPr>
        <w:t>Dovidaičio</w:t>
      </w:r>
      <w:proofErr w:type="spellEnd"/>
      <w:r w:rsidRPr="004B3E04">
        <w:rPr>
          <w:lang w:val="lt-LT"/>
        </w:rPr>
        <w:t xml:space="preserve"> </w:t>
      </w:r>
      <w:r w:rsidR="006C304F" w:rsidRPr="004B3E04">
        <w:rPr>
          <w:lang w:val="lt-LT"/>
        </w:rPr>
        <w:t xml:space="preserve">ir </w:t>
      </w:r>
      <w:r w:rsidR="006C304F" w:rsidRPr="004B3E04">
        <w:rPr>
          <w:b/>
          <w:bCs/>
          <w:lang w:val="lt-LT"/>
        </w:rPr>
        <w:t xml:space="preserve">nuteistojo </w:t>
      </w:r>
      <w:bookmarkStart w:id="1" w:name="Buk_3"/>
      <w:r w:rsidR="000A3E8A" w:rsidRPr="005220E6">
        <w:rPr>
          <w:b/>
          <w:bCs/>
          <w:lang w:val="lt-LT"/>
        </w:rPr>
        <w:t xml:space="preserve">A. D. </w:t>
      </w:r>
      <w:bookmarkEnd w:id="1"/>
      <w:r w:rsidRPr="004B3E04">
        <w:rPr>
          <w:lang w:val="lt-LT"/>
        </w:rPr>
        <w:t>kasacin</w:t>
      </w:r>
      <w:r w:rsidR="006C304F" w:rsidRPr="004B3E04">
        <w:rPr>
          <w:lang w:val="lt-LT"/>
        </w:rPr>
        <w:t>ius</w:t>
      </w:r>
      <w:r w:rsidRPr="004B3E04">
        <w:rPr>
          <w:lang w:val="lt-LT"/>
        </w:rPr>
        <w:t xml:space="preserve"> skund</w:t>
      </w:r>
      <w:r w:rsidR="006C304F" w:rsidRPr="004B3E04">
        <w:rPr>
          <w:lang w:val="lt-LT"/>
        </w:rPr>
        <w:t>us</w:t>
      </w:r>
      <w:r w:rsidRPr="004B3E04">
        <w:rPr>
          <w:lang w:val="lt-LT"/>
        </w:rPr>
        <w:t xml:space="preserve"> dėl</w:t>
      </w:r>
      <w:r w:rsidR="000A67CB" w:rsidRPr="004B3E04">
        <w:rPr>
          <w:lang w:val="lt-LT"/>
        </w:rPr>
        <w:t xml:space="preserve"> Vilniaus apygardos teismo 2023 m. lapkričio 30 d. nuosprendžio</w:t>
      </w:r>
      <w:r w:rsidR="006C304F" w:rsidRPr="004B3E04">
        <w:rPr>
          <w:lang w:val="lt-LT"/>
        </w:rPr>
        <w:t xml:space="preserve">, kuriuo </w:t>
      </w:r>
      <w:bookmarkStart w:id="2" w:name="Buk_89"/>
      <w:r w:rsidR="000A3E8A" w:rsidRPr="005220E6">
        <w:rPr>
          <w:b/>
          <w:bCs/>
          <w:lang w:val="lt-LT"/>
        </w:rPr>
        <w:t xml:space="preserve">S. A. </w:t>
      </w:r>
      <w:bookmarkEnd w:id="2"/>
      <w:r w:rsidR="006C304F" w:rsidRPr="004B3E04">
        <w:rPr>
          <w:lang w:val="lt-LT"/>
        </w:rPr>
        <w:t xml:space="preserve">nuteistas pagal Lietuvos Respublikos baudžiamojo kodekso </w:t>
      </w:r>
      <w:r w:rsidR="00531B6E" w:rsidRPr="004B3E04">
        <w:rPr>
          <w:lang w:val="lt-LT"/>
        </w:rPr>
        <w:t xml:space="preserve">(toliau – </w:t>
      </w:r>
      <w:r w:rsidR="006C304F" w:rsidRPr="004B3E04">
        <w:rPr>
          <w:lang w:val="lt-LT"/>
        </w:rPr>
        <w:t>BK</w:t>
      </w:r>
      <w:r w:rsidR="00531B6E" w:rsidRPr="004B3E04">
        <w:rPr>
          <w:lang w:val="lt-LT"/>
        </w:rPr>
        <w:t>)</w:t>
      </w:r>
      <w:r w:rsidR="00B10302" w:rsidRPr="004B3E04">
        <w:rPr>
          <w:lang w:val="lt-LT"/>
        </w:rPr>
        <w:t> </w:t>
      </w:r>
      <w:r w:rsidR="006C304F" w:rsidRPr="004B3E04">
        <w:rPr>
          <w:lang w:val="lt-LT"/>
        </w:rPr>
        <w:t>183</w:t>
      </w:r>
      <w:r w:rsidR="00B10302" w:rsidRPr="004B3E04">
        <w:rPr>
          <w:lang w:val="lt-LT"/>
        </w:rPr>
        <w:t> </w:t>
      </w:r>
      <w:r w:rsidR="006C304F" w:rsidRPr="004B3E04">
        <w:rPr>
          <w:lang w:val="lt-LT"/>
        </w:rPr>
        <w:t xml:space="preserve">straipsnio 3 dalį (2023 m. balandžio 27 d. įstatymo redakcija) 1000 MGL (50 000 Eur) dydžio bauda; </w:t>
      </w:r>
      <w:r w:rsidR="00531B6E" w:rsidRPr="004B3E04">
        <w:rPr>
          <w:lang w:val="lt-LT"/>
        </w:rPr>
        <w:t xml:space="preserve">pagal </w:t>
      </w:r>
      <w:r w:rsidR="006C304F" w:rsidRPr="004B3E04">
        <w:rPr>
          <w:lang w:val="lt-LT"/>
        </w:rPr>
        <w:t>BK 222 straipsnio 1 dalį (2004</w:t>
      </w:r>
      <w:r w:rsidR="000A3E8A" w:rsidRPr="004B3E04">
        <w:rPr>
          <w:lang w:val="lt-LT"/>
        </w:rPr>
        <w:t> </w:t>
      </w:r>
      <w:r w:rsidR="006C304F" w:rsidRPr="004B3E04">
        <w:rPr>
          <w:lang w:val="lt-LT"/>
        </w:rPr>
        <w:t xml:space="preserve">m. liepos 5 d. įstatymo redakcija) 300 MGL (15 000 Eur) dydžio bauda; </w:t>
      </w:r>
      <w:r w:rsidR="00531B6E" w:rsidRPr="004B3E04">
        <w:rPr>
          <w:lang w:val="lt-LT"/>
        </w:rPr>
        <w:t xml:space="preserve">pagal </w:t>
      </w:r>
      <w:r w:rsidR="006C304F" w:rsidRPr="004B3E04">
        <w:rPr>
          <w:lang w:val="lt-LT"/>
        </w:rPr>
        <w:t>BK</w:t>
      </w:r>
      <w:r w:rsidR="000A3E8A" w:rsidRPr="004B3E04">
        <w:rPr>
          <w:lang w:val="lt-LT"/>
        </w:rPr>
        <w:t> </w:t>
      </w:r>
      <w:r w:rsidR="006C304F" w:rsidRPr="004B3E04">
        <w:rPr>
          <w:lang w:val="lt-LT"/>
        </w:rPr>
        <w:t>300</w:t>
      </w:r>
      <w:r w:rsidR="000A3E8A" w:rsidRPr="004B3E04">
        <w:rPr>
          <w:lang w:val="lt-LT"/>
        </w:rPr>
        <w:t> </w:t>
      </w:r>
      <w:r w:rsidR="006C304F" w:rsidRPr="004B3E04">
        <w:rPr>
          <w:lang w:val="lt-LT"/>
        </w:rPr>
        <w:t>straipsnio 1 dalį 100 MGL (5000 Eur) dydžio baud</w:t>
      </w:r>
      <w:r w:rsidR="00922222" w:rsidRPr="004B3E04">
        <w:rPr>
          <w:lang w:val="lt-LT"/>
        </w:rPr>
        <w:t>a</w:t>
      </w:r>
      <w:r w:rsidR="006C304F" w:rsidRPr="004B3E04">
        <w:rPr>
          <w:lang w:val="lt-LT"/>
        </w:rPr>
        <w:t>.</w:t>
      </w:r>
    </w:p>
    <w:p w14:paraId="1AF656F2" w14:textId="04D80425" w:rsidR="006C304F" w:rsidRPr="004B3E04" w:rsidRDefault="006C304F" w:rsidP="00B10302">
      <w:pPr>
        <w:spacing w:after="0"/>
        <w:ind w:left="0" w:firstLine="720"/>
        <w:rPr>
          <w:lang w:val="lt-LT"/>
        </w:rPr>
      </w:pPr>
      <w:r w:rsidRPr="004B3E04">
        <w:rPr>
          <w:lang w:val="lt-LT"/>
        </w:rPr>
        <w:t>Vadovaujantis BK 63 straipsnio 1, 2, 4 dalimis ir 5 dalies 1 punktu, paskirt</w:t>
      </w:r>
      <w:r w:rsidR="00240423" w:rsidRPr="004B3E04">
        <w:rPr>
          <w:lang w:val="lt-LT"/>
        </w:rPr>
        <w:t>o</w:t>
      </w:r>
      <w:r w:rsidRPr="004B3E04">
        <w:rPr>
          <w:lang w:val="lt-LT"/>
        </w:rPr>
        <w:t>s bausm</w:t>
      </w:r>
      <w:r w:rsidR="00240423" w:rsidRPr="004B3E04">
        <w:rPr>
          <w:lang w:val="lt-LT"/>
        </w:rPr>
        <w:t>ė</w:t>
      </w:r>
      <w:r w:rsidRPr="004B3E04">
        <w:rPr>
          <w:lang w:val="lt-LT"/>
        </w:rPr>
        <w:t>s subendrint</w:t>
      </w:r>
      <w:r w:rsidR="00240423" w:rsidRPr="004B3E04">
        <w:rPr>
          <w:lang w:val="lt-LT"/>
        </w:rPr>
        <w:t>os</w:t>
      </w:r>
      <w:r w:rsidRPr="004B3E04">
        <w:rPr>
          <w:lang w:val="lt-LT"/>
        </w:rPr>
        <w:t xml:space="preserve"> apėmimo</w:t>
      </w:r>
      <w:r w:rsidR="00B10302" w:rsidRPr="004B3E04">
        <w:rPr>
          <w:lang w:val="lt-LT"/>
        </w:rPr>
        <w:t xml:space="preserve"> bei </w:t>
      </w:r>
      <w:r w:rsidRPr="004B3E04">
        <w:rPr>
          <w:lang w:val="lt-LT"/>
        </w:rPr>
        <w:t>dalinio bausmių sudėjimo būdu, ir</w:t>
      </w:r>
      <w:r w:rsidR="00B10302" w:rsidRPr="004B3E04">
        <w:rPr>
          <w:lang w:val="lt-LT"/>
        </w:rPr>
        <w:t xml:space="preserve"> paskirta</w:t>
      </w:r>
      <w:r w:rsidRPr="004B3E04">
        <w:rPr>
          <w:lang w:val="lt-LT"/>
        </w:rPr>
        <w:t xml:space="preserve"> subendrint</w:t>
      </w:r>
      <w:r w:rsidR="00240423" w:rsidRPr="004B3E04">
        <w:rPr>
          <w:lang w:val="lt-LT"/>
        </w:rPr>
        <w:t>a</w:t>
      </w:r>
      <w:r w:rsidR="00B10302" w:rsidRPr="004B3E04">
        <w:rPr>
          <w:lang w:val="lt-LT"/>
        </w:rPr>
        <w:t xml:space="preserve"> bausmė – </w:t>
      </w:r>
      <w:r w:rsidRPr="004B3E04">
        <w:rPr>
          <w:lang w:val="lt-LT"/>
        </w:rPr>
        <w:t>1100</w:t>
      </w:r>
      <w:r w:rsidR="00B10302" w:rsidRPr="004B3E04">
        <w:rPr>
          <w:lang w:val="lt-LT"/>
        </w:rPr>
        <w:t> </w:t>
      </w:r>
      <w:r w:rsidRPr="004B3E04">
        <w:rPr>
          <w:lang w:val="lt-LT"/>
        </w:rPr>
        <w:t>MGL (55 000 Eur) dydžio baud</w:t>
      </w:r>
      <w:r w:rsidR="00240423" w:rsidRPr="004B3E04">
        <w:rPr>
          <w:lang w:val="lt-LT"/>
        </w:rPr>
        <w:t>a</w:t>
      </w:r>
      <w:r w:rsidRPr="004B3E04">
        <w:rPr>
          <w:lang w:val="lt-LT"/>
        </w:rPr>
        <w:t>. Vadovaujantis BK 66 straipsniu, į paskirtą bausmę įskaityt</w:t>
      </w:r>
      <w:r w:rsidR="00240423" w:rsidRPr="004B3E04">
        <w:rPr>
          <w:lang w:val="lt-LT"/>
        </w:rPr>
        <w:t>as</w:t>
      </w:r>
      <w:r w:rsidRPr="004B3E04">
        <w:rPr>
          <w:lang w:val="lt-LT"/>
        </w:rPr>
        <w:t xml:space="preserve"> </w:t>
      </w:r>
      <w:bookmarkStart w:id="3" w:name="Buk_52"/>
      <w:r w:rsidR="000A3E8A" w:rsidRPr="005220E6">
        <w:rPr>
          <w:lang w:val="lt-LT"/>
        </w:rPr>
        <w:t xml:space="preserve">S. A. </w:t>
      </w:r>
      <w:bookmarkEnd w:id="3"/>
      <w:r w:rsidR="00531B6E" w:rsidRPr="004B3E04">
        <w:rPr>
          <w:lang w:val="lt-LT"/>
        </w:rPr>
        <w:t xml:space="preserve">laikinojo </w:t>
      </w:r>
      <w:r w:rsidRPr="004B3E04">
        <w:rPr>
          <w:lang w:val="lt-LT"/>
        </w:rPr>
        <w:t>sulaikym</w:t>
      </w:r>
      <w:r w:rsidR="00531B6E" w:rsidRPr="004B3E04">
        <w:rPr>
          <w:lang w:val="lt-LT"/>
        </w:rPr>
        <w:t>o</w:t>
      </w:r>
      <w:r w:rsidRPr="004B3E04">
        <w:rPr>
          <w:lang w:val="lt-LT"/>
        </w:rPr>
        <w:t xml:space="preserve"> laik</w:t>
      </w:r>
      <w:r w:rsidR="00240423" w:rsidRPr="004B3E04">
        <w:rPr>
          <w:lang w:val="lt-LT"/>
        </w:rPr>
        <w:t xml:space="preserve">as </w:t>
      </w:r>
      <w:r w:rsidR="00B10302" w:rsidRPr="004B3E04">
        <w:rPr>
          <w:lang w:val="lt-LT"/>
        </w:rPr>
        <w:t>–</w:t>
      </w:r>
      <w:r w:rsidRPr="004B3E04">
        <w:rPr>
          <w:lang w:val="lt-LT"/>
        </w:rPr>
        <w:t xml:space="preserve"> vien</w:t>
      </w:r>
      <w:r w:rsidR="00240423" w:rsidRPr="004B3E04">
        <w:rPr>
          <w:lang w:val="lt-LT"/>
        </w:rPr>
        <w:t>a</w:t>
      </w:r>
      <w:r w:rsidRPr="004B3E04">
        <w:rPr>
          <w:lang w:val="lt-LT"/>
        </w:rPr>
        <w:t xml:space="preserve"> sulaikymo dien</w:t>
      </w:r>
      <w:r w:rsidR="00240423" w:rsidRPr="004B3E04">
        <w:rPr>
          <w:lang w:val="lt-LT"/>
        </w:rPr>
        <w:t>a</w:t>
      </w:r>
      <w:r w:rsidR="00B10302" w:rsidRPr="004B3E04">
        <w:rPr>
          <w:lang w:val="lt-LT"/>
        </w:rPr>
        <w:t xml:space="preserve"> </w:t>
      </w:r>
      <w:r w:rsidRPr="004B3E04">
        <w:rPr>
          <w:lang w:val="lt-LT"/>
        </w:rPr>
        <w:t>ir nustatyt</w:t>
      </w:r>
      <w:r w:rsidR="00240423" w:rsidRPr="004B3E04">
        <w:rPr>
          <w:lang w:val="lt-LT"/>
        </w:rPr>
        <w:t>a</w:t>
      </w:r>
      <w:r w:rsidRPr="004B3E04">
        <w:rPr>
          <w:lang w:val="lt-LT"/>
        </w:rPr>
        <w:t>, kad galutinė mokėtina bauda yra 1098 MGL (54 900 Eur).</w:t>
      </w:r>
      <w:r w:rsidR="00B10302" w:rsidRPr="004B3E04">
        <w:rPr>
          <w:lang w:val="lt-LT"/>
        </w:rPr>
        <w:t xml:space="preserve"> </w:t>
      </w:r>
      <w:r w:rsidRPr="004B3E04">
        <w:rPr>
          <w:lang w:val="lt-LT"/>
        </w:rPr>
        <w:t xml:space="preserve">Iš </w:t>
      </w:r>
      <w:bookmarkStart w:id="4" w:name="Buk_53"/>
      <w:r w:rsidR="000A3E8A" w:rsidRPr="005220E6">
        <w:rPr>
          <w:lang w:val="lt-LT"/>
        </w:rPr>
        <w:t xml:space="preserve">S. A. </w:t>
      </w:r>
      <w:bookmarkEnd w:id="4"/>
      <w:r w:rsidRPr="004B3E04">
        <w:rPr>
          <w:lang w:val="lt-LT"/>
        </w:rPr>
        <w:t>išieškot</w:t>
      </w:r>
      <w:r w:rsidR="00240423" w:rsidRPr="004B3E04">
        <w:rPr>
          <w:lang w:val="lt-LT"/>
        </w:rPr>
        <w:t>a</w:t>
      </w:r>
      <w:r w:rsidRPr="004B3E04">
        <w:rPr>
          <w:lang w:val="lt-LT"/>
        </w:rPr>
        <w:t xml:space="preserve"> konfiskuotin</w:t>
      </w:r>
      <w:r w:rsidR="00240423" w:rsidRPr="004B3E04">
        <w:rPr>
          <w:lang w:val="lt-LT"/>
        </w:rPr>
        <w:t xml:space="preserve">o </w:t>
      </w:r>
      <w:r w:rsidRPr="004B3E04">
        <w:rPr>
          <w:lang w:val="lt-LT"/>
        </w:rPr>
        <w:t>turto vertę atitinkan</w:t>
      </w:r>
      <w:r w:rsidR="00240423" w:rsidRPr="004B3E04">
        <w:rPr>
          <w:lang w:val="lt-LT"/>
        </w:rPr>
        <w:t>ti</w:t>
      </w:r>
      <w:r w:rsidRPr="004B3E04">
        <w:rPr>
          <w:lang w:val="lt-LT"/>
        </w:rPr>
        <w:t xml:space="preserve"> pinigų sum</w:t>
      </w:r>
      <w:r w:rsidR="00240423" w:rsidRPr="004B3E04">
        <w:rPr>
          <w:lang w:val="lt-LT"/>
        </w:rPr>
        <w:t xml:space="preserve">a </w:t>
      </w:r>
      <w:r w:rsidRPr="004B3E04">
        <w:rPr>
          <w:lang w:val="lt-LT"/>
        </w:rPr>
        <w:t>– 639</w:t>
      </w:r>
      <w:r w:rsidR="00B10302" w:rsidRPr="004B3E04">
        <w:rPr>
          <w:lang w:val="lt-LT"/>
        </w:rPr>
        <w:t> </w:t>
      </w:r>
      <w:r w:rsidRPr="004B3E04">
        <w:rPr>
          <w:lang w:val="lt-LT"/>
        </w:rPr>
        <w:t>903</w:t>
      </w:r>
      <w:r w:rsidR="00B10302" w:rsidRPr="004B3E04">
        <w:rPr>
          <w:lang w:val="lt-LT"/>
        </w:rPr>
        <w:t> </w:t>
      </w:r>
      <w:r w:rsidRPr="004B3E04">
        <w:rPr>
          <w:lang w:val="lt-LT"/>
        </w:rPr>
        <w:t>Eur.</w:t>
      </w:r>
    </w:p>
    <w:p w14:paraId="02879B5D" w14:textId="7659CDAF" w:rsidR="00AB3701" w:rsidRPr="004B3E04" w:rsidRDefault="000A3E8A" w:rsidP="00B10302">
      <w:pPr>
        <w:spacing w:after="0"/>
        <w:ind w:left="0" w:firstLine="720"/>
        <w:rPr>
          <w:lang w:val="lt-LT"/>
        </w:rPr>
      </w:pPr>
      <w:bookmarkStart w:id="5" w:name="Buk_22"/>
      <w:r w:rsidRPr="005220E6">
        <w:rPr>
          <w:b/>
          <w:bCs/>
          <w:lang w:val="lt-LT"/>
        </w:rPr>
        <w:t xml:space="preserve">A. D. </w:t>
      </w:r>
      <w:bookmarkEnd w:id="5"/>
      <w:r w:rsidR="00906A81" w:rsidRPr="004B3E04">
        <w:rPr>
          <w:lang w:val="lt-LT"/>
        </w:rPr>
        <w:t>nuteistas pagal</w:t>
      </w:r>
      <w:r w:rsidR="006C304F" w:rsidRPr="004B3E04">
        <w:rPr>
          <w:lang w:val="lt-LT"/>
        </w:rPr>
        <w:t xml:space="preserve"> BK 223 straipsnio 1 dal</w:t>
      </w:r>
      <w:r w:rsidR="00906A81" w:rsidRPr="004B3E04">
        <w:rPr>
          <w:lang w:val="lt-LT"/>
        </w:rPr>
        <w:t>į</w:t>
      </w:r>
      <w:r w:rsidR="006C304F" w:rsidRPr="004B3E04">
        <w:rPr>
          <w:lang w:val="lt-LT"/>
        </w:rPr>
        <w:t xml:space="preserve"> (2011 m. birželio 21 d. įstatymo redakcija) 300</w:t>
      </w:r>
      <w:r w:rsidRPr="004B3E04">
        <w:rPr>
          <w:lang w:val="lt-LT"/>
        </w:rPr>
        <w:t> </w:t>
      </w:r>
      <w:r w:rsidR="006C304F" w:rsidRPr="004B3E04">
        <w:rPr>
          <w:lang w:val="lt-LT"/>
        </w:rPr>
        <w:t>MGL (15 000 Eur) dydžio baud</w:t>
      </w:r>
      <w:r w:rsidR="00906A81" w:rsidRPr="004B3E04">
        <w:rPr>
          <w:lang w:val="lt-LT"/>
        </w:rPr>
        <w:t>a</w:t>
      </w:r>
      <w:r w:rsidR="006C304F" w:rsidRPr="004B3E04">
        <w:rPr>
          <w:lang w:val="lt-LT"/>
        </w:rPr>
        <w:t>;</w:t>
      </w:r>
      <w:r w:rsidR="00906A81" w:rsidRPr="004B3E04">
        <w:rPr>
          <w:lang w:val="lt-LT"/>
        </w:rPr>
        <w:t xml:space="preserve"> pagal</w:t>
      </w:r>
      <w:r w:rsidR="006C304F" w:rsidRPr="004B3E04">
        <w:rPr>
          <w:lang w:val="lt-LT"/>
        </w:rPr>
        <w:t xml:space="preserve"> BK 300 straipsnio 1 dal</w:t>
      </w:r>
      <w:r w:rsidR="00906A81" w:rsidRPr="004B3E04">
        <w:rPr>
          <w:lang w:val="lt-LT"/>
        </w:rPr>
        <w:t>į</w:t>
      </w:r>
      <w:r w:rsidR="006C304F" w:rsidRPr="004B3E04">
        <w:rPr>
          <w:lang w:val="lt-LT"/>
        </w:rPr>
        <w:t xml:space="preserve"> 100 MGL (5000 Eur) dydžio baud</w:t>
      </w:r>
      <w:r w:rsidR="00531B6E" w:rsidRPr="004B3E04">
        <w:rPr>
          <w:lang w:val="lt-LT"/>
        </w:rPr>
        <w:t>a</w:t>
      </w:r>
      <w:r w:rsidR="006C304F" w:rsidRPr="004B3E04">
        <w:rPr>
          <w:lang w:val="lt-LT"/>
        </w:rPr>
        <w:t>.</w:t>
      </w:r>
      <w:r w:rsidR="00B10302" w:rsidRPr="004B3E04">
        <w:rPr>
          <w:lang w:val="lt-LT"/>
        </w:rPr>
        <w:t xml:space="preserve"> </w:t>
      </w:r>
      <w:r w:rsidR="006C304F" w:rsidRPr="004B3E04">
        <w:rPr>
          <w:lang w:val="lt-LT"/>
        </w:rPr>
        <w:t xml:space="preserve">Vadovaujantis </w:t>
      </w:r>
      <w:r w:rsidR="00531B6E" w:rsidRPr="004B3E04">
        <w:rPr>
          <w:lang w:val="lt-LT"/>
        </w:rPr>
        <w:t>BK</w:t>
      </w:r>
      <w:r w:rsidR="006C304F" w:rsidRPr="004B3E04">
        <w:rPr>
          <w:lang w:val="lt-LT"/>
        </w:rPr>
        <w:t xml:space="preserve"> 63 straipsnio 1 ir 4 dalimis, paskirt</w:t>
      </w:r>
      <w:r w:rsidR="00906A81" w:rsidRPr="004B3E04">
        <w:rPr>
          <w:lang w:val="lt-LT"/>
        </w:rPr>
        <w:t>o</w:t>
      </w:r>
      <w:r w:rsidR="006C304F" w:rsidRPr="004B3E04">
        <w:rPr>
          <w:lang w:val="lt-LT"/>
        </w:rPr>
        <w:t>s bausm</w:t>
      </w:r>
      <w:r w:rsidR="00906A81" w:rsidRPr="004B3E04">
        <w:rPr>
          <w:lang w:val="lt-LT"/>
        </w:rPr>
        <w:t>ė</w:t>
      </w:r>
      <w:r w:rsidR="006C304F" w:rsidRPr="004B3E04">
        <w:rPr>
          <w:lang w:val="lt-LT"/>
        </w:rPr>
        <w:t>s subendrint</w:t>
      </w:r>
      <w:r w:rsidR="00906A81" w:rsidRPr="004B3E04">
        <w:rPr>
          <w:lang w:val="lt-LT"/>
        </w:rPr>
        <w:t>os</w:t>
      </w:r>
      <w:r w:rsidR="006C304F" w:rsidRPr="004B3E04">
        <w:rPr>
          <w:lang w:val="lt-LT"/>
        </w:rPr>
        <w:t xml:space="preserve"> dalinio sudėjimo būdu ir </w:t>
      </w:r>
      <w:bookmarkStart w:id="6" w:name="Buk_36"/>
      <w:r w:rsidRPr="005220E6">
        <w:rPr>
          <w:lang w:val="lt-LT"/>
        </w:rPr>
        <w:t xml:space="preserve">A. D. </w:t>
      </w:r>
      <w:bookmarkEnd w:id="6"/>
      <w:r w:rsidR="00906A81" w:rsidRPr="004B3E04">
        <w:rPr>
          <w:lang w:val="lt-LT"/>
        </w:rPr>
        <w:t xml:space="preserve">paskirta </w:t>
      </w:r>
      <w:r w:rsidR="006C304F" w:rsidRPr="004B3E04">
        <w:rPr>
          <w:lang w:val="lt-LT"/>
        </w:rPr>
        <w:t>subendrint</w:t>
      </w:r>
      <w:r w:rsidR="00906A81" w:rsidRPr="004B3E04">
        <w:rPr>
          <w:lang w:val="lt-LT"/>
        </w:rPr>
        <w:t>a</w:t>
      </w:r>
      <w:r w:rsidR="006C304F" w:rsidRPr="004B3E04">
        <w:rPr>
          <w:lang w:val="lt-LT"/>
        </w:rPr>
        <w:t xml:space="preserve"> 370 MGL (18 500 Eur) dydžio baud</w:t>
      </w:r>
      <w:r w:rsidR="00906A81" w:rsidRPr="004B3E04">
        <w:rPr>
          <w:lang w:val="lt-LT"/>
        </w:rPr>
        <w:t>a</w:t>
      </w:r>
      <w:r w:rsidR="006C304F" w:rsidRPr="004B3E04">
        <w:rPr>
          <w:lang w:val="lt-LT"/>
        </w:rPr>
        <w:t>.</w:t>
      </w:r>
      <w:r w:rsidR="000A67CB" w:rsidRPr="004B3E04">
        <w:rPr>
          <w:lang w:val="lt-LT"/>
        </w:rPr>
        <w:t xml:space="preserve"> </w:t>
      </w:r>
    </w:p>
    <w:p w14:paraId="39905173" w14:textId="77777777" w:rsidR="00B10302" w:rsidRPr="004B3E04" w:rsidRDefault="00B10302" w:rsidP="00B10302">
      <w:pPr>
        <w:spacing w:after="0"/>
        <w:ind w:left="0" w:firstLine="720"/>
        <w:rPr>
          <w:lang w:val="lt-LT"/>
        </w:rPr>
      </w:pPr>
    </w:p>
    <w:p w14:paraId="77D4EBAE" w14:textId="6AC770B6" w:rsidR="00906A81" w:rsidRPr="004B3E04" w:rsidRDefault="00AB3701" w:rsidP="00906A81">
      <w:pPr>
        <w:spacing w:after="0"/>
        <w:ind w:left="0" w:firstLine="720"/>
        <w:rPr>
          <w:lang w:val="lt-LT"/>
        </w:rPr>
      </w:pPr>
      <w:r w:rsidRPr="004B3E04">
        <w:rPr>
          <w:lang w:val="lt-LT"/>
        </w:rPr>
        <w:t xml:space="preserve">Taip pat skundžiama </w:t>
      </w:r>
      <w:r w:rsidR="00906A81" w:rsidRPr="004B3E04">
        <w:rPr>
          <w:lang w:val="lt-LT"/>
        </w:rPr>
        <w:t>Lietuvos apeliacinio teismo Baudžiamųjų bylų skyriaus 2024 m. birželio</w:t>
      </w:r>
      <w:r w:rsidR="00531B6E" w:rsidRPr="004B3E04">
        <w:rPr>
          <w:lang w:val="lt-LT"/>
        </w:rPr>
        <w:t> </w:t>
      </w:r>
      <w:r w:rsidR="00906A81" w:rsidRPr="004B3E04">
        <w:rPr>
          <w:lang w:val="lt-LT"/>
        </w:rPr>
        <w:t>20 d. nutartis</w:t>
      </w:r>
      <w:r w:rsidRPr="004B3E04">
        <w:rPr>
          <w:lang w:val="lt-LT"/>
        </w:rPr>
        <w:t xml:space="preserve">, kuria </w:t>
      </w:r>
      <w:r w:rsidR="00906A81" w:rsidRPr="004B3E04">
        <w:rPr>
          <w:lang w:val="lt-LT"/>
        </w:rPr>
        <w:t xml:space="preserve">nuteistojo </w:t>
      </w:r>
      <w:bookmarkStart w:id="7" w:name="Buk_54"/>
      <w:r w:rsidR="000A3E8A" w:rsidRPr="005220E6">
        <w:rPr>
          <w:lang w:val="lt-LT"/>
        </w:rPr>
        <w:t xml:space="preserve">S. A. </w:t>
      </w:r>
      <w:bookmarkEnd w:id="7"/>
      <w:r w:rsidR="00906A81" w:rsidRPr="004B3E04">
        <w:rPr>
          <w:lang w:val="lt-LT"/>
        </w:rPr>
        <w:t xml:space="preserve">gynėjo advokato Viktoro </w:t>
      </w:r>
      <w:proofErr w:type="spellStart"/>
      <w:r w:rsidR="00906A81" w:rsidRPr="004B3E04">
        <w:rPr>
          <w:lang w:val="lt-LT"/>
        </w:rPr>
        <w:t>Dovidaičio</w:t>
      </w:r>
      <w:proofErr w:type="spellEnd"/>
      <w:r w:rsidR="00906A81" w:rsidRPr="004B3E04">
        <w:rPr>
          <w:lang w:val="lt-LT"/>
        </w:rPr>
        <w:t xml:space="preserve"> ir nuteistojo </w:t>
      </w:r>
      <w:bookmarkStart w:id="8" w:name="Buk_4"/>
      <w:r w:rsidR="000A3E8A" w:rsidRPr="005220E6">
        <w:rPr>
          <w:lang w:val="lt-LT"/>
        </w:rPr>
        <w:t xml:space="preserve">A. D. </w:t>
      </w:r>
      <w:bookmarkEnd w:id="8"/>
      <w:r w:rsidR="00906A81" w:rsidRPr="004B3E04">
        <w:rPr>
          <w:lang w:val="lt-LT"/>
        </w:rPr>
        <w:t>apeliacini</w:t>
      </w:r>
      <w:r w:rsidR="00EE4155" w:rsidRPr="004B3E04">
        <w:rPr>
          <w:lang w:val="lt-LT"/>
        </w:rPr>
        <w:t>ai</w:t>
      </w:r>
      <w:r w:rsidR="00906A81" w:rsidRPr="004B3E04">
        <w:rPr>
          <w:lang w:val="lt-LT"/>
        </w:rPr>
        <w:t xml:space="preserve"> skund</w:t>
      </w:r>
      <w:r w:rsidR="00EE4155" w:rsidRPr="004B3E04">
        <w:rPr>
          <w:lang w:val="lt-LT"/>
        </w:rPr>
        <w:t>ai</w:t>
      </w:r>
      <w:r w:rsidR="00906A81" w:rsidRPr="004B3E04">
        <w:rPr>
          <w:lang w:val="lt-LT"/>
        </w:rPr>
        <w:t xml:space="preserve"> atmesti.</w:t>
      </w:r>
    </w:p>
    <w:p w14:paraId="2556E31A" w14:textId="540AD89D" w:rsidR="00AB3701" w:rsidRPr="004B3E04" w:rsidRDefault="00AB3701" w:rsidP="00EE4155">
      <w:pPr>
        <w:spacing w:after="0"/>
        <w:ind w:left="0" w:firstLine="0"/>
        <w:rPr>
          <w:lang w:val="lt-LT"/>
        </w:rPr>
      </w:pPr>
    </w:p>
    <w:p w14:paraId="11531E7F" w14:textId="77777777" w:rsidR="00AB3701" w:rsidRPr="004B3E04" w:rsidRDefault="00AB3701" w:rsidP="00AB3701">
      <w:pPr>
        <w:spacing w:after="0"/>
        <w:ind w:left="0" w:firstLine="720"/>
        <w:rPr>
          <w:lang w:val="lt-LT"/>
        </w:rPr>
      </w:pPr>
      <w:r w:rsidRPr="004B3E04">
        <w:rPr>
          <w:lang w:val="lt-LT"/>
        </w:rPr>
        <w:t xml:space="preserve">Teisėjų kolegija </w:t>
      </w:r>
    </w:p>
    <w:p w14:paraId="3CC5B941" w14:textId="52B4E0F1" w:rsidR="00AB3701" w:rsidRPr="004B3E04" w:rsidRDefault="00AB3701" w:rsidP="00AB3701">
      <w:pPr>
        <w:shd w:val="clear" w:color="auto" w:fill="FFFFFF"/>
        <w:spacing w:after="0"/>
        <w:ind w:left="0" w:firstLine="720"/>
        <w:rPr>
          <w:lang w:val="lt-LT"/>
        </w:rPr>
      </w:pPr>
    </w:p>
    <w:p w14:paraId="023BDA9D" w14:textId="4B6C46EA" w:rsidR="00AB3701" w:rsidRPr="004B3E04" w:rsidRDefault="00AB3701" w:rsidP="00D85CC9">
      <w:pPr>
        <w:shd w:val="clear" w:color="auto" w:fill="FFFFFF"/>
        <w:spacing w:after="0"/>
        <w:ind w:left="0" w:firstLine="0"/>
        <w:rPr>
          <w:lang w:val="lt-LT"/>
        </w:rPr>
      </w:pPr>
      <w:r w:rsidRPr="004B3E04">
        <w:rPr>
          <w:lang w:val="lt-LT"/>
        </w:rPr>
        <w:t>n u s t a t ė</w:t>
      </w:r>
      <w:r w:rsidR="00531B6E" w:rsidRPr="004B3E04">
        <w:rPr>
          <w:lang w:val="lt-LT"/>
        </w:rPr>
        <w:t xml:space="preserve"> </w:t>
      </w:r>
      <w:r w:rsidRPr="004B3E04">
        <w:rPr>
          <w:lang w:val="lt-LT"/>
        </w:rPr>
        <w:t>:</w:t>
      </w:r>
    </w:p>
    <w:p w14:paraId="791F38B8" w14:textId="77777777" w:rsidR="00D85CC9" w:rsidRDefault="00D85CC9" w:rsidP="00D85CC9">
      <w:pPr>
        <w:shd w:val="clear" w:color="auto" w:fill="FFFFFF"/>
        <w:spacing w:after="0"/>
        <w:ind w:left="0" w:firstLine="0"/>
        <w:rPr>
          <w:color w:val="000000"/>
          <w:spacing w:val="46"/>
          <w:lang w:val="lt-LT"/>
        </w:rPr>
      </w:pPr>
    </w:p>
    <w:p w14:paraId="4F170786" w14:textId="77777777" w:rsidR="005220E6" w:rsidRPr="004B3E04" w:rsidRDefault="005220E6" w:rsidP="00D85CC9">
      <w:pPr>
        <w:shd w:val="clear" w:color="auto" w:fill="FFFFFF"/>
        <w:spacing w:after="0"/>
        <w:ind w:left="0" w:firstLine="0"/>
        <w:rPr>
          <w:color w:val="000000"/>
          <w:spacing w:val="46"/>
          <w:lang w:val="lt-LT"/>
        </w:rPr>
      </w:pPr>
    </w:p>
    <w:p w14:paraId="4D3E73B4" w14:textId="77777777" w:rsidR="00AB3701" w:rsidRPr="004B3E04" w:rsidRDefault="00AB3701" w:rsidP="00AB3701">
      <w:pPr>
        <w:ind w:left="0" w:firstLine="0"/>
        <w:jc w:val="center"/>
        <w:rPr>
          <w:lang w:val="lt-LT"/>
        </w:rPr>
      </w:pPr>
      <w:r w:rsidRPr="004B3E04">
        <w:rPr>
          <w:lang w:val="lt-LT"/>
        </w:rPr>
        <w:t>I. Bylos esmė</w:t>
      </w:r>
    </w:p>
    <w:p w14:paraId="6FE9A2D9" w14:textId="3AD4BF0C" w:rsidR="00AB3701" w:rsidRPr="004B3E04" w:rsidRDefault="00AB3701" w:rsidP="00AB3701">
      <w:pPr>
        <w:ind w:left="0" w:firstLine="0"/>
        <w:jc w:val="center"/>
        <w:rPr>
          <w:lang w:val="lt-LT"/>
        </w:rPr>
      </w:pPr>
      <w:r w:rsidRPr="004B3E04">
        <w:rPr>
          <w:lang w:val="lt-LT"/>
        </w:rPr>
        <w:tab/>
      </w:r>
    </w:p>
    <w:p w14:paraId="549CFBD0" w14:textId="0642A02D" w:rsidR="002B7348" w:rsidRPr="004B3E04" w:rsidRDefault="000A3E8A" w:rsidP="00B10302">
      <w:pPr>
        <w:pStyle w:val="Pagrindinistekstas"/>
        <w:numPr>
          <w:ilvl w:val="0"/>
          <w:numId w:val="1"/>
        </w:numPr>
      </w:pPr>
      <w:bookmarkStart w:id="9" w:name="Buk_90"/>
      <w:r w:rsidRPr="005220E6">
        <w:t xml:space="preserve">S. A. </w:t>
      </w:r>
      <w:bookmarkEnd w:id="9"/>
      <w:r w:rsidR="00EE4155" w:rsidRPr="004B3E04">
        <w:t xml:space="preserve">nuteistas pagal BK 183 straipsnio 3 dalį </w:t>
      </w:r>
      <w:r w:rsidR="00EE4155" w:rsidRPr="004B3E04">
        <w:rPr>
          <w:iCs/>
        </w:rPr>
        <w:t>(2023 m. balandžio 27 d. įstatymo redakcija)</w:t>
      </w:r>
      <w:r w:rsidR="00EE4155" w:rsidRPr="004B3E04">
        <w:t xml:space="preserve"> už tai, </w:t>
      </w:r>
      <w:r w:rsidR="00922222" w:rsidRPr="004B3E04">
        <w:t xml:space="preserve">kad, </w:t>
      </w:r>
      <w:r w:rsidR="00B10302" w:rsidRPr="004B3E04">
        <w:t>būdamas UAB „</w:t>
      </w:r>
      <w:proofErr w:type="spellStart"/>
      <w:r w:rsidR="00B10302" w:rsidRPr="004B3E04">
        <w:t>Infostendas</w:t>
      </w:r>
      <w:proofErr w:type="spellEnd"/>
      <w:r w:rsidR="00B10302" w:rsidRPr="004B3E04">
        <w:t>“ (įmonės kodas 301695643, registruota adresu</w:t>
      </w:r>
      <w:r w:rsidR="00922222" w:rsidRPr="004B3E04">
        <w:t>:</w:t>
      </w:r>
      <w:r w:rsidR="00B10302" w:rsidRPr="004B3E04">
        <w:t xml:space="preserve"> Gedimino</w:t>
      </w:r>
      <w:r w:rsidR="00531B6E" w:rsidRPr="004B3E04">
        <w:t> </w:t>
      </w:r>
      <w:r w:rsidR="00B10302" w:rsidRPr="004B3E04">
        <w:t>pr. 45</w:t>
      </w:r>
      <w:r w:rsidR="00531B6E" w:rsidRPr="004B3E04">
        <w:t>-</w:t>
      </w:r>
      <w:r w:rsidR="00B10302" w:rsidRPr="004B3E04">
        <w:t xml:space="preserve">4, </w:t>
      </w:r>
      <w:r w:rsidR="00922222" w:rsidRPr="004B3E04">
        <w:t>Vilnius</w:t>
      </w:r>
      <w:r w:rsidR="00B10302" w:rsidRPr="004B3E04">
        <w:t xml:space="preserve">) </w:t>
      </w:r>
      <w:r w:rsidR="00531B6E" w:rsidRPr="004B3E04">
        <w:t>direktorius</w:t>
      </w:r>
      <w:r w:rsidR="00B10302" w:rsidRPr="004B3E04">
        <w:t>, dėl einamų pareigų savo žinioje turėdamas UAB</w:t>
      </w:r>
      <w:r w:rsidR="004946FC" w:rsidRPr="004B3E04">
        <w:t> </w:t>
      </w:r>
      <w:r w:rsidR="00B10302" w:rsidRPr="004B3E04">
        <w:t>„</w:t>
      </w:r>
      <w:proofErr w:type="spellStart"/>
      <w:r w:rsidR="00B10302" w:rsidRPr="004B3E04">
        <w:t>Infostendas</w:t>
      </w:r>
      <w:proofErr w:type="spellEnd"/>
      <w:r w:rsidR="00B10302" w:rsidRPr="004B3E04">
        <w:t xml:space="preserve">“ </w:t>
      </w:r>
      <w:r w:rsidR="00700B68" w:rsidRPr="004B3E04">
        <w:t xml:space="preserve">labai didelės vertės </w:t>
      </w:r>
      <w:r w:rsidR="00B10302" w:rsidRPr="004B3E04">
        <w:t xml:space="preserve">turtą </w:t>
      </w:r>
      <w:r w:rsidR="00531B6E" w:rsidRPr="004B3E04">
        <w:t xml:space="preserve">– </w:t>
      </w:r>
      <w:r w:rsidR="00606D9D" w:rsidRPr="004B3E04">
        <w:t>639 903 Eur</w:t>
      </w:r>
      <w:r w:rsidR="00700B68" w:rsidRPr="004B3E04">
        <w:t>:</w:t>
      </w:r>
      <w:r w:rsidR="00B10302" w:rsidRPr="004B3E04">
        <w:t xml:space="preserve"> 1) iš komercinės veiklos gautas pajamas, t. y. 539 400 Eur, </w:t>
      </w:r>
      <w:r w:rsidR="00922222" w:rsidRPr="004B3E04">
        <w:t xml:space="preserve">kurios </w:t>
      </w:r>
      <w:r w:rsidR="00531B6E" w:rsidRPr="004B3E04">
        <w:t>gaut</w:t>
      </w:r>
      <w:r w:rsidR="00922222" w:rsidRPr="004B3E04">
        <w:t>o</w:t>
      </w:r>
      <w:r w:rsidR="00531B6E" w:rsidRPr="004B3E04">
        <w:t xml:space="preserve">s </w:t>
      </w:r>
      <w:r w:rsidR="00B10302" w:rsidRPr="004B3E04">
        <w:t>už laikotarpiu nuo 2017 m. rugsėjo 20 d. iki 2017 m. spalio 24 d. UAB „</w:t>
      </w:r>
      <w:proofErr w:type="spellStart"/>
      <w:r w:rsidR="00B10302" w:rsidRPr="004B3E04">
        <w:t>Infostendas</w:t>
      </w:r>
      <w:proofErr w:type="spellEnd"/>
      <w:r w:rsidR="00B10302" w:rsidRPr="004B3E04">
        <w:t xml:space="preserve">“ vardu sudarytas 26 sutartis dėl butų, esančių daugiabučiame name, </w:t>
      </w:r>
      <w:r w:rsidR="004B3E04" w:rsidRPr="004B3E04">
        <w:rPr>
          <w:i/>
          <w:iCs/>
        </w:rPr>
        <w:t>(duomenys neskelbtini)</w:t>
      </w:r>
      <w:r w:rsidR="00B10302" w:rsidRPr="004B3E04">
        <w:t>, Vilniuje, pardavimo; 2) laikotarpiu nuo 2017 m. spalio</w:t>
      </w:r>
      <w:r w:rsidR="00922222" w:rsidRPr="004B3E04">
        <w:t> </w:t>
      </w:r>
      <w:r w:rsidR="00B10302" w:rsidRPr="004B3E04">
        <w:t>23 d. iki 2018 m. rugpjūčio 13 d. iš UAB „</w:t>
      </w:r>
      <w:proofErr w:type="spellStart"/>
      <w:r w:rsidR="00B10302" w:rsidRPr="004B3E04">
        <w:t>Infostendas</w:t>
      </w:r>
      <w:proofErr w:type="spellEnd"/>
      <w:r w:rsidR="00B10302" w:rsidRPr="004B3E04">
        <w:t>“ sąskaitos Nr.</w:t>
      </w:r>
      <w:r w:rsidR="00922222" w:rsidRPr="004B3E04">
        <w:t> </w:t>
      </w:r>
      <w:bookmarkStart w:id="10" w:name="Buk_47"/>
      <w:r w:rsidRPr="005220E6">
        <w:rPr>
          <w:i/>
          <w:iCs/>
        </w:rPr>
        <w:t>(duomenys neskelbtini)</w:t>
      </w:r>
      <w:r w:rsidRPr="005220E6">
        <w:t xml:space="preserve"> </w:t>
      </w:r>
      <w:bookmarkEnd w:id="10"/>
      <w:r w:rsidR="00B10302" w:rsidRPr="004B3E04">
        <w:t xml:space="preserve">kredito unijoje „Taupa“ </w:t>
      </w:r>
      <w:r w:rsidR="00531B6E" w:rsidRPr="004B3E04">
        <w:t xml:space="preserve">paimtus </w:t>
      </w:r>
      <w:r w:rsidR="00B10302" w:rsidRPr="004B3E04">
        <w:t>100 503 Eur; laikotarpiu nuo 2017</w:t>
      </w:r>
      <w:r w:rsidR="00922222" w:rsidRPr="004B3E04">
        <w:t> </w:t>
      </w:r>
      <w:r w:rsidR="00B10302" w:rsidRPr="004B3E04">
        <w:t>m. spalio 12 d. iki 2018 m. rugpjūčio</w:t>
      </w:r>
      <w:r w:rsidR="00531B6E" w:rsidRPr="004B3E04">
        <w:t> </w:t>
      </w:r>
      <w:r w:rsidR="00B10302" w:rsidRPr="004B3E04">
        <w:t>13</w:t>
      </w:r>
      <w:r w:rsidR="00531B6E" w:rsidRPr="004B3E04">
        <w:t> </w:t>
      </w:r>
      <w:r w:rsidR="00B10302" w:rsidRPr="004B3E04">
        <w:t xml:space="preserve">d. </w:t>
      </w:r>
      <w:r w:rsidR="00700B68" w:rsidRPr="004B3E04">
        <w:t xml:space="preserve">šį turtą </w:t>
      </w:r>
      <w:r w:rsidR="00B10302" w:rsidRPr="004B3E04">
        <w:t xml:space="preserve">be teisėto pagrindo užvaldė, t. y. šių lėšų nepanaudojo bendrovės veikloje, neįnešė į bendrovės kasą ir </w:t>
      </w:r>
      <w:r w:rsidR="00700B68" w:rsidRPr="004B3E04">
        <w:t>jų</w:t>
      </w:r>
      <w:r w:rsidR="00B10302" w:rsidRPr="004B3E04">
        <w:t xml:space="preserve"> panaudojimo nepagrindė jokiais apskaitos dokumentais.</w:t>
      </w:r>
    </w:p>
    <w:p w14:paraId="5346C963" w14:textId="106610CD" w:rsidR="00F9409B" w:rsidRPr="004B3E04" w:rsidRDefault="000A3E8A" w:rsidP="00FE7EE3">
      <w:pPr>
        <w:pStyle w:val="Pagrindinistekstas"/>
        <w:numPr>
          <w:ilvl w:val="0"/>
          <w:numId w:val="1"/>
        </w:numPr>
      </w:pPr>
      <w:bookmarkStart w:id="11" w:name="Buk_91"/>
      <w:r w:rsidRPr="005220E6">
        <w:t xml:space="preserve">S. A. </w:t>
      </w:r>
      <w:bookmarkEnd w:id="11"/>
      <w:r w:rsidR="00EC6B61" w:rsidRPr="004B3E04">
        <w:t>nuteistas</w:t>
      </w:r>
      <w:r w:rsidR="00EE4155" w:rsidRPr="004B3E04">
        <w:t xml:space="preserve"> pagal BK 222 straipsnio 1 dalį už tai, </w:t>
      </w:r>
      <w:r w:rsidR="00922222" w:rsidRPr="004B3E04">
        <w:t xml:space="preserve">kad </w:t>
      </w:r>
      <w:r w:rsidR="00EC6B61" w:rsidRPr="004B3E04">
        <w:t>n</w:t>
      </w:r>
      <w:r w:rsidR="00EE4155" w:rsidRPr="004B3E04">
        <w:t>uo 2017 m. sausio 6 d. būdamas UAB</w:t>
      </w:r>
      <w:r w:rsidR="004B3E04" w:rsidRPr="004B3E04">
        <w:t> </w:t>
      </w:r>
      <w:r w:rsidR="00EE4155" w:rsidRPr="004B3E04">
        <w:t>„</w:t>
      </w:r>
      <w:proofErr w:type="spellStart"/>
      <w:r w:rsidR="00EE4155" w:rsidRPr="004B3E04">
        <w:t>Infostendas</w:t>
      </w:r>
      <w:proofErr w:type="spellEnd"/>
      <w:r w:rsidR="00EE4155" w:rsidRPr="004B3E04">
        <w:t>“ direktoriu</w:t>
      </w:r>
      <w:r w:rsidR="00531B6E" w:rsidRPr="004B3E04">
        <w:t>s</w:t>
      </w:r>
      <w:r w:rsidR="00EE4155" w:rsidRPr="004B3E04">
        <w:t>, siekdamas nuslėpti tikruosius duomenis apie UAB</w:t>
      </w:r>
      <w:r w:rsidR="00922222" w:rsidRPr="004B3E04">
        <w:t> </w:t>
      </w:r>
      <w:r w:rsidR="00EE4155" w:rsidRPr="004B3E04">
        <w:t>„</w:t>
      </w:r>
      <w:proofErr w:type="spellStart"/>
      <w:r w:rsidR="00EE4155" w:rsidRPr="004B3E04">
        <w:t>Infostendas</w:t>
      </w:r>
      <w:proofErr w:type="spellEnd"/>
      <w:r w:rsidR="00EE4155" w:rsidRPr="004B3E04">
        <w:t xml:space="preserve">“ ūkinę finansinę būklę, pajamas </w:t>
      </w:r>
      <w:r w:rsidR="00531B6E" w:rsidRPr="004B3E04">
        <w:t xml:space="preserve">bei </w:t>
      </w:r>
      <w:r w:rsidR="00EE4155" w:rsidRPr="004B3E04">
        <w:t xml:space="preserve">turtą </w:t>
      </w:r>
      <w:r w:rsidR="00531B6E" w:rsidRPr="004B3E04">
        <w:t xml:space="preserve">ir </w:t>
      </w:r>
      <w:r w:rsidR="00EE4155" w:rsidRPr="004B3E04">
        <w:t xml:space="preserve">suvokdamas, kad dėl tokių neteisėtų veiksmų nebus galima nustatyti </w:t>
      </w:r>
      <w:r w:rsidR="00531B6E" w:rsidRPr="004B3E04">
        <w:t xml:space="preserve">viso </w:t>
      </w:r>
      <w:r w:rsidR="00EE4155" w:rsidRPr="004B3E04">
        <w:t xml:space="preserve">įmonės turto, įsipareigojimų dydžio ir struktūros, </w:t>
      </w:r>
      <w:r w:rsidR="00EC6B61" w:rsidRPr="004B3E04">
        <w:t>būdamas atsakingas už UAB „</w:t>
      </w:r>
      <w:proofErr w:type="spellStart"/>
      <w:r w:rsidR="00EC6B61" w:rsidRPr="004B3E04">
        <w:t>Infostendas</w:t>
      </w:r>
      <w:proofErr w:type="spellEnd"/>
      <w:r w:rsidR="00EC6B61" w:rsidRPr="004B3E04">
        <w:t>“ buhalterinės apskaitos tvarkymo organizavimą, ūkinių operacijų ir ūkinių įvykių pagrindimą apskaitos dokumentais</w:t>
      </w:r>
      <w:r w:rsidR="004946FC" w:rsidRPr="004B3E04">
        <w:t xml:space="preserve">, taip pat </w:t>
      </w:r>
      <w:r w:rsidR="00EC6B61" w:rsidRPr="004B3E04">
        <w:t>apskaitos dokumentų ir registrų išsaugojimą,</w:t>
      </w:r>
      <w:r w:rsidR="00EE4155" w:rsidRPr="004B3E04">
        <w:t xml:space="preserve"> pažeisdamas </w:t>
      </w:r>
      <w:r w:rsidR="004946FC" w:rsidRPr="004B3E04">
        <w:t xml:space="preserve">Lietuvos Respublikos buhalterinės apskaitos įstatymo (2001 m. lapkričio 6 d. įstatymo redakcija), </w:t>
      </w:r>
      <w:r w:rsidR="00EE4155" w:rsidRPr="004B3E04">
        <w:t>Lietuvos vyriausiojo archyvaro 2018 m. gegužės 10</w:t>
      </w:r>
      <w:r w:rsidR="00922222" w:rsidRPr="004B3E04">
        <w:t> </w:t>
      </w:r>
      <w:r w:rsidR="00EE4155" w:rsidRPr="004B3E04">
        <w:t>d. įsakymu patvirtint</w:t>
      </w:r>
      <w:r w:rsidR="00922222" w:rsidRPr="004B3E04">
        <w:t>os</w:t>
      </w:r>
      <w:r w:rsidR="00EE4155" w:rsidRPr="004B3E04">
        <w:t xml:space="preserve"> Bendrųjų dokumentų saugojimo terminų rodyklės,</w:t>
      </w:r>
      <w:r w:rsidR="00EC6B61" w:rsidRPr="004B3E04">
        <w:t xml:space="preserve"> </w:t>
      </w:r>
      <w:r w:rsidR="00EE4155" w:rsidRPr="004B3E04">
        <w:t>Lietuvos Respublikos Vyriausybės 2000</w:t>
      </w:r>
      <w:r w:rsidR="00EC6B61" w:rsidRPr="004B3E04">
        <w:t> </w:t>
      </w:r>
      <w:r w:rsidR="00EE4155" w:rsidRPr="004B3E04">
        <w:t xml:space="preserve">m. vasario 17 d. nutarimu </w:t>
      </w:r>
      <w:r w:rsidR="00EC6B61" w:rsidRPr="004B3E04">
        <w:t>patvirtintų</w:t>
      </w:r>
      <w:r w:rsidR="00EE4155" w:rsidRPr="004B3E04">
        <w:t xml:space="preserve"> Kasos darbo organizavimo ir kasos operacijų atlikimo taisyklių</w:t>
      </w:r>
      <w:r w:rsidR="004946FC" w:rsidRPr="004B3E04">
        <w:t xml:space="preserve"> nuostatas</w:t>
      </w:r>
      <w:r w:rsidR="00AE526E" w:rsidRPr="004B3E04">
        <w:t>;</w:t>
      </w:r>
      <w:r w:rsidR="004946FC" w:rsidRPr="004B3E04">
        <w:t xml:space="preserve"> </w:t>
      </w:r>
      <w:r w:rsidR="00EE4155" w:rsidRPr="004B3E04">
        <w:t>laikotarpiu nuo 2017 m. rugsėjo 20 d. iki 2017 m. spalio</w:t>
      </w:r>
      <w:r w:rsidR="00922222" w:rsidRPr="004B3E04">
        <w:t> </w:t>
      </w:r>
      <w:r w:rsidR="00EE4155" w:rsidRPr="004B3E04">
        <w:t>24</w:t>
      </w:r>
      <w:r w:rsidR="00922222" w:rsidRPr="004B3E04">
        <w:t> </w:t>
      </w:r>
      <w:r w:rsidR="00EE4155" w:rsidRPr="004B3E04">
        <w:t>d., atstovaudamas UAB</w:t>
      </w:r>
      <w:r w:rsidR="00AE526E" w:rsidRPr="004B3E04">
        <w:t> </w:t>
      </w:r>
      <w:r w:rsidR="00EE4155" w:rsidRPr="004B3E04">
        <w:t>„</w:t>
      </w:r>
      <w:proofErr w:type="spellStart"/>
      <w:r w:rsidR="00EE4155" w:rsidRPr="004B3E04">
        <w:t>Infostendas</w:t>
      </w:r>
      <w:proofErr w:type="spellEnd"/>
      <w:r w:rsidR="00EE4155" w:rsidRPr="004B3E04">
        <w:t xml:space="preserve">“, vykdė komercinę veiklą ‒ prekybą butais, </w:t>
      </w:r>
      <w:r w:rsidR="009F69C2" w:rsidRPr="004B3E04">
        <w:t>j</w:t>
      </w:r>
      <w:r w:rsidR="00531B6E" w:rsidRPr="004B3E04">
        <w:t xml:space="preserve">os </w:t>
      </w:r>
      <w:r w:rsidR="00EE4155" w:rsidRPr="004B3E04">
        <w:t>metu sudarė 26</w:t>
      </w:r>
      <w:r w:rsidR="00531B6E" w:rsidRPr="004B3E04">
        <w:t> </w:t>
      </w:r>
      <w:r w:rsidR="00EE4155" w:rsidRPr="004B3E04">
        <w:t xml:space="preserve">pirkimo–pardavimo sutartis dėl butų, esančių daugiabučiame name, </w:t>
      </w:r>
      <w:r w:rsidR="004B3E04" w:rsidRPr="004B3E04">
        <w:rPr>
          <w:i/>
          <w:iCs/>
        </w:rPr>
        <w:t>(duomenys neskelbtini)</w:t>
      </w:r>
      <w:r w:rsidR="00EE4155" w:rsidRPr="004B3E04">
        <w:t>, Vilniuje, pardavimo ir taip pat pardavė prek</w:t>
      </w:r>
      <w:r w:rsidR="00DE0A65" w:rsidRPr="004B3E04">
        <w:t>ių</w:t>
      </w:r>
      <w:r w:rsidR="00700B68" w:rsidRPr="004B3E04">
        <w:t xml:space="preserve"> ir</w:t>
      </w:r>
      <w:r w:rsidR="00F410DA" w:rsidRPr="004B3E04">
        <w:t xml:space="preserve"> </w:t>
      </w:r>
      <w:r w:rsidR="00DE0A65" w:rsidRPr="004B3E04">
        <w:t xml:space="preserve">paslaugų </w:t>
      </w:r>
      <w:r w:rsidR="00EE4155" w:rsidRPr="004B3E04">
        <w:t xml:space="preserve">UAB „GJS Group“, UAB „Sonex </w:t>
      </w:r>
      <w:proofErr w:type="spellStart"/>
      <w:r w:rsidR="00EE4155" w:rsidRPr="004B3E04">
        <w:t>consulting</w:t>
      </w:r>
      <w:proofErr w:type="spellEnd"/>
      <w:r w:rsidR="00EE4155" w:rsidRPr="004B3E04">
        <w:t xml:space="preserve">“, pirko </w:t>
      </w:r>
      <w:r w:rsidR="00DE0A65" w:rsidRPr="004B3E04">
        <w:t>prekių</w:t>
      </w:r>
      <w:r w:rsidR="00700B68" w:rsidRPr="004B3E04">
        <w:t xml:space="preserve"> ir</w:t>
      </w:r>
      <w:r w:rsidR="00F410DA" w:rsidRPr="004B3E04">
        <w:t xml:space="preserve"> </w:t>
      </w:r>
      <w:r w:rsidR="00DE0A65" w:rsidRPr="004B3E04">
        <w:t xml:space="preserve">paslaugų </w:t>
      </w:r>
      <w:r w:rsidR="00EE4155" w:rsidRPr="004B3E04">
        <w:t>iš BUAB „</w:t>
      </w:r>
      <w:proofErr w:type="spellStart"/>
      <w:r w:rsidR="00EE4155" w:rsidRPr="004B3E04">
        <w:t>Informo</w:t>
      </w:r>
      <w:proofErr w:type="spellEnd"/>
      <w:r w:rsidR="00EE4155" w:rsidRPr="004B3E04">
        <w:t>“, UAB „</w:t>
      </w:r>
      <w:proofErr w:type="spellStart"/>
      <w:r w:rsidR="00EE4155" w:rsidRPr="004B3E04">
        <w:t>Vitemus</w:t>
      </w:r>
      <w:proofErr w:type="spellEnd"/>
      <w:r w:rsidR="00EE4155" w:rsidRPr="004B3E04">
        <w:t>“, UAB</w:t>
      </w:r>
      <w:r w:rsidR="00922222" w:rsidRPr="004B3E04">
        <w:t> </w:t>
      </w:r>
      <w:r w:rsidR="00EE4155" w:rsidRPr="004B3E04">
        <w:t>„</w:t>
      </w:r>
      <w:proofErr w:type="spellStart"/>
      <w:r w:rsidR="00EE4155" w:rsidRPr="004B3E04">
        <w:t>Gomadas</w:t>
      </w:r>
      <w:proofErr w:type="spellEnd"/>
      <w:r w:rsidR="00EE4155" w:rsidRPr="004B3E04">
        <w:t xml:space="preserve">“, UAB </w:t>
      </w:r>
      <w:r w:rsidR="009F69C2" w:rsidRPr="004B3E04">
        <w:t>s</w:t>
      </w:r>
      <w:r w:rsidR="00EE4155" w:rsidRPr="004B3E04">
        <w:t xml:space="preserve">augos </w:t>
      </w:r>
      <w:r w:rsidR="00DE0A65" w:rsidRPr="004B3E04">
        <w:t xml:space="preserve">tarnybos </w:t>
      </w:r>
      <w:r w:rsidR="009F69C2" w:rsidRPr="004B3E04">
        <w:t>„</w:t>
      </w:r>
      <w:r w:rsidR="00EE4155" w:rsidRPr="004B3E04">
        <w:t xml:space="preserve">Argus“, iš šios veiklos </w:t>
      </w:r>
      <w:bookmarkStart w:id="12" w:name="Buk_92"/>
      <w:r w:rsidRPr="005220E6">
        <w:t xml:space="preserve">S. A. </w:t>
      </w:r>
      <w:bookmarkEnd w:id="12"/>
      <w:r w:rsidR="00EE4155" w:rsidRPr="004B3E04">
        <w:t>kaip UAB</w:t>
      </w:r>
      <w:r w:rsidR="00AE526E" w:rsidRPr="004B3E04">
        <w:t> </w:t>
      </w:r>
      <w:r w:rsidR="00EE4155" w:rsidRPr="004B3E04">
        <w:t>„</w:t>
      </w:r>
      <w:proofErr w:type="spellStart"/>
      <w:r w:rsidR="00EE4155" w:rsidRPr="004B3E04">
        <w:t>Infostendas</w:t>
      </w:r>
      <w:proofErr w:type="spellEnd"/>
      <w:r w:rsidR="00EE4155" w:rsidRPr="004B3E04">
        <w:t>“ direktorius gavo ir savo žinioje turėjo iš viso 639 903 Eur (539 400 Eur iš butų pirkėjų ir 100</w:t>
      </w:r>
      <w:r w:rsidR="00531B6E" w:rsidRPr="004B3E04">
        <w:t> </w:t>
      </w:r>
      <w:r w:rsidR="00EE4155" w:rsidRPr="004B3E04">
        <w:t>503</w:t>
      </w:r>
      <w:r w:rsidR="00531B6E" w:rsidRPr="004B3E04">
        <w:t> </w:t>
      </w:r>
      <w:r w:rsidR="00EE4155" w:rsidRPr="004B3E04">
        <w:t>Eur išgrynino iš banko sąskaitos) UAB „</w:t>
      </w:r>
      <w:proofErr w:type="spellStart"/>
      <w:r w:rsidR="00EE4155" w:rsidRPr="004B3E04">
        <w:t>Infostendas</w:t>
      </w:r>
      <w:proofErr w:type="spellEnd"/>
      <w:r w:rsidR="00EE4155" w:rsidRPr="004B3E04">
        <w:t>“ priklausančių lėšų, kurių nepanaudojo bendrovės veikloje, ikiteisminio tyrimo tiksliai nenustatytu metu, nenustatytoje vietoje ir nenustatytomis aplinkybėmis tyčia paslėpė UAB „</w:t>
      </w:r>
      <w:proofErr w:type="spellStart"/>
      <w:r w:rsidR="00EE4155" w:rsidRPr="004B3E04">
        <w:t>Infostendas</w:t>
      </w:r>
      <w:proofErr w:type="spellEnd"/>
      <w:r w:rsidR="00EE4155" w:rsidRPr="004B3E04">
        <w:t>“ buhalterinės apskaitos dokumentus ‒ buhalterinės apskaitos</w:t>
      </w:r>
      <w:r w:rsidR="00922222" w:rsidRPr="004B3E04">
        <w:t>,</w:t>
      </w:r>
      <w:r w:rsidR="00EE4155" w:rsidRPr="004B3E04">
        <w:t xml:space="preserve"> turto ir įsipareigojimų apskaitos registrus, kasos knygas (kasos apskaitos registrus), kasos išlaidas pagrindžiančius dokumentus, neužtikrino, kad būtų išsaugoti buhalterinės apskaitos registrai, apskaitos registruose nefiksavo jokių ūkinių operacijų ir ūkinių įvykių, susijusių su vykdyta UAB</w:t>
      </w:r>
      <w:r w:rsidR="00AE526E" w:rsidRPr="004B3E04">
        <w:t> </w:t>
      </w:r>
      <w:r w:rsidR="00EE4155" w:rsidRPr="004B3E04">
        <w:t>„</w:t>
      </w:r>
      <w:proofErr w:type="spellStart"/>
      <w:r w:rsidR="00EE4155" w:rsidRPr="004B3E04">
        <w:t>Infostendas</w:t>
      </w:r>
      <w:proofErr w:type="spellEnd"/>
      <w:r w:rsidR="00EE4155" w:rsidRPr="004B3E04">
        <w:t>“ komercine veikla, neteikė Juridinių asmenų registro tvarkytojui UAB</w:t>
      </w:r>
      <w:r w:rsidR="00AE526E" w:rsidRPr="004B3E04">
        <w:t> </w:t>
      </w:r>
      <w:r w:rsidR="00EE4155" w:rsidRPr="004B3E04">
        <w:t>„</w:t>
      </w:r>
      <w:proofErr w:type="spellStart"/>
      <w:r w:rsidR="00EE4155" w:rsidRPr="004B3E04">
        <w:t>Infostendas</w:t>
      </w:r>
      <w:proofErr w:type="spellEnd"/>
      <w:r w:rsidR="00EE4155" w:rsidRPr="004B3E04">
        <w:t xml:space="preserve">“ 2017–2019 </w:t>
      </w:r>
      <w:r w:rsidR="00531B6E" w:rsidRPr="004B3E04">
        <w:t>metų finansinės atskaitomybės ataskaitų</w:t>
      </w:r>
      <w:r w:rsidR="00FE7EE3" w:rsidRPr="004B3E04">
        <w:t xml:space="preserve">, </w:t>
      </w:r>
      <w:r w:rsidR="004946FC" w:rsidRPr="004B3E04">
        <w:t xml:space="preserve">dėl to </w:t>
      </w:r>
      <w:r w:rsidR="00FE7EE3" w:rsidRPr="004B3E04">
        <w:t xml:space="preserve">visiškai </w:t>
      </w:r>
      <w:r w:rsidR="004946FC" w:rsidRPr="004B3E04">
        <w:t>negalima nustatyti asmens veiklos, jo turto, nuosavo kapitalo ar įsipareigojimų dydžio ar struktūros nuo 2017 m. sausio 1 d. iki 2019 m. gruodžio 31 d.</w:t>
      </w:r>
    </w:p>
    <w:p w14:paraId="4086A6F4" w14:textId="14223E18" w:rsidR="002E08D2" w:rsidRPr="004B3E04" w:rsidRDefault="000A3E8A" w:rsidP="00510EAF">
      <w:pPr>
        <w:pStyle w:val="Pagrindinistekstas"/>
        <w:numPr>
          <w:ilvl w:val="0"/>
          <w:numId w:val="1"/>
        </w:numPr>
      </w:pPr>
      <w:bookmarkStart w:id="13" w:name="Buk_93"/>
      <w:r w:rsidRPr="005220E6">
        <w:t xml:space="preserve">S. A. </w:t>
      </w:r>
      <w:bookmarkEnd w:id="13"/>
      <w:r w:rsidR="00EE4155" w:rsidRPr="004B3E04">
        <w:t xml:space="preserve">ir </w:t>
      </w:r>
      <w:bookmarkStart w:id="14" w:name="Buk_23"/>
      <w:r w:rsidRPr="005220E6">
        <w:t xml:space="preserve">A. D. </w:t>
      </w:r>
      <w:bookmarkEnd w:id="14"/>
      <w:r w:rsidR="00EC6B61" w:rsidRPr="004B3E04">
        <w:t>nuteisti</w:t>
      </w:r>
      <w:r w:rsidR="00EE4155" w:rsidRPr="004B3E04">
        <w:t xml:space="preserve"> pagal BK 300 straipsnio 1 dalį už tai, kad veikdami bendrininkų grupe pagamino netikrus dokumentus</w:t>
      </w:r>
      <w:r w:rsidR="005D772F" w:rsidRPr="004B3E04">
        <w:t xml:space="preserve">, t. y. </w:t>
      </w:r>
      <w:bookmarkStart w:id="15" w:name="Buk_94"/>
      <w:r w:rsidRPr="005220E6">
        <w:t>S. A.</w:t>
      </w:r>
      <w:bookmarkEnd w:id="15"/>
      <w:r w:rsidR="00AE526E" w:rsidRPr="004B3E04">
        <w:t xml:space="preserve">, </w:t>
      </w:r>
      <w:r w:rsidR="00EE4155" w:rsidRPr="004B3E04">
        <w:t>būdamas UAB</w:t>
      </w:r>
      <w:r w:rsidR="005D772F" w:rsidRPr="004B3E04">
        <w:t> </w:t>
      </w:r>
      <w:r w:rsidR="00EE4155" w:rsidRPr="004B3E04">
        <w:t>„</w:t>
      </w:r>
      <w:proofErr w:type="spellStart"/>
      <w:r w:rsidR="00EE4155" w:rsidRPr="004B3E04">
        <w:t>Infostendas</w:t>
      </w:r>
      <w:proofErr w:type="spellEnd"/>
      <w:r w:rsidR="00EE4155" w:rsidRPr="004B3E04">
        <w:t xml:space="preserve">“ </w:t>
      </w:r>
      <w:r w:rsidR="00531B6E" w:rsidRPr="004B3E04">
        <w:t>direktorius</w:t>
      </w:r>
      <w:r w:rsidR="00EE4155" w:rsidRPr="004B3E04">
        <w:t xml:space="preserve">, </w:t>
      </w:r>
      <w:r w:rsidR="00531B6E" w:rsidRPr="004B3E04">
        <w:t xml:space="preserve">ir </w:t>
      </w:r>
      <w:bookmarkStart w:id="16" w:name="Buk_24"/>
      <w:r w:rsidRPr="005220E6">
        <w:t>A. D.</w:t>
      </w:r>
      <w:bookmarkEnd w:id="16"/>
      <w:r w:rsidR="00EE4155" w:rsidRPr="004B3E04">
        <w:t>,</w:t>
      </w:r>
      <w:r w:rsidR="00F9409B" w:rsidRPr="004B3E04">
        <w:t xml:space="preserve"> būdamas</w:t>
      </w:r>
      <w:r w:rsidR="00EE4155" w:rsidRPr="004B3E04">
        <w:t xml:space="preserve"> UAB „</w:t>
      </w:r>
      <w:proofErr w:type="spellStart"/>
      <w:r w:rsidR="00EE4155" w:rsidRPr="004B3E04">
        <w:t>Eurosano</w:t>
      </w:r>
      <w:proofErr w:type="spellEnd"/>
      <w:r w:rsidR="00EE4155" w:rsidRPr="004B3E04">
        <w:t xml:space="preserve">“ </w:t>
      </w:r>
      <w:r w:rsidR="005D772F" w:rsidRPr="004B3E04">
        <w:t>(įmonės kodas</w:t>
      </w:r>
      <w:r w:rsidR="00531B6E" w:rsidRPr="004B3E04">
        <w:t> </w:t>
      </w:r>
      <w:r w:rsidR="005D772F" w:rsidRPr="004B3E04">
        <w:t xml:space="preserve">302540560, registruota Klaipėdos m. sav.) </w:t>
      </w:r>
      <w:r w:rsidR="00531B6E" w:rsidRPr="004B3E04">
        <w:t>direktorius</w:t>
      </w:r>
      <w:r w:rsidR="00EE4155" w:rsidRPr="004B3E04">
        <w:t xml:space="preserve">, veikdami bendrininkų grupe, tyčia, turėdami tikslą suklaidinti tyrimą </w:t>
      </w:r>
      <w:r w:rsidR="00531B6E" w:rsidRPr="004B3E04">
        <w:t xml:space="preserve">ir </w:t>
      </w:r>
      <w:r w:rsidR="00EE4155" w:rsidRPr="004B3E04">
        <w:t xml:space="preserve">tokiu būdu pagrįsti </w:t>
      </w:r>
      <w:bookmarkStart w:id="17" w:name="Buk_55"/>
      <w:r w:rsidRPr="005220E6">
        <w:t xml:space="preserve">S. A. </w:t>
      </w:r>
      <w:bookmarkEnd w:id="17"/>
      <w:r w:rsidR="00EE4155" w:rsidRPr="004B3E04">
        <w:t>UAB „</w:t>
      </w:r>
      <w:proofErr w:type="spellStart"/>
      <w:r w:rsidR="00EE4155" w:rsidRPr="004B3E04">
        <w:t>Infostendas</w:t>
      </w:r>
      <w:proofErr w:type="spellEnd"/>
      <w:r w:rsidR="00EE4155" w:rsidRPr="004B3E04">
        <w:t>“ pasisavintų lėšų teisėtą panaudojimą, susitarė ikiteisminio tyrimo metu</w:t>
      </w:r>
      <w:r w:rsidR="005D772F" w:rsidRPr="004B3E04">
        <w:t xml:space="preserve"> </w:t>
      </w:r>
      <w:r w:rsidR="00EE4155" w:rsidRPr="004B3E04">
        <w:t>pagaminti žinomai netikrus dokumentus – teisių perleidimo sutartį ir UAB „</w:t>
      </w:r>
      <w:proofErr w:type="spellStart"/>
      <w:r w:rsidR="00EE4155" w:rsidRPr="004B3E04">
        <w:t>Eurosano</w:t>
      </w:r>
      <w:proofErr w:type="spellEnd"/>
      <w:r w:rsidR="00EE4155" w:rsidRPr="004B3E04">
        <w:t>“ kasos pajamų orderius kaip dokumentus, pagrindžiančius UAB „</w:t>
      </w:r>
      <w:proofErr w:type="spellStart"/>
      <w:r w:rsidR="00EE4155" w:rsidRPr="004B3E04">
        <w:t>Infostendas</w:t>
      </w:r>
      <w:proofErr w:type="spellEnd"/>
      <w:r w:rsidR="00EE4155" w:rsidRPr="004B3E04">
        <w:t>“ pinigų panaudojimą</w:t>
      </w:r>
      <w:r w:rsidR="005D772F" w:rsidRPr="004B3E04">
        <w:t xml:space="preserve">. </w:t>
      </w:r>
      <w:r w:rsidR="00EE4155" w:rsidRPr="004B3E04">
        <w:t xml:space="preserve">Vykdydami sumanymą, </w:t>
      </w:r>
      <w:bookmarkStart w:id="18" w:name="Buk_95"/>
      <w:r w:rsidRPr="005220E6">
        <w:t xml:space="preserve">S. A. </w:t>
      </w:r>
      <w:bookmarkEnd w:id="18"/>
      <w:r w:rsidR="00EE4155" w:rsidRPr="004B3E04">
        <w:t xml:space="preserve">kartu su </w:t>
      </w:r>
      <w:bookmarkStart w:id="19" w:name="Buk_37"/>
      <w:r w:rsidRPr="005220E6">
        <w:t xml:space="preserve">A. D. </w:t>
      </w:r>
      <w:bookmarkEnd w:id="19"/>
      <w:r w:rsidR="00531B6E" w:rsidRPr="004B3E04">
        <w:t xml:space="preserve">kompiuterine </w:t>
      </w:r>
      <w:r w:rsidR="00EE4155" w:rsidRPr="004B3E04">
        <w:t>technik</w:t>
      </w:r>
      <w:r w:rsidR="00531B6E" w:rsidRPr="004B3E04">
        <w:t>a</w:t>
      </w:r>
      <w:r w:rsidR="00EE4155" w:rsidRPr="004B3E04">
        <w:t xml:space="preserve"> pagamino:</w:t>
      </w:r>
      <w:r w:rsidR="008E6225" w:rsidRPr="004B3E04">
        <w:t xml:space="preserve"> 1) 2017 m. vasario 1 d. teisių perleidimo sutartį, kurioje nurodė žinomai melagingus duomenis apie tai, jog </w:t>
      </w:r>
      <w:r w:rsidR="008E6225" w:rsidRPr="004B3E04">
        <w:lastRenderedPageBreak/>
        <w:t>UAB</w:t>
      </w:r>
      <w:r w:rsidR="00531B6E" w:rsidRPr="004B3E04">
        <w:t> </w:t>
      </w:r>
      <w:r w:rsidR="008E6225" w:rsidRPr="004B3E04">
        <w:t>„</w:t>
      </w:r>
      <w:proofErr w:type="spellStart"/>
      <w:r w:rsidR="008E6225" w:rsidRPr="004B3E04">
        <w:t>Eurosano</w:t>
      </w:r>
      <w:proofErr w:type="spellEnd"/>
      <w:r w:rsidR="008E6225" w:rsidRPr="004B3E04">
        <w:t xml:space="preserve">“ direktorius </w:t>
      </w:r>
      <w:bookmarkStart w:id="20" w:name="Buk_25"/>
      <w:r w:rsidRPr="005220E6">
        <w:t xml:space="preserve">A. D. </w:t>
      </w:r>
      <w:bookmarkEnd w:id="20"/>
      <w:r w:rsidR="008E6225" w:rsidRPr="004B3E04">
        <w:t>perduoda UAB „</w:t>
      </w:r>
      <w:proofErr w:type="spellStart"/>
      <w:r w:rsidR="008E6225" w:rsidRPr="004B3E04">
        <w:t>Infostendas</w:t>
      </w:r>
      <w:proofErr w:type="spellEnd"/>
      <w:r w:rsidR="008E6225" w:rsidRPr="004B3E04">
        <w:t xml:space="preserve">“ direktoriui </w:t>
      </w:r>
      <w:bookmarkStart w:id="21" w:name="Buk_83"/>
      <w:r w:rsidRPr="005220E6">
        <w:t xml:space="preserve">S. A. </w:t>
      </w:r>
      <w:bookmarkEnd w:id="21"/>
      <w:r w:rsidR="008E6225" w:rsidRPr="004B3E04">
        <w:t xml:space="preserve">užsakovo ir statytojo teises į daugiabučių gyvenamųjų namų </w:t>
      </w:r>
      <w:r w:rsidR="004B3E04" w:rsidRPr="004B3E04">
        <w:rPr>
          <w:i/>
          <w:iCs/>
        </w:rPr>
        <w:t>(duomenys neskelbtini)</w:t>
      </w:r>
      <w:r w:rsidR="008E6225" w:rsidRPr="004B3E04">
        <w:t>, Vilniuje, statybos projektą su projektavimo darbais; teisę į skirstomuosius inžinerinius šilumos, vandentiekio tinklus, nuotekų šalinimo, lietaus nuotekų tinklus, 10 kW elektros linijos iškėlimo</w:t>
      </w:r>
      <w:r w:rsidR="007D1F41" w:rsidRPr="004B3E04">
        <w:t>,</w:t>
      </w:r>
      <w:r w:rsidR="008E6225" w:rsidRPr="004B3E04">
        <w:t xml:space="preserve"> elektros pastotės montavimo ir elektros </w:t>
      </w:r>
      <w:r w:rsidR="00A74283" w:rsidRPr="004B3E04">
        <w:t xml:space="preserve">privedimo </w:t>
      </w:r>
      <w:r w:rsidR="008E6225" w:rsidRPr="004B3E04">
        <w:t xml:space="preserve">darbus; </w:t>
      </w:r>
      <w:r w:rsidR="00510EAF" w:rsidRPr="004B3E04">
        <w:t xml:space="preserve">2) </w:t>
      </w:r>
      <w:r w:rsidR="00EE4155" w:rsidRPr="004B3E04">
        <w:t>UAB „</w:t>
      </w:r>
      <w:proofErr w:type="spellStart"/>
      <w:r w:rsidR="00EE4155" w:rsidRPr="004B3E04">
        <w:t>Eurosano</w:t>
      </w:r>
      <w:proofErr w:type="spellEnd"/>
      <w:r w:rsidR="00EE4155" w:rsidRPr="004B3E04">
        <w:t xml:space="preserve">“ </w:t>
      </w:r>
      <w:r w:rsidR="002E08D2" w:rsidRPr="004B3E04">
        <w:t xml:space="preserve">13 </w:t>
      </w:r>
      <w:r w:rsidR="00EE4155" w:rsidRPr="004B3E04">
        <w:t>kasos pajamų orderi</w:t>
      </w:r>
      <w:r w:rsidR="002E08D2" w:rsidRPr="004B3E04">
        <w:t>ų</w:t>
      </w:r>
      <w:r w:rsidR="00EE4155" w:rsidRPr="004B3E04">
        <w:t>, kuriuose įrašė duomenis apie iš UAB</w:t>
      </w:r>
      <w:r w:rsidR="00AE526E" w:rsidRPr="004B3E04">
        <w:t> </w:t>
      </w:r>
      <w:r w:rsidR="00EE4155" w:rsidRPr="004B3E04">
        <w:t>„</w:t>
      </w:r>
      <w:proofErr w:type="spellStart"/>
      <w:r w:rsidR="00EE4155" w:rsidRPr="004B3E04">
        <w:t>Infostendas</w:t>
      </w:r>
      <w:proofErr w:type="spellEnd"/>
      <w:r w:rsidR="00EE4155" w:rsidRPr="004B3E04">
        <w:t>“ gautas grynųjų pinigų sumas (bendra suma 628 000 Eur) pagal 2017</w:t>
      </w:r>
      <w:r w:rsidR="00EC6B61" w:rsidRPr="004B3E04">
        <w:t> </w:t>
      </w:r>
      <w:r w:rsidR="00EE4155" w:rsidRPr="004B3E04">
        <w:t>m.</w:t>
      </w:r>
      <w:r w:rsidR="002E08D2" w:rsidRPr="004B3E04">
        <w:t> </w:t>
      </w:r>
      <w:r w:rsidR="00EE4155" w:rsidRPr="004B3E04">
        <w:t>vasario 1 d. sutartį Nr. 20170201</w:t>
      </w:r>
      <w:r w:rsidR="00AE526E" w:rsidRPr="004B3E04">
        <w:t>.</w:t>
      </w:r>
      <w:r w:rsidR="00510EAF" w:rsidRPr="004B3E04">
        <w:t xml:space="preserve"> Š</w:t>
      </w:r>
      <w:r w:rsidR="002E08D2" w:rsidRPr="004B3E04">
        <w:t>iuos</w:t>
      </w:r>
      <w:r w:rsidR="00EE4155" w:rsidRPr="004B3E04">
        <w:t xml:space="preserve"> žinomai netikrus dokumentus </w:t>
      </w:r>
      <w:bookmarkStart w:id="22" w:name="Buk_96"/>
      <w:r w:rsidRPr="005220E6">
        <w:t xml:space="preserve">S. A. </w:t>
      </w:r>
      <w:bookmarkEnd w:id="22"/>
      <w:r w:rsidR="00EE4155" w:rsidRPr="004B3E04">
        <w:t xml:space="preserve">ir direktorius </w:t>
      </w:r>
      <w:bookmarkStart w:id="23" w:name="Buk_26"/>
      <w:r w:rsidRPr="005220E6">
        <w:t xml:space="preserve">A. D. </w:t>
      </w:r>
      <w:bookmarkEnd w:id="23"/>
      <w:r w:rsidR="00EE4155" w:rsidRPr="004B3E04">
        <w:t xml:space="preserve">pasirašė, patvirtindami </w:t>
      </w:r>
      <w:r w:rsidR="00510EAF" w:rsidRPr="004B3E04">
        <w:t>juose</w:t>
      </w:r>
      <w:r w:rsidR="00EE4155" w:rsidRPr="004B3E04">
        <w:t xml:space="preserve"> nurodytus žinomai melagingus duomenis</w:t>
      </w:r>
      <w:r w:rsidR="00A74283" w:rsidRPr="004B3E04">
        <w:t>,</w:t>
      </w:r>
      <w:r w:rsidR="00EE4155" w:rsidRPr="004B3E04">
        <w:t xml:space="preserve"> ir ikiteisminio tyrimo metu 2021 m. birželio 2 d. </w:t>
      </w:r>
      <w:bookmarkStart w:id="24" w:name="Buk_27"/>
      <w:r w:rsidRPr="005220E6">
        <w:t xml:space="preserve">A. D. </w:t>
      </w:r>
      <w:bookmarkEnd w:id="24"/>
      <w:r w:rsidR="00DE0A65" w:rsidRPr="004B3E04">
        <w:t xml:space="preserve">per papildomą </w:t>
      </w:r>
      <w:r w:rsidR="00D77AB2" w:rsidRPr="004B3E04">
        <w:t>liudytojo</w:t>
      </w:r>
      <w:r w:rsidR="00EE4155" w:rsidRPr="004B3E04">
        <w:t xml:space="preserve"> apklaus</w:t>
      </w:r>
      <w:r w:rsidR="00DE0A65" w:rsidRPr="004B3E04">
        <w:t>ą</w:t>
      </w:r>
      <w:r w:rsidR="00EE4155" w:rsidRPr="004B3E04">
        <w:t xml:space="preserve"> pateikė jų kopijas Finansinių nusikaltimų tyrimo tarnybos prie Lietuvos Respublikos vidaus reikalų ministerijos Vilniaus apygardos valdybos Nusikalstamų veikų tyrimo skyriaus pareigūnei kaip dokumentus, pagrindžiančius UAB „</w:t>
      </w:r>
      <w:proofErr w:type="spellStart"/>
      <w:r w:rsidR="00EE4155" w:rsidRPr="004B3E04">
        <w:t>Infostendas</w:t>
      </w:r>
      <w:proofErr w:type="spellEnd"/>
      <w:r w:rsidR="00EE4155" w:rsidRPr="004B3E04">
        <w:t>“ pasisavintų lėšų teisėtą panaudojimą</w:t>
      </w:r>
      <w:r w:rsidR="00510EAF" w:rsidRPr="004B3E04">
        <w:t>.</w:t>
      </w:r>
    </w:p>
    <w:p w14:paraId="0B04461A" w14:textId="659C0863" w:rsidR="00EE4155" w:rsidRPr="004B3E04" w:rsidRDefault="000A3E8A" w:rsidP="00510EAF">
      <w:pPr>
        <w:pStyle w:val="Pagrindinistekstas"/>
        <w:numPr>
          <w:ilvl w:val="0"/>
          <w:numId w:val="1"/>
        </w:numPr>
      </w:pPr>
      <w:bookmarkStart w:id="25" w:name="Buk_28"/>
      <w:r w:rsidRPr="005220E6">
        <w:t xml:space="preserve">A. D. </w:t>
      </w:r>
      <w:bookmarkEnd w:id="25"/>
      <w:r w:rsidR="00510EAF" w:rsidRPr="004B3E04">
        <w:t xml:space="preserve">taip pat </w:t>
      </w:r>
      <w:r w:rsidR="002E08D2" w:rsidRPr="004B3E04">
        <w:t>nuteistas</w:t>
      </w:r>
      <w:r w:rsidR="00EE4155" w:rsidRPr="004B3E04">
        <w:t xml:space="preserve"> pagal BK 223 straipsnio 1 dalį už tai, kad aplaidžiai tvarkė buhalterinę apskaitą, </w:t>
      </w:r>
      <w:r w:rsidR="00510EAF" w:rsidRPr="004B3E04">
        <w:t xml:space="preserve">t. y. </w:t>
      </w:r>
      <w:r w:rsidR="00EE4155" w:rsidRPr="004B3E04">
        <w:t>nuo 2010 m. spalio 28 d. eidamas UAB „</w:t>
      </w:r>
      <w:proofErr w:type="spellStart"/>
      <w:r w:rsidR="00EE4155" w:rsidRPr="004B3E04">
        <w:t>Eurosano</w:t>
      </w:r>
      <w:proofErr w:type="spellEnd"/>
      <w:r w:rsidR="00EE4155" w:rsidRPr="004B3E04">
        <w:t>“ direktoriaus pareigas, vadovaudamas įmonės veiklai, turėdamas teisę kontroliuoti juridinio asmens veiklą ir priimti sprendimus šio juridinio asmens vardu</w:t>
      </w:r>
      <w:bookmarkStart w:id="26" w:name="_Hlk169593936"/>
      <w:r w:rsidR="00EE4155" w:rsidRPr="004B3E04">
        <w:t xml:space="preserve">, </w:t>
      </w:r>
      <w:bookmarkEnd w:id="26"/>
      <w:r w:rsidR="00EE4155" w:rsidRPr="004B3E04">
        <w:t>būdamas atsakingas už įmonės buhalterinės apskaitos organizavimą,</w:t>
      </w:r>
      <w:r w:rsidR="002E08D2" w:rsidRPr="004B3E04">
        <w:t xml:space="preserve"> </w:t>
      </w:r>
      <w:r w:rsidR="00EE4155" w:rsidRPr="004B3E04">
        <w:t>pažeisdamas Buhalterinės apskaitos įstatymo</w:t>
      </w:r>
      <w:r w:rsidR="00510EAF" w:rsidRPr="004B3E04">
        <w:t>,</w:t>
      </w:r>
      <w:r w:rsidR="00EE4155" w:rsidRPr="004B3E04">
        <w:t xml:space="preserve"> Lietuvos vyriausiojo archyvaro 2018 m. gegužės 10 d. įsakymu patvirtint</w:t>
      </w:r>
      <w:r w:rsidR="00914971" w:rsidRPr="004B3E04">
        <w:t>os</w:t>
      </w:r>
      <w:r w:rsidR="00EE4155" w:rsidRPr="004B3E04">
        <w:t xml:space="preserve"> Bendrųjų dokumentų saugojimo terminų rodyklės, Lietuvos Respublikos Vyriausybės 2000 m. vasario 17 d. nutarimu patvirtintų Kasos darbo organizavimo ir kasos operacijų atlikimo taisyklių</w:t>
      </w:r>
      <w:r w:rsidR="00510EAF" w:rsidRPr="004B3E04">
        <w:t xml:space="preserve"> nuostatas</w:t>
      </w:r>
      <w:r w:rsidR="002E08D2" w:rsidRPr="004B3E04">
        <w:t>,</w:t>
      </w:r>
      <w:r w:rsidR="00510EAF" w:rsidRPr="004B3E04">
        <w:t xml:space="preserve"> </w:t>
      </w:r>
      <w:r w:rsidR="00EE4155" w:rsidRPr="004B3E04">
        <w:t xml:space="preserve">tinkamai neorganizavo buhalterinės apskaitos tvarkymo, nepaskyrė už buhalterinės apskaitos tvarkymą atsakingo asmens </w:t>
      </w:r>
      <w:r w:rsidR="00A74283" w:rsidRPr="004B3E04">
        <w:t xml:space="preserve">ir </w:t>
      </w:r>
      <w:r w:rsidR="00EE4155" w:rsidRPr="004B3E04">
        <w:t>pats netvarkė UAB „</w:t>
      </w:r>
      <w:proofErr w:type="spellStart"/>
      <w:r w:rsidR="00EE4155" w:rsidRPr="004B3E04">
        <w:t>Eurosano</w:t>
      </w:r>
      <w:proofErr w:type="spellEnd"/>
      <w:r w:rsidR="00EE4155" w:rsidRPr="004B3E04">
        <w:t xml:space="preserve">“ teisė aktų reikalaujamos buhalterinės apskaitos – buhalterinės apskaitos dokumentų, turto ir įsipareigojimų apskaitos registrų, kasos dokumentų (kasos knygos, kasos išlaidas pagrindžiančių dokumentų), 2017–2019 </w:t>
      </w:r>
      <w:r w:rsidR="00A74283" w:rsidRPr="004B3E04">
        <w:t>metų finansinės atskaitomybės dokumentų</w:t>
      </w:r>
      <w:r w:rsidR="00EE4155" w:rsidRPr="004B3E04">
        <w:t>, dėl to visiškai negalima nustatyti UAB „</w:t>
      </w:r>
      <w:proofErr w:type="spellStart"/>
      <w:r w:rsidR="00EE4155" w:rsidRPr="004B3E04">
        <w:t>Eurosano</w:t>
      </w:r>
      <w:proofErr w:type="spellEnd"/>
      <w:r w:rsidR="00EE4155" w:rsidRPr="004B3E04">
        <w:t>“ veiklos, turto, nuosavo kapitalo, įsipareigojimų dydžio ir struktūros</w:t>
      </w:r>
      <w:r w:rsidR="00A74283" w:rsidRPr="004B3E04">
        <w:t>, buvusių</w:t>
      </w:r>
      <w:r w:rsidR="00EE4155" w:rsidRPr="004B3E04">
        <w:t xml:space="preserve"> laikotarp</w:t>
      </w:r>
      <w:r w:rsidR="00A74283" w:rsidRPr="004B3E04">
        <w:t>iu</w:t>
      </w:r>
      <w:r w:rsidR="00EE4155" w:rsidRPr="004B3E04">
        <w:t xml:space="preserve"> nuo 2017 m. sausio 1 d. iki 2019 m. gruodžio 31 d.</w:t>
      </w:r>
    </w:p>
    <w:p w14:paraId="72283FF2" w14:textId="0D03A177" w:rsidR="00AB3701" w:rsidRPr="004B3E04" w:rsidRDefault="00AB3701" w:rsidP="005B1E12">
      <w:pPr>
        <w:pStyle w:val="Pagrindinistekstas"/>
        <w:ind w:left="0" w:firstLine="0"/>
      </w:pPr>
    </w:p>
    <w:p w14:paraId="0D2A1D28" w14:textId="6C426E03" w:rsidR="00AB3701" w:rsidRPr="004B3E04" w:rsidRDefault="00AB3701" w:rsidP="00AB3701">
      <w:pPr>
        <w:pStyle w:val="Pagrindinistekstas"/>
        <w:ind w:left="714"/>
        <w:jc w:val="center"/>
        <w:rPr>
          <w:iCs/>
          <w:lang w:bidi="lt-LT"/>
        </w:rPr>
      </w:pPr>
      <w:r w:rsidRPr="004B3E04">
        <w:rPr>
          <w:iCs/>
          <w:lang w:bidi="lt-LT"/>
        </w:rPr>
        <w:t>II.</w:t>
      </w:r>
      <w:r w:rsidRPr="004B3E04">
        <w:rPr>
          <w:iCs/>
          <w:lang w:bidi="lt-LT"/>
        </w:rPr>
        <w:tab/>
        <w:t>Kasacini</w:t>
      </w:r>
      <w:r w:rsidR="00D54F25" w:rsidRPr="004B3E04">
        <w:rPr>
          <w:iCs/>
          <w:lang w:bidi="lt-LT"/>
        </w:rPr>
        <w:t>ų</w:t>
      </w:r>
      <w:r w:rsidRPr="004B3E04">
        <w:rPr>
          <w:iCs/>
          <w:lang w:bidi="lt-LT"/>
        </w:rPr>
        <w:t xml:space="preserve"> skund</w:t>
      </w:r>
      <w:r w:rsidR="00D54F25" w:rsidRPr="004B3E04">
        <w:rPr>
          <w:iCs/>
          <w:lang w:bidi="lt-LT"/>
        </w:rPr>
        <w:t>ų</w:t>
      </w:r>
      <w:r w:rsidRPr="004B3E04">
        <w:rPr>
          <w:iCs/>
          <w:lang w:bidi="lt-LT"/>
        </w:rPr>
        <w:t xml:space="preserve"> ir atsiliepimo į j</w:t>
      </w:r>
      <w:r w:rsidR="00D54F25" w:rsidRPr="004B3E04">
        <w:rPr>
          <w:iCs/>
          <w:lang w:bidi="lt-LT"/>
        </w:rPr>
        <w:t>uos</w:t>
      </w:r>
      <w:r w:rsidRPr="004B3E04">
        <w:rPr>
          <w:iCs/>
          <w:lang w:bidi="lt-LT"/>
        </w:rPr>
        <w:t xml:space="preserve"> teisiniai argumentai</w:t>
      </w:r>
    </w:p>
    <w:p w14:paraId="23AD2CEC" w14:textId="01372D2A" w:rsidR="00AB3701" w:rsidRPr="004B3E04" w:rsidRDefault="00AB3701" w:rsidP="00AB3701">
      <w:pPr>
        <w:pStyle w:val="Pagrindinistekstas"/>
        <w:ind w:left="714"/>
        <w:jc w:val="center"/>
        <w:rPr>
          <w:iCs/>
          <w:lang w:bidi="lt-LT"/>
        </w:rPr>
      </w:pPr>
    </w:p>
    <w:p w14:paraId="45A125B6" w14:textId="57FE5923" w:rsidR="00AB3701" w:rsidRPr="004B3E04" w:rsidRDefault="00AB3701" w:rsidP="005B1E12">
      <w:pPr>
        <w:pStyle w:val="Pagrindinistekstas"/>
        <w:numPr>
          <w:ilvl w:val="0"/>
          <w:numId w:val="1"/>
        </w:numPr>
        <w:ind w:left="357" w:hanging="357"/>
        <w:rPr>
          <w:lang w:bidi="lt-LT"/>
        </w:rPr>
      </w:pPr>
      <w:r w:rsidRPr="004B3E04">
        <w:t xml:space="preserve">Kasaciniu skundu </w:t>
      </w:r>
      <w:r w:rsidR="005B1E12" w:rsidRPr="004B3E04">
        <w:t xml:space="preserve">nuteistojo </w:t>
      </w:r>
      <w:bookmarkStart w:id="27" w:name="Buk_56"/>
      <w:r w:rsidR="000A3E8A" w:rsidRPr="005220E6">
        <w:t xml:space="preserve">S. A. </w:t>
      </w:r>
      <w:bookmarkEnd w:id="27"/>
      <w:r w:rsidR="005B1E12" w:rsidRPr="004B3E04">
        <w:t>gynėjas advokatas V. </w:t>
      </w:r>
      <w:proofErr w:type="spellStart"/>
      <w:r w:rsidR="005B1E12" w:rsidRPr="004B3E04">
        <w:t>Dovidaitis</w:t>
      </w:r>
      <w:proofErr w:type="spellEnd"/>
      <w:r w:rsidR="005B1E12" w:rsidRPr="004B3E04">
        <w:t xml:space="preserve"> </w:t>
      </w:r>
      <w:r w:rsidR="00F02678" w:rsidRPr="004B3E04">
        <w:t xml:space="preserve">prašo </w:t>
      </w:r>
      <w:r w:rsidR="005B1E12" w:rsidRPr="004B3E04">
        <w:t>panaikinti pirmosios instancijos teismo nuosprendį ir apeliacinės instancijos teismo nutartį ir baudžiamąją bylą nutraukti arba panaikinti apeliacinės instancijos teismo nutartį ir perduoti baudžiamąją bylą nagrinėti iš naujo apeliacine tvarka.</w:t>
      </w:r>
      <w:r w:rsidRPr="004B3E04">
        <w:t xml:space="preserve"> </w:t>
      </w:r>
      <w:r w:rsidRPr="004B3E04">
        <w:rPr>
          <w:lang w:bidi="lt-LT"/>
        </w:rPr>
        <w:t>Kasatorius skunde nurodo:</w:t>
      </w:r>
    </w:p>
    <w:p w14:paraId="53EA5421" w14:textId="071885DD" w:rsidR="005B1E12" w:rsidRPr="004B3E04" w:rsidRDefault="005B1E12" w:rsidP="005B1E12">
      <w:pPr>
        <w:pStyle w:val="Sraopastraipa"/>
        <w:numPr>
          <w:ilvl w:val="1"/>
          <w:numId w:val="1"/>
        </w:numPr>
        <w:rPr>
          <w:lang w:val="lt-LT" w:bidi="lt-LT"/>
        </w:rPr>
      </w:pPr>
      <w:r w:rsidRPr="004B3E04">
        <w:rPr>
          <w:lang w:val="lt-LT" w:bidi="lt-LT"/>
        </w:rPr>
        <w:t xml:space="preserve">Baudžiamąją bylą nagrinėję </w:t>
      </w:r>
      <w:r w:rsidR="00DE130D" w:rsidRPr="004B3E04">
        <w:rPr>
          <w:lang w:val="lt-LT" w:bidi="lt-LT"/>
        </w:rPr>
        <w:t>t</w:t>
      </w:r>
      <w:r w:rsidRPr="004B3E04">
        <w:rPr>
          <w:lang w:val="lt-LT" w:bidi="lt-LT"/>
        </w:rPr>
        <w:t>eismai</w:t>
      </w:r>
      <w:r w:rsidR="00DE130D" w:rsidRPr="004B3E04">
        <w:rPr>
          <w:lang w:val="lt-LT" w:bidi="lt-LT"/>
        </w:rPr>
        <w:t xml:space="preserve"> </w:t>
      </w:r>
      <w:r w:rsidRPr="004B3E04">
        <w:rPr>
          <w:lang w:val="lt-LT" w:bidi="lt-LT"/>
        </w:rPr>
        <w:t>nesivadovavo Lietuvos Aukščiausiojo Teismo suformuota praktika</w:t>
      </w:r>
      <w:r w:rsidR="008A45A8" w:rsidRPr="004B3E04">
        <w:rPr>
          <w:lang w:val="lt-LT" w:bidi="lt-LT"/>
        </w:rPr>
        <w:t xml:space="preserve"> dėl</w:t>
      </w:r>
      <w:r w:rsidRPr="004B3E04">
        <w:rPr>
          <w:lang w:val="lt-LT" w:bidi="lt-LT"/>
        </w:rPr>
        <w:t xml:space="preserve"> kaltinimo pakeitimo</w:t>
      </w:r>
      <w:r w:rsidR="008A45A8" w:rsidRPr="004B3E04">
        <w:rPr>
          <w:lang w:val="lt-LT" w:bidi="lt-LT"/>
        </w:rPr>
        <w:t xml:space="preserve"> ir pažeidė </w:t>
      </w:r>
      <w:r w:rsidR="00DE130D" w:rsidRPr="004B3E04">
        <w:rPr>
          <w:lang w:val="lt-LT" w:bidi="lt-LT"/>
        </w:rPr>
        <w:t xml:space="preserve">Lietuvos Respublikos baudžiamojo proceso kodekso (toliau </w:t>
      </w:r>
      <w:r w:rsidR="00A74283" w:rsidRPr="004B3E04">
        <w:rPr>
          <w:lang w:val="lt-LT" w:bidi="lt-LT"/>
        </w:rPr>
        <w:t xml:space="preserve">– ir </w:t>
      </w:r>
      <w:r w:rsidR="00DE130D" w:rsidRPr="004B3E04">
        <w:rPr>
          <w:lang w:val="lt-LT" w:bidi="lt-LT"/>
        </w:rPr>
        <w:t xml:space="preserve">BPK) 255, 256 straipsnių </w:t>
      </w:r>
      <w:r w:rsidRPr="004B3E04">
        <w:rPr>
          <w:lang w:val="lt-LT" w:bidi="lt-LT"/>
        </w:rPr>
        <w:t>reikalavimus</w:t>
      </w:r>
      <w:r w:rsidR="00DE130D" w:rsidRPr="004B3E04">
        <w:rPr>
          <w:lang w:val="lt-LT" w:bidi="lt-LT"/>
        </w:rPr>
        <w:t>.</w:t>
      </w:r>
      <w:r w:rsidR="008A45A8" w:rsidRPr="004B3E04">
        <w:rPr>
          <w:lang w:val="lt-LT" w:bidi="lt-LT"/>
        </w:rPr>
        <w:t xml:space="preserve"> T</w:t>
      </w:r>
      <w:r w:rsidRPr="004B3E04">
        <w:rPr>
          <w:lang w:val="lt-LT" w:bidi="lt-LT"/>
        </w:rPr>
        <w:t>eismai netyrė ir objektyviai nevertino visų byloje esančių duomenų,</w:t>
      </w:r>
      <w:r w:rsidR="008A45A8" w:rsidRPr="004B3E04">
        <w:rPr>
          <w:lang w:val="lt-LT" w:bidi="lt-LT"/>
        </w:rPr>
        <w:t xml:space="preserve"> </w:t>
      </w:r>
      <w:r w:rsidRPr="004B3E04">
        <w:rPr>
          <w:lang w:val="lt-LT" w:bidi="lt-LT"/>
        </w:rPr>
        <w:t>dirbtinai kriminal</w:t>
      </w:r>
      <w:r w:rsidR="008A45A8" w:rsidRPr="004B3E04">
        <w:rPr>
          <w:lang w:val="lt-LT" w:bidi="lt-LT"/>
        </w:rPr>
        <w:t>izavo</w:t>
      </w:r>
      <w:r w:rsidRPr="004B3E04">
        <w:rPr>
          <w:lang w:val="lt-LT" w:bidi="lt-LT"/>
        </w:rPr>
        <w:t xml:space="preserve"> išimtinai civilinius santykius</w:t>
      </w:r>
      <w:r w:rsidR="008A45A8" w:rsidRPr="004B3E04">
        <w:rPr>
          <w:lang w:val="lt-LT" w:bidi="lt-LT"/>
        </w:rPr>
        <w:t xml:space="preserve">, sprendimus pagrindė prielaidomis. </w:t>
      </w:r>
      <w:r w:rsidRPr="004B3E04">
        <w:rPr>
          <w:lang w:val="lt-LT" w:bidi="lt-LT"/>
        </w:rPr>
        <w:t xml:space="preserve">Nuosprendis ir </w:t>
      </w:r>
      <w:r w:rsidR="00F52A98" w:rsidRPr="004B3E04">
        <w:rPr>
          <w:lang w:val="lt-LT" w:bidi="lt-LT"/>
        </w:rPr>
        <w:t>n</w:t>
      </w:r>
      <w:r w:rsidRPr="004B3E04">
        <w:rPr>
          <w:lang w:val="lt-LT" w:bidi="lt-LT"/>
        </w:rPr>
        <w:t>utartis priimti pažeidus BPK 44 straipsnio 6 dalies, 20</w:t>
      </w:r>
      <w:r w:rsidR="008A45A8" w:rsidRPr="004B3E04">
        <w:rPr>
          <w:lang w:val="lt-LT" w:bidi="lt-LT"/>
        </w:rPr>
        <w:t> </w:t>
      </w:r>
      <w:r w:rsidRPr="004B3E04">
        <w:rPr>
          <w:lang w:val="lt-LT" w:bidi="lt-LT"/>
        </w:rPr>
        <w:t>straipsnio 5 dalies, 305 straipsnio 1 dalies nuostatas, netinkamai pritaikius baudžiamąjį įstatymą (BK 2 straipsnio 3, 4 dalys).</w:t>
      </w:r>
    </w:p>
    <w:p w14:paraId="38844C8D" w14:textId="21A2E481" w:rsidR="00A026C2" w:rsidRPr="004B3E04" w:rsidRDefault="004F6B03" w:rsidP="007D6916">
      <w:pPr>
        <w:pStyle w:val="Pagrindinistekstas"/>
        <w:numPr>
          <w:ilvl w:val="1"/>
          <w:numId w:val="1"/>
        </w:numPr>
        <w:rPr>
          <w:lang w:bidi="lt-LT"/>
        </w:rPr>
      </w:pPr>
      <w:r w:rsidRPr="004B3E04">
        <w:rPr>
          <w:lang w:bidi="lt-LT"/>
        </w:rPr>
        <w:t xml:space="preserve">Ši </w:t>
      </w:r>
      <w:r w:rsidR="00961A9C" w:rsidRPr="004B3E04">
        <w:rPr>
          <w:lang w:bidi="lt-LT"/>
        </w:rPr>
        <w:t>b</w:t>
      </w:r>
      <w:r w:rsidR="005B1E12" w:rsidRPr="004B3E04">
        <w:rPr>
          <w:lang w:bidi="lt-LT"/>
        </w:rPr>
        <w:t>audžiam</w:t>
      </w:r>
      <w:r w:rsidR="00961A9C" w:rsidRPr="004B3E04">
        <w:rPr>
          <w:lang w:bidi="lt-LT"/>
        </w:rPr>
        <w:t>oji</w:t>
      </w:r>
      <w:r w:rsidR="005B1E12" w:rsidRPr="004B3E04">
        <w:rPr>
          <w:lang w:bidi="lt-LT"/>
        </w:rPr>
        <w:t xml:space="preserve"> byl</w:t>
      </w:r>
      <w:r w:rsidR="00961A9C" w:rsidRPr="004B3E04">
        <w:rPr>
          <w:lang w:bidi="lt-LT"/>
        </w:rPr>
        <w:t>a buvo</w:t>
      </w:r>
      <w:r w:rsidR="005B1E12" w:rsidRPr="004B3E04">
        <w:rPr>
          <w:lang w:bidi="lt-LT"/>
        </w:rPr>
        <w:t xml:space="preserve"> perduot</w:t>
      </w:r>
      <w:r w:rsidR="00961A9C" w:rsidRPr="004B3E04">
        <w:rPr>
          <w:lang w:bidi="lt-LT"/>
        </w:rPr>
        <w:t>a</w:t>
      </w:r>
      <w:r w:rsidRPr="004B3E04">
        <w:rPr>
          <w:lang w:bidi="lt-LT"/>
        </w:rPr>
        <w:t xml:space="preserve"> nagrinėti teismui</w:t>
      </w:r>
      <w:r w:rsidR="00961A9C" w:rsidRPr="004B3E04">
        <w:rPr>
          <w:lang w:bidi="lt-LT"/>
        </w:rPr>
        <w:t xml:space="preserve"> kaltinant </w:t>
      </w:r>
      <w:bookmarkStart w:id="28" w:name="Buk_81"/>
      <w:r w:rsidR="000A3E8A" w:rsidRPr="005220E6">
        <w:rPr>
          <w:lang w:bidi="lt-LT"/>
        </w:rPr>
        <w:t xml:space="preserve">S. A. </w:t>
      </w:r>
      <w:bookmarkEnd w:id="28"/>
      <w:r w:rsidR="00961A9C" w:rsidRPr="004B3E04">
        <w:rPr>
          <w:lang w:bidi="lt-LT"/>
        </w:rPr>
        <w:t xml:space="preserve">tuo, kad jis </w:t>
      </w:r>
      <w:r w:rsidR="005B1E12" w:rsidRPr="004B3E04">
        <w:rPr>
          <w:lang w:bidi="lt-LT"/>
        </w:rPr>
        <w:t xml:space="preserve">pasisavino </w:t>
      </w:r>
      <w:r w:rsidR="00A74283" w:rsidRPr="004B3E04">
        <w:rPr>
          <w:lang w:bidi="lt-LT"/>
        </w:rPr>
        <w:t xml:space="preserve">savo </w:t>
      </w:r>
      <w:r w:rsidR="005B1E12" w:rsidRPr="004B3E04">
        <w:rPr>
          <w:lang w:bidi="lt-LT"/>
        </w:rPr>
        <w:t xml:space="preserve">žinioje </w:t>
      </w:r>
      <w:r w:rsidR="00A74283" w:rsidRPr="004B3E04">
        <w:rPr>
          <w:lang w:bidi="lt-LT"/>
        </w:rPr>
        <w:t xml:space="preserve">esantį </w:t>
      </w:r>
      <w:r w:rsidR="005B1E12" w:rsidRPr="004B3E04">
        <w:rPr>
          <w:lang w:bidi="lt-LT"/>
        </w:rPr>
        <w:t xml:space="preserve">didelės vertės svetimą turtą </w:t>
      </w:r>
      <w:r w:rsidR="00F52A98" w:rsidRPr="004B3E04">
        <w:rPr>
          <w:lang w:bidi="lt-LT"/>
        </w:rPr>
        <w:t>–</w:t>
      </w:r>
      <w:r w:rsidR="005B1E12" w:rsidRPr="004B3E04">
        <w:rPr>
          <w:lang w:bidi="lt-LT"/>
        </w:rPr>
        <w:t xml:space="preserve"> 490</w:t>
      </w:r>
      <w:r w:rsidR="00F52A98" w:rsidRPr="004B3E04">
        <w:rPr>
          <w:lang w:bidi="lt-LT"/>
        </w:rPr>
        <w:t> </w:t>
      </w:r>
      <w:r w:rsidR="005B1E12" w:rsidRPr="004B3E04">
        <w:rPr>
          <w:lang w:bidi="lt-LT"/>
        </w:rPr>
        <w:t xml:space="preserve">903 </w:t>
      </w:r>
      <w:r w:rsidR="00F52A98" w:rsidRPr="004B3E04">
        <w:rPr>
          <w:lang w:bidi="lt-LT"/>
        </w:rPr>
        <w:t>Eur</w:t>
      </w:r>
      <w:r w:rsidR="005B1E12" w:rsidRPr="004B3E04">
        <w:rPr>
          <w:lang w:bidi="lt-LT"/>
        </w:rPr>
        <w:t xml:space="preserve"> UAB „</w:t>
      </w:r>
      <w:proofErr w:type="spellStart"/>
      <w:r w:rsidR="005B1E12" w:rsidRPr="004B3E04">
        <w:rPr>
          <w:lang w:bidi="lt-LT"/>
        </w:rPr>
        <w:t>Infostendas</w:t>
      </w:r>
      <w:proofErr w:type="spellEnd"/>
      <w:r w:rsidR="005B1E12" w:rsidRPr="004B3E04">
        <w:rPr>
          <w:lang w:bidi="lt-LT"/>
        </w:rPr>
        <w:t xml:space="preserve">“ lėšų, </w:t>
      </w:r>
      <w:r w:rsidR="009051FF" w:rsidRPr="004B3E04">
        <w:rPr>
          <w:lang w:bidi="lt-LT"/>
        </w:rPr>
        <w:t xml:space="preserve">tačiau </w:t>
      </w:r>
      <w:r w:rsidR="002C1335" w:rsidRPr="004B3E04">
        <w:rPr>
          <w:lang w:bidi="lt-LT"/>
        </w:rPr>
        <w:t>p</w:t>
      </w:r>
      <w:r w:rsidR="005B1E12" w:rsidRPr="004B3E04">
        <w:rPr>
          <w:lang w:bidi="lt-LT"/>
        </w:rPr>
        <w:t xml:space="preserve">irmosios instancijos teismas </w:t>
      </w:r>
      <w:r w:rsidR="009051FF" w:rsidRPr="004B3E04">
        <w:rPr>
          <w:lang w:bidi="lt-LT"/>
        </w:rPr>
        <w:t>jį</w:t>
      </w:r>
      <w:r w:rsidR="005B1E12" w:rsidRPr="004B3E04">
        <w:rPr>
          <w:lang w:bidi="lt-LT"/>
        </w:rPr>
        <w:t xml:space="preserve"> nuteisė už </w:t>
      </w:r>
      <w:r w:rsidR="009051FF" w:rsidRPr="004B3E04">
        <w:rPr>
          <w:lang w:bidi="lt-LT"/>
        </w:rPr>
        <w:t>639</w:t>
      </w:r>
      <w:r w:rsidR="007D6916" w:rsidRPr="004B3E04">
        <w:rPr>
          <w:lang w:bidi="lt-LT"/>
        </w:rPr>
        <w:t> </w:t>
      </w:r>
      <w:r w:rsidR="009051FF" w:rsidRPr="004B3E04">
        <w:rPr>
          <w:lang w:bidi="lt-LT"/>
        </w:rPr>
        <w:t>903</w:t>
      </w:r>
      <w:r w:rsidR="007D6916" w:rsidRPr="004B3E04">
        <w:rPr>
          <w:lang w:bidi="lt-LT"/>
        </w:rPr>
        <w:t> </w:t>
      </w:r>
      <w:r w:rsidR="009051FF" w:rsidRPr="004B3E04">
        <w:rPr>
          <w:lang w:bidi="lt-LT"/>
        </w:rPr>
        <w:t xml:space="preserve">Eur </w:t>
      </w:r>
      <w:r w:rsidR="005B1E12" w:rsidRPr="004B3E04">
        <w:rPr>
          <w:lang w:bidi="lt-LT"/>
        </w:rPr>
        <w:t>pasisavi</w:t>
      </w:r>
      <w:r w:rsidR="009051FF" w:rsidRPr="004B3E04">
        <w:rPr>
          <w:lang w:bidi="lt-LT"/>
        </w:rPr>
        <w:t>nimą; b</w:t>
      </w:r>
      <w:r w:rsidR="005B1E12" w:rsidRPr="004B3E04">
        <w:rPr>
          <w:lang w:bidi="lt-LT"/>
        </w:rPr>
        <w:t xml:space="preserve">e to, </w:t>
      </w:r>
      <w:bookmarkStart w:id="29" w:name="Buk_97"/>
      <w:r w:rsidR="000A3E8A" w:rsidRPr="005220E6">
        <w:rPr>
          <w:lang w:bidi="lt-LT"/>
        </w:rPr>
        <w:t xml:space="preserve">S. A. </w:t>
      </w:r>
      <w:bookmarkEnd w:id="29"/>
      <w:r w:rsidR="005B1E12" w:rsidRPr="004B3E04">
        <w:rPr>
          <w:lang w:bidi="lt-LT"/>
        </w:rPr>
        <w:t xml:space="preserve">skundžiamu </w:t>
      </w:r>
      <w:r w:rsidRPr="004B3E04">
        <w:rPr>
          <w:lang w:bidi="lt-LT"/>
        </w:rPr>
        <w:t>n</w:t>
      </w:r>
      <w:r w:rsidR="005B1E12" w:rsidRPr="004B3E04">
        <w:rPr>
          <w:lang w:bidi="lt-LT"/>
        </w:rPr>
        <w:t>uosprendžiu buvo nuteistas pagal BK 183 str</w:t>
      </w:r>
      <w:r w:rsidR="002C1335" w:rsidRPr="004B3E04">
        <w:rPr>
          <w:lang w:bidi="lt-LT"/>
        </w:rPr>
        <w:t xml:space="preserve">aipsnio </w:t>
      </w:r>
      <w:r w:rsidR="005B1E12" w:rsidRPr="004B3E04">
        <w:rPr>
          <w:lang w:bidi="lt-LT"/>
        </w:rPr>
        <w:t>3</w:t>
      </w:r>
      <w:r w:rsidR="009051FF" w:rsidRPr="004B3E04">
        <w:rPr>
          <w:lang w:bidi="lt-LT"/>
        </w:rPr>
        <w:t> </w:t>
      </w:r>
      <w:r w:rsidR="005B1E12" w:rsidRPr="004B3E04">
        <w:rPr>
          <w:lang w:bidi="lt-LT"/>
        </w:rPr>
        <w:t>d</w:t>
      </w:r>
      <w:r w:rsidR="002C1335" w:rsidRPr="004B3E04">
        <w:rPr>
          <w:lang w:bidi="lt-LT"/>
        </w:rPr>
        <w:t>alį</w:t>
      </w:r>
      <w:r w:rsidR="005B1E12" w:rsidRPr="004B3E04">
        <w:rPr>
          <w:lang w:bidi="lt-LT"/>
        </w:rPr>
        <w:t xml:space="preserve"> (2023 m. balandžio 27 d. įstatymo redakcija), nors </w:t>
      </w:r>
      <w:r w:rsidR="002C1335" w:rsidRPr="004B3E04">
        <w:rPr>
          <w:lang w:bidi="lt-LT"/>
        </w:rPr>
        <w:t>b</w:t>
      </w:r>
      <w:r w:rsidR="005B1E12" w:rsidRPr="004B3E04">
        <w:rPr>
          <w:lang w:bidi="lt-LT"/>
        </w:rPr>
        <w:t>audžiamoji byla perduota nagrinėti teisiamajame posėdyje dėl nusikalstamos veikos, nu</w:t>
      </w:r>
      <w:r w:rsidR="007D6916" w:rsidRPr="004B3E04">
        <w:rPr>
          <w:lang w:bidi="lt-LT"/>
        </w:rPr>
        <w:t>rodytos</w:t>
      </w:r>
      <w:r w:rsidR="005B1E12" w:rsidRPr="004B3E04">
        <w:rPr>
          <w:lang w:bidi="lt-LT"/>
        </w:rPr>
        <w:t xml:space="preserve"> BK 182 str</w:t>
      </w:r>
      <w:r w:rsidR="002C1335" w:rsidRPr="004B3E04">
        <w:rPr>
          <w:lang w:bidi="lt-LT"/>
        </w:rPr>
        <w:t>aipsnio</w:t>
      </w:r>
      <w:r w:rsidR="005B1E12" w:rsidRPr="004B3E04">
        <w:rPr>
          <w:lang w:bidi="lt-LT"/>
        </w:rPr>
        <w:t xml:space="preserve"> 2 d</w:t>
      </w:r>
      <w:r w:rsidR="002C1335" w:rsidRPr="004B3E04">
        <w:rPr>
          <w:lang w:bidi="lt-LT"/>
        </w:rPr>
        <w:t>alyje</w:t>
      </w:r>
      <w:r w:rsidR="005B1E12" w:rsidRPr="004B3E04">
        <w:rPr>
          <w:lang w:bidi="lt-LT"/>
        </w:rPr>
        <w:t>.</w:t>
      </w:r>
      <w:r w:rsidR="007D6916" w:rsidRPr="004B3E04">
        <w:rPr>
          <w:lang w:bidi="lt-LT"/>
        </w:rPr>
        <w:t xml:space="preserve"> </w:t>
      </w:r>
      <w:r w:rsidR="006A289C" w:rsidRPr="004B3E04">
        <w:rPr>
          <w:lang w:bidi="lt-LT"/>
        </w:rPr>
        <w:t>Prokurorei baigiamųjų kalbų metu nurodžius, kad buvo padaryta aritmetinė klaida dėl kaltinime nurodytos sumos, p</w:t>
      </w:r>
      <w:r w:rsidR="005B1E12" w:rsidRPr="004B3E04">
        <w:rPr>
          <w:lang w:bidi="lt-LT"/>
        </w:rPr>
        <w:t xml:space="preserve">irmosios instancijos teismas </w:t>
      </w:r>
      <w:r w:rsidR="007D6916" w:rsidRPr="004B3E04">
        <w:rPr>
          <w:lang w:bidi="lt-LT"/>
        </w:rPr>
        <w:t>privalėjo</w:t>
      </w:r>
      <w:r w:rsidR="005B1E12" w:rsidRPr="004B3E04">
        <w:rPr>
          <w:lang w:bidi="lt-LT"/>
        </w:rPr>
        <w:t xml:space="preserve"> atnaujinti įrodymų tyrimą ir pasiūlyti prokurorei </w:t>
      </w:r>
      <w:r w:rsidR="005B1E12" w:rsidRPr="004B3E04">
        <w:rPr>
          <w:lang w:bidi="lt-LT"/>
        </w:rPr>
        <w:lastRenderedPageBreak/>
        <w:t>aiškiai raštu suformuluoti naują kaltinimą</w:t>
      </w:r>
      <w:r w:rsidR="006A289C" w:rsidRPr="004B3E04">
        <w:rPr>
          <w:lang w:bidi="lt-LT"/>
        </w:rPr>
        <w:t xml:space="preserve">, o </w:t>
      </w:r>
      <w:bookmarkStart w:id="30" w:name="Buk_84"/>
      <w:r w:rsidR="000A3E8A" w:rsidRPr="005220E6">
        <w:rPr>
          <w:lang w:bidi="lt-LT"/>
        </w:rPr>
        <w:t xml:space="preserve">S. A. </w:t>
      </w:r>
      <w:bookmarkEnd w:id="30"/>
      <w:r w:rsidR="006A289C" w:rsidRPr="004B3E04">
        <w:rPr>
          <w:lang w:bidi="lt-LT"/>
        </w:rPr>
        <w:t xml:space="preserve">pranešti </w:t>
      </w:r>
      <w:r w:rsidR="005B1E12" w:rsidRPr="004B3E04">
        <w:rPr>
          <w:lang w:bidi="lt-LT"/>
        </w:rPr>
        <w:t>apie galim</w:t>
      </w:r>
      <w:r w:rsidR="00A74283" w:rsidRPr="004B3E04">
        <w:rPr>
          <w:lang w:bidi="lt-LT"/>
        </w:rPr>
        <w:t>ą</w:t>
      </w:r>
      <w:r w:rsidR="005B1E12" w:rsidRPr="004B3E04">
        <w:rPr>
          <w:lang w:bidi="lt-LT"/>
        </w:rPr>
        <w:t xml:space="preserve"> jo veiksmų kvalifikacijos pakeitimą, tačiau to nepadarė.</w:t>
      </w:r>
      <w:r w:rsidR="00905739" w:rsidRPr="004B3E04">
        <w:rPr>
          <w:lang w:bidi="lt-LT"/>
        </w:rPr>
        <w:t xml:space="preserve"> </w:t>
      </w:r>
      <w:bookmarkStart w:id="31" w:name="Buk_98"/>
      <w:r w:rsidR="000A3E8A" w:rsidRPr="005220E6">
        <w:rPr>
          <w:lang w:bidi="lt-LT"/>
        </w:rPr>
        <w:t xml:space="preserve">S. A. </w:t>
      </w:r>
      <w:bookmarkEnd w:id="31"/>
      <w:r w:rsidR="005B1E12" w:rsidRPr="004B3E04">
        <w:rPr>
          <w:lang w:bidi="lt-LT"/>
        </w:rPr>
        <w:t>buvo nuteistas už sunkesnę nusikalstamą veiką, negu buvo nurodyta kaltinamajame akte</w:t>
      </w:r>
      <w:r w:rsidR="00700B68" w:rsidRPr="004B3E04">
        <w:rPr>
          <w:lang w:bidi="lt-LT"/>
        </w:rPr>
        <w:t>,</w:t>
      </w:r>
      <w:r w:rsidR="007D6916" w:rsidRPr="004B3E04">
        <w:rPr>
          <w:lang w:bidi="lt-LT"/>
        </w:rPr>
        <w:t xml:space="preserve"> taip </w:t>
      </w:r>
      <w:r w:rsidR="00914971" w:rsidRPr="004B3E04">
        <w:rPr>
          <w:lang w:bidi="lt-LT"/>
        </w:rPr>
        <w:t xml:space="preserve">pažeistas </w:t>
      </w:r>
      <w:r w:rsidR="007D6916" w:rsidRPr="004B3E04">
        <w:rPr>
          <w:lang w:bidi="lt-LT"/>
        </w:rPr>
        <w:t xml:space="preserve">rungimosi </w:t>
      </w:r>
      <w:r w:rsidR="00914971" w:rsidRPr="004B3E04">
        <w:rPr>
          <w:lang w:bidi="lt-LT"/>
        </w:rPr>
        <w:t xml:space="preserve">principas </w:t>
      </w:r>
      <w:r w:rsidR="00A74283" w:rsidRPr="004B3E04">
        <w:rPr>
          <w:lang w:bidi="lt-LT"/>
        </w:rPr>
        <w:t xml:space="preserve">ir </w:t>
      </w:r>
      <w:r w:rsidR="007D6916" w:rsidRPr="004B3E04">
        <w:rPr>
          <w:lang w:bidi="lt-LT"/>
        </w:rPr>
        <w:t>nukryp</w:t>
      </w:r>
      <w:r w:rsidR="00914971" w:rsidRPr="004B3E04">
        <w:rPr>
          <w:lang w:bidi="lt-LT"/>
        </w:rPr>
        <w:t>ta</w:t>
      </w:r>
      <w:r w:rsidR="007D6916" w:rsidRPr="004B3E04">
        <w:rPr>
          <w:lang w:bidi="lt-LT"/>
        </w:rPr>
        <w:t xml:space="preserve"> nuo </w:t>
      </w:r>
      <w:r w:rsidR="005B1E12" w:rsidRPr="004B3E04">
        <w:rPr>
          <w:lang w:bidi="lt-LT"/>
        </w:rPr>
        <w:t>Lietuvos Aukščiausiojo Teismo suformuot</w:t>
      </w:r>
      <w:r w:rsidR="007D6916" w:rsidRPr="004B3E04">
        <w:rPr>
          <w:lang w:bidi="lt-LT"/>
        </w:rPr>
        <w:t>os praktikos</w:t>
      </w:r>
      <w:r w:rsidR="005B1E12" w:rsidRPr="004B3E04">
        <w:rPr>
          <w:lang w:bidi="lt-LT"/>
        </w:rPr>
        <w:t>.</w:t>
      </w:r>
    </w:p>
    <w:p w14:paraId="553E9D8F" w14:textId="002B3001" w:rsidR="000E0143" w:rsidRPr="004B3E04" w:rsidRDefault="000E0143" w:rsidP="00DB3784">
      <w:pPr>
        <w:pStyle w:val="Pagrindinistekstas"/>
        <w:numPr>
          <w:ilvl w:val="1"/>
          <w:numId w:val="1"/>
        </w:numPr>
        <w:ind w:left="845" w:hanging="488"/>
        <w:rPr>
          <w:lang w:bidi="lt-LT"/>
        </w:rPr>
      </w:pPr>
      <w:r w:rsidRPr="004B3E04">
        <w:rPr>
          <w:lang w:bidi="lt-LT"/>
        </w:rPr>
        <w:t xml:space="preserve">Kvalifikuodami </w:t>
      </w:r>
      <w:bookmarkStart w:id="32" w:name="Buk_57"/>
      <w:r w:rsidR="000A3E8A" w:rsidRPr="005220E6">
        <w:rPr>
          <w:lang w:bidi="lt-LT"/>
        </w:rPr>
        <w:t xml:space="preserve">S. A. </w:t>
      </w:r>
      <w:bookmarkEnd w:id="32"/>
      <w:r w:rsidRPr="004B3E04">
        <w:rPr>
          <w:lang w:bidi="lt-LT"/>
        </w:rPr>
        <w:t>veiksmus pagal BK 183 straipsnio 3 dalį, teismai konstat</w:t>
      </w:r>
      <w:r w:rsidR="002439E9" w:rsidRPr="004B3E04">
        <w:rPr>
          <w:lang w:bidi="lt-LT"/>
        </w:rPr>
        <w:t>a</w:t>
      </w:r>
      <w:r w:rsidRPr="004B3E04">
        <w:rPr>
          <w:lang w:bidi="lt-LT"/>
        </w:rPr>
        <w:t>vo</w:t>
      </w:r>
      <w:r w:rsidR="00DB3784" w:rsidRPr="004B3E04">
        <w:rPr>
          <w:lang w:bidi="lt-LT"/>
        </w:rPr>
        <w:t xml:space="preserve">, kad </w:t>
      </w:r>
      <w:r w:rsidR="005B1E12" w:rsidRPr="004B3E04">
        <w:rPr>
          <w:lang w:bidi="lt-LT"/>
        </w:rPr>
        <w:t xml:space="preserve">pagal 2017 m. vasario 1 d. teisių perleidimo sutartį (toliau </w:t>
      </w:r>
      <w:r w:rsidR="00311AF2" w:rsidRPr="004B3E04">
        <w:rPr>
          <w:lang w:bidi="lt-LT"/>
        </w:rPr>
        <w:t>–</w:t>
      </w:r>
      <w:r w:rsidR="005B1E12" w:rsidRPr="004B3E04">
        <w:rPr>
          <w:lang w:bidi="lt-LT"/>
        </w:rPr>
        <w:t xml:space="preserve"> ir Sutartis) UAB</w:t>
      </w:r>
      <w:r w:rsidR="002439E9" w:rsidRPr="004B3E04">
        <w:rPr>
          <w:lang w:bidi="lt-LT"/>
        </w:rPr>
        <w:t> </w:t>
      </w:r>
      <w:r w:rsidR="005B1E12" w:rsidRPr="004B3E04">
        <w:rPr>
          <w:lang w:bidi="lt-LT"/>
        </w:rPr>
        <w:t>„</w:t>
      </w:r>
      <w:proofErr w:type="spellStart"/>
      <w:r w:rsidR="005B1E12" w:rsidRPr="004B3E04">
        <w:rPr>
          <w:lang w:bidi="lt-LT"/>
        </w:rPr>
        <w:t>Infostendas</w:t>
      </w:r>
      <w:proofErr w:type="spellEnd"/>
      <w:r w:rsidR="005B1E12" w:rsidRPr="004B3E04">
        <w:rPr>
          <w:lang w:bidi="lt-LT"/>
        </w:rPr>
        <w:t>“ nieko neįgijo ir todėl neturėjo pareigos mokėti pinigų UAB „</w:t>
      </w:r>
      <w:proofErr w:type="spellStart"/>
      <w:r w:rsidR="005B1E12" w:rsidRPr="004B3E04">
        <w:rPr>
          <w:lang w:bidi="lt-LT"/>
        </w:rPr>
        <w:t>Eurosano</w:t>
      </w:r>
      <w:proofErr w:type="spellEnd"/>
      <w:r w:rsidR="005B1E12" w:rsidRPr="004B3E04">
        <w:rPr>
          <w:lang w:bidi="lt-LT"/>
        </w:rPr>
        <w:t>“, nes UAB „</w:t>
      </w:r>
      <w:proofErr w:type="spellStart"/>
      <w:r w:rsidR="005B1E12" w:rsidRPr="004B3E04">
        <w:rPr>
          <w:lang w:bidi="lt-LT"/>
        </w:rPr>
        <w:t>Eurosano</w:t>
      </w:r>
      <w:proofErr w:type="spellEnd"/>
      <w:r w:rsidR="005B1E12" w:rsidRPr="004B3E04">
        <w:rPr>
          <w:lang w:bidi="lt-LT"/>
        </w:rPr>
        <w:t>“ neturėjo jokių teisių, kurias galėtų perleisti UAB „</w:t>
      </w:r>
      <w:proofErr w:type="spellStart"/>
      <w:r w:rsidR="005B1E12" w:rsidRPr="004B3E04">
        <w:rPr>
          <w:lang w:bidi="lt-LT"/>
        </w:rPr>
        <w:t>Infostendas</w:t>
      </w:r>
      <w:proofErr w:type="spellEnd"/>
      <w:r w:rsidR="005B1E12" w:rsidRPr="004B3E04">
        <w:rPr>
          <w:lang w:bidi="lt-LT"/>
        </w:rPr>
        <w:t xml:space="preserve">“, todėl </w:t>
      </w:r>
      <w:bookmarkStart w:id="33" w:name="Buk_99"/>
      <w:r w:rsidR="000A3E8A" w:rsidRPr="005220E6">
        <w:rPr>
          <w:lang w:bidi="lt-LT"/>
        </w:rPr>
        <w:t xml:space="preserve">S. A. </w:t>
      </w:r>
      <w:bookmarkEnd w:id="33"/>
      <w:r w:rsidR="005B1E12" w:rsidRPr="004B3E04">
        <w:rPr>
          <w:lang w:bidi="lt-LT"/>
        </w:rPr>
        <w:t>už butų pa</w:t>
      </w:r>
      <w:r w:rsidR="00A74283" w:rsidRPr="004B3E04">
        <w:rPr>
          <w:lang w:bidi="lt-LT"/>
        </w:rPr>
        <w:t>r</w:t>
      </w:r>
      <w:r w:rsidR="005B1E12" w:rsidRPr="004B3E04">
        <w:rPr>
          <w:lang w:bidi="lt-LT"/>
        </w:rPr>
        <w:t xml:space="preserve">davimą </w:t>
      </w:r>
      <w:r w:rsidR="00914971" w:rsidRPr="004B3E04">
        <w:rPr>
          <w:lang w:bidi="lt-LT"/>
        </w:rPr>
        <w:t xml:space="preserve">gautas </w:t>
      </w:r>
      <w:r w:rsidR="005B1E12" w:rsidRPr="004B3E04">
        <w:rPr>
          <w:lang w:bidi="lt-LT"/>
        </w:rPr>
        <w:t xml:space="preserve">lėšas </w:t>
      </w:r>
      <w:r w:rsidR="00A74283" w:rsidRPr="004B3E04">
        <w:rPr>
          <w:lang w:bidi="lt-LT"/>
        </w:rPr>
        <w:t xml:space="preserve">ir </w:t>
      </w:r>
      <w:r w:rsidR="005B1E12" w:rsidRPr="004B3E04">
        <w:rPr>
          <w:lang w:bidi="lt-LT"/>
        </w:rPr>
        <w:t>išgrynintus iš kredito unijos „Taupa</w:t>
      </w:r>
      <w:r w:rsidR="00C94F66" w:rsidRPr="004B3E04">
        <w:rPr>
          <w:lang w:bidi="lt-LT"/>
        </w:rPr>
        <w:t>“</w:t>
      </w:r>
      <w:r w:rsidR="005B1E12" w:rsidRPr="004B3E04">
        <w:rPr>
          <w:lang w:bidi="lt-LT"/>
        </w:rPr>
        <w:t xml:space="preserve"> pinigus </w:t>
      </w:r>
      <w:r w:rsidR="00A74283" w:rsidRPr="004B3E04">
        <w:rPr>
          <w:lang w:bidi="lt-LT"/>
        </w:rPr>
        <w:t xml:space="preserve">ne </w:t>
      </w:r>
      <w:r w:rsidR="005B1E12" w:rsidRPr="004B3E04">
        <w:rPr>
          <w:lang w:bidi="lt-LT"/>
        </w:rPr>
        <w:t>panaudojo UAB „</w:t>
      </w:r>
      <w:proofErr w:type="spellStart"/>
      <w:r w:rsidR="005B1E12" w:rsidRPr="004B3E04">
        <w:rPr>
          <w:lang w:bidi="lt-LT"/>
        </w:rPr>
        <w:t>Infostendas</w:t>
      </w:r>
      <w:proofErr w:type="spellEnd"/>
      <w:r w:rsidR="005B1E12" w:rsidRPr="004B3E04">
        <w:rPr>
          <w:lang w:bidi="lt-LT"/>
        </w:rPr>
        <w:t xml:space="preserve">“ veikloje, </w:t>
      </w:r>
      <w:r w:rsidR="00A74283" w:rsidRPr="004B3E04">
        <w:rPr>
          <w:lang w:bidi="lt-LT"/>
        </w:rPr>
        <w:t xml:space="preserve">o </w:t>
      </w:r>
      <w:r w:rsidR="005B1E12" w:rsidRPr="004B3E04">
        <w:rPr>
          <w:lang w:bidi="lt-LT"/>
        </w:rPr>
        <w:t>pasisavino</w:t>
      </w:r>
      <w:r w:rsidRPr="004B3E04">
        <w:rPr>
          <w:lang w:bidi="lt-LT"/>
        </w:rPr>
        <w:t xml:space="preserve">. Tokios išvados </w:t>
      </w:r>
      <w:r w:rsidR="005B1E12" w:rsidRPr="004B3E04">
        <w:rPr>
          <w:lang w:bidi="lt-LT"/>
        </w:rPr>
        <w:t>grindžiamos prielaidomis.</w:t>
      </w:r>
      <w:r w:rsidR="00A026C2" w:rsidRPr="004B3E04">
        <w:rPr>
          <w:lang w:bidi="lt-LT"/>
        </w:rPr>
        <w:t xml:space="preserve"> </w:t>
      </w:r>
    </w:p>
    <w:p w14:paraId="62CED4C3" w14:textId="69F2CE47" w:rsidR="002439E9" w:rsidRPr="004B3E04" w:rsidRDefault="005B1E12" w:rsidP="002439E9">
      <w:pPr>
        <w:pStyle w:val="Pagrindinistekstas"/>
        <w:numPr>
          <w:ilvl w:val="1"/>
          <w:numId w:val="1"/>
        </w:numPr>
        <w:ind w:left="845" w:hanging="488"/>
        <w:rPr>
          <w:lang w:bidi="lt-LT"/>
        </w:rPr>
      </w:pPr>
      <w:r w:rsidRPr="004B3E04">
        <w:rPr>
          <w:lang w:bidi="lt-LT"/>
        </w:rPr>
        <w:t xml:space="preserve">Pagal </w:t>
      </w:r>
      <w:r w:rsidR="00DB3784" w:rsidRPr="004B3E04">
        <w:rPr>
          <w:lang w:bidi="lt-LT"/>
        </w:rPr>
        <w:t>Lietuvos Respublikos s</w:t>
      </w:r>
      <w:r w:rsidRPr="004B3E04">
        <w:rPr>
          <w:lang w:bidi="lt-LT"/>
        </w:rPr>
        <w:t>tatybos įstatymo 2 st</w:t>
      </w:r>
      <w:r w:rsidR="00A026C2" w:rsidRPr="004B3E04">
        <w:rPr>
          <w:lang w:bidi="lt-LT"/>
        </w:rPr>
        <w:t>raipsnį</w:t>
      </w:r>
      <w:r w:rsidRPr="004B3E04">
        <w:rPr>
          <w:lang w:bidi="lt-LT"/>
        </w:rPr>
        <w:t xml:space="preserve"> (</w:t>
      </w:r>
      <w:r w:rsidR="00FC4B00" w:rsidRPr="004B3E04">
        <w:rPr>
          <w:lang w:bidi="lt-LT"/>
        </w:rPr>
        <w:t xml:space="preserve">2012 m. birželio 30 d. įstatymo </w:t>
      </w:r>
      <w:r w:rsidR="00A026C2" w:rsidRPr="004B3E04">
        <w:rPr>
          <w:lang w:bidi="lt-LT"/>
        </w:rPr>
        <w:t>redakcija</w:t>
      </w:r>
      <w:r w:rsidRPr="004B3E04">
        <w:rPr>
          <w:lang w:bidi="lt-LT"/>
        </w:rPr>
        <w:t>)</w:t>
      </w:r>
      <w:r w:rsidR="00A74283" w:rsidRPr="004B3E04">
        <w:rPr>
          <w:lang w:bidi="lt-LT"/>
        </w:rPr>
        <w:t>,</w:t>
      </w:r>
      <w:r w:rsidRPr="004B3E04">
        <w:rPr>
          <w:lang w:bidi="lt-LT"/>
        </w:rPr>
        <w:t xml:space="preserve"> statytojas</w:t>
      </w:r>
      <w:r w:rsidR="00A74283" w:rsidRPr="004B3E04">
        <w:rPr>
          <w:lang w:bidi="lt-LT"/>
        </w:rPr>
        <w:t xml:space="preserve"> –</w:t>
      </w:r>
      <w:r w:rsidRPr="004B3E04">
        <w:rPr>
          <w:lang w:bidi="lt-LT"/>
        </w:rPr>
        <w:t xml:space="preserve"> tai Lietuvos ar užsienio valstybės fizinis ar juridinis asmuo, kuris investuoja lėšas į statybą ir kartu atlieka užsakovo funkcijas (ar jas paveda atlikti kitam fiziniam ar juridiniam asmeniui).</w:t>
      </w:r>
      <w:r w:rsidR="00A026C2" w:rsidRPr="004B3E04">
        <w:rPr>
          <w:lang w:bidi="lt-LT"/>
        </w:rPr>
        <w:t xml:space="preserve"> </w:t>
      </w:r>
      <w:r w:rsidRPr="004B3E04">
        <w:rPr>
          <w:lang w:bidi="lt-LT"/>
        </w:rPr>
        <w:t xml:space="preserve">2010 metais </w:t>
      </w:r>
      <w:r w:rsidR="00194826" w:rsidRPr="004B3E04">
        <w:rPr>
          <w:lang w:bidi="lt-LT"/>
        </w:rPr>
        <w:t>1/2</w:t>
      </w:r>
      <w:r w:rsidRPr="004B3E04">
        <w:rPr>
          <w:lang w:bidi="lt-LT"/>
        </w:rPr>
        <w:t xml:space="preserve"> dalis 2 ha ploto žemės sklypo, priklaus</w:t>
      </w:r>
      <w:r w:rsidR="007D1F41" w:rsidRPr="004B3E04">
        <w:rPr>
          <w:lang w:bidi="lt-LT"/>
        </w:rPr>
        <w:t>i</w:t>
      </w:r>
      <w:r w:rsidRPr="004B3E04">
        <w:rPr>
          <w:lang w:bidi="lt-LT"/>
        </w:rPr>
        <w:t xml:space="preserve">usio </w:t>
      </w:r>
      <w:bookmarkStart w:id="34" w:name="Buk_48"/>
      <w:r w:rsidR="000A3E8A" w:rsidRPr="005220E6">
        <w:rPr>
          <w:lang w:bidi="lt-LT"/>
        </w:rPr>
        <w:t xml:space="preserve">M. K. </w:t>
      </w:r>
      <w:bookmarkEnd w:id="34"/>
      <w:r w:rsidRPr="004B3E04">
        <w:rPr>
          <w:lang w:bidi="lt-LT"/>
        </w:rPr>
        <w:t xml:space="preserve">ir esančio </w:t>
      </w:r>
      <w:r w:rsidR="004B3E04" w:rsidRPr="004B3E04">
        <w:rPr>
          <w:i/>
          <w:iCs/>
        </w:rPr>
        <w:t>(duomenys neskelbtini)</w:t>
      </w:r>
      <w:r w:rsidRPr="004B3E04">
        <w:rPr>
          <w:lang w:bidi="lt-LT"/>
        </w:rPr>
        <w:t xml:space="preserve">, Vilniuje, buvo parduota </w:t>
      </w:r>
      <w:bookmarkStart w:id="35" w:name="Buk_38"/>
      <w:r w:rsidR="000A3E8A" w:rsidRPr="005220E6">
        <w:rPr>
          <w:lang w:bidi="lt-LT"/>
        </w:rPr>
        <w:t>A. D.</w:t>
      </w:r>
      <w:bookmarkEnd w:id="35"/>
      <w:r w:rsidRPr="004B3E04">
        <w:rPr>
          <w:lang w:bidi="lt-LT"/>
        </w:rPr>
        <w:t xml:space="preserve">, </w:t>
      </w:r>
      <w:bookmarkStart w:id="36" w:name="Buk_1"/>
      <w:r w:rsidR="000A3E8A" w:rsidRPr="005220E6">
        <w:rPr>
          <w:lang w:bidi="lt-LT"/>
        </w:rPr>
        <w:t xml:space="preserve">A. D. </w:t>
      </w:r>
      <w:bookmarkEnd w:id="36"/>
      <w:r w:rsidRPr="004B3E04">
        <w:rPr>
          <w:lang w:bidi="lt-LT"/>
        </w:rPr>
        <w:t xml:space="preserve">ir </w:t>
      </w:r>
      <w:bookmarkStart w:id="37" w:name="Buk_5"/>
      <w:r w:rsidR="000A3E8A" w:rsidRPr="005220E6">
        <w:rPr>
          <w:lang w:bidi="lt-LT"/>
        </w:rPr>
        <w:t>A.</w:t>
      </w:r>
      <w:r w:rsidR="004B3E04" w:rsidRPr="005220E6">
        <w:rPr>
          <w:lang w:bidi="lt-LT"/>
        </w:rPr>
        <w:t> </w:t>
      </w:r>
      <w:r w:rsidR="000A3E8A" w:rsidRPr="005220E6">
        <w:rPr>
          <w:lang w:bidi="lt-LT"/>
        </w:rPr>
        <w:t xml:space="preserve">D. </w:t>
      </w:r>
      <w:bookmarkEnd w:id="37"/>
      <w:r w:rsidRPr="004B3E04">
        <w:rPr>
          <w:lang w:bidi="lt-LT"/>
        </w:rPr>
        <w:t>įmonei UAB „</w:t>
      </w:r>
      <w:proofErr w:type="spellStart"/>
      <w:r w:rsidRPr="004B3E04">
        <w:rPr>
          <w:lang w:bidi="lt-LT"/>
        </w:rPr>
        <w:t>Eurosano</w:t>
      </w:r>
      <w:proofErr w:type="spellEnd"/>
      <w:r w:rsidRPr="004B3E04">
        <w:rPr>
          <w:lang w:bidi="lt-LT"/>
        </w:rPr>
        <w:t>“</w:t>
      </w:r>
      <w:r w:rsidR="00211B52" w:rsidRPr="004B3E04">
        <w:rPr>
          <w:lang w:bidi="lt-LT"/>
        </w:rPr>
        <w:t xml:space="preserve">, kurios </w:t>
      </w:r>
      <w:r w:rsidRPr="004B3E04">
        <w:rPr>
          <w:lang w:bidi="lt-LT"/>
        </w:rPr>
        <w:t>iniciatyva UAB</w:t>
      </w:r>
      <w:r w:rsidR="003C686F" w:rsidRPr="004B3E04">
        <w:rPr>
          <w:lang w:bidi="lt-LT"/>
        </w:rPr>
        <w:t> </w:t>
      </w:r>
      <w:r w:rsidRPr="004B3E04">
        <w:rPr>
          <w:lang w:bidi="lt-LT"/>
        </w:rPr>
        <w:t>„</w:t>
      </w:r>
      <w:proofErr w:type="spellStart"/>
      <w:r w:rsidRPr="004B3E04">
        <w:rPr>
          <w:lang w:bidi="lt-LT"/>
        </w:rPr>
        <w:t>Architekton</w:t>
      </w:r>
      <w:proofErr w:type="spellEnd"/>
      <w:r w:rsidRPr="004B3E04">
        <w:rPr>
          <w:lang w:bidi="lt-LT"/>
        </w:rPr>
        <w:t xml:space="preserve">“ parengė daugiabučių gyvenamųjų </w:t>
      </w:r>
      <w:r w:rsidR="003C686F" w:rsidRPr="004B3E04">
        <w:rPr>
          <w:lang w:bidi="lt-LT"/>
        </w:rPr>
        <w:t xml:space="preserve">namų </w:t>
      </w:r>
      <w:r w:rsidRPr="004B3E04">
        <w:rPr>
          <w:lang w:bidi="lt-LT"/>
        </w:rPr>
        <w:t>statybos projektą.</w:t>
      </w:r>
      <w:r w:rsidR="00DB3784" w:rsidRPr="004B3E04">
        <w:rPr>
          <w:lang w:bidi="lt-LT"/>
        </w:rPr>
        <w:t xml:space="preserve"> </w:t>
      </w:r>
      <w:r w:rsidRPr="004B3E04">
        <w:rPr>
          <w:lang w:bidi="lt-LT"/>
        </w:rPr>
        <w:t>Vilniaus miesto savivaldybės administracij</w:t>
      </w:r>
      <w:r w:rsidR="00BA1784" w:rsidRPr="004B3E04">
        <w:rPr>
          <w:lang w:bidi="lt-LT"/>
        </w:rPr>
        <w:t>a</w:t>
      </w:r>
      <w:r w:rsidRPr="004B3E04">
        <w:rPr>
          <w:lang w:bidi="lt-LT"/>
        </w:rPr>
        <w:t xml:space="preserve"> 2012 m. gegužės 31</w:t>
      </w:r>
      <w:r w:rsidR="00DB3784" w:rsidRPr="004B3E04">
        <w:rPr>
          <w:lang w:bidi="lt-LT"/>
        </w:rPr>
        <w:t> </w:t>
      </w:r>
      <w:r w:rsidRPr="004B3E04">
        <w:rPr>
          <w:lang w:bidi="lt-LT"/>
        </w:rPr>
        <w:t>d. išd</w:t>
      </w:r>
      <w:r w:rsidR="00BA1784" w:rsidRPr="004B3E04">
        <w:rPr>
          <w:lang w:bidi="lt-LT"/>
        </w:rPr>
        <w:t xml:space="preserve">avė </w:t>
      </w:r>
      <w:r w:rsidR="003C686F" w:rsidRPr="004B3E04">
        <w:rPr>
          <w:lang w:bidi="lt-LT"/>
        </w:rPr>
        <w:t>l</w:t>
      </w:r>
      <w:r w:rsidRPr="004B3E04">
        <w:rPr>
          <w:lang w:bidi="lt-LT"/>
        </w:rPr>
        <w:t>eidim</w:t>
      </w:r>
      <w:r w:rsidR="00BA1784" w:rsidRPr="004B3E04">
        <w:rPr>
          <w:lang w:bidi="lt-LT"/>
        </w:rPr>
        <w:t>ą</w:t>
      </w:r>
      <w:r w:rsidRPr="004B3E04">
        <w:rPr>
          <w:lang w:bidi="lt-LT"/>
        </w:rPr>
        <w:t xml:space="preserve"> statyti naują statinį</w:t>
      </w:r>
      <w:r w:rsidR="003C686F" w:rsidRPr="004B3E04">
        <w:rPr>
          <w:lang w:bidi="lt-LT"/>
        </w:rPr>
        <w:t xml:space="preserve"> </w:t>
      </w:r>
      <w:r w:rsidRPr="004B3E04">
        <w:rPr>
          <w:lang w:bidi="lt-LT"/>
        </w:rPr>
        <w:t>/</w:t>
      </w:r>
      <w:r w:rsidR="003C686F" w:rsidRPr="004B3E04">
        <w:rPr>
          <w:lang w:bidi="lt-LT"/>
        </w:rPr>
        <w:t xml:space="preserve"> </w:t>
      </w:r>
      <w:r w:rsidRPr="004B3E04">
        <w:rPr>
          <w:lang w:bidi="lt-LT"/>
        </w:rPr>
        <w:t>rekonstruoti statinį</w:t>
      </w:r>
      <w:r w:rsidR="003C686F" w:rsidRPr="004B3E04">
        <w:rPr>
          <w:lang w:bidi="lt-LT"/>
        </w:rPr>
        <w:t xml:space="preserve"> </w:t>
      </w:r>
      <w:r w:rsidRPr="004B3E04">
        <w:rPr>
          <w:lang w:bidi="lt-LT"/>
        </w:rPr>
        <w:t>/</w:t>
      </w:r>
      <w:r w:rsidR="003C686F" w:rsidRPr="004B3E04">
        <w:rPr>
          <w:lang w:bidi="lt-LT"/>
        </w:rPr>
        <w:t xml:space="preserve"> </w:t>
      </w:r>
      <w:r w:rsidRPr="004B3E04">
        <w:rPr>
          <w:lang w:bidi="lt-LT"/>
        </w:rPr>
        <w:t>atnaujinti (modernizuoti) pastatą UAB</w:t>
      </w:r>
      <w:r w:rsidR="003A1185" w:rsidRPr="004B3E04">
        <w:rPr>
          <w:lang w:bidi="lt-LT"/>
        </w:rPr>
        <w:t> </w:t>
      </w:r>
      <w:r w:rsidRPr="004B3E04">
        <w:rPr>
          <w:lang w:bidi="lt-LT"/>
        </w:rPr>
        <w:t>„</w:t>
      </w:r>
      <w:proofErr w:type="spellStart"/>
      <w:r w:rsidRPr="004B3E04">
        <w:rPr>
          <w:lang w:bidi="lt-LT"/>
        </w:rPr>
        <w:t>Eurosano</w:t>
      </w:r>
      <w:proofErr w:type="spellEnd"/>
      <w:r w:rsidRPr="004B3E04">
        <w:rPr>
          <w:lang w:bidi="lt-LT"/>
        </w:rPr>
        <w:t>“ vardu</w:t>
      </w:r>
      <w:r w:rsidR="00A026C2" w:rsidRPr="004B3E04">
        <w:rPr>
          <w:lang w:bidi="lt-LT"/>
        </w:rPr>
        <w:t>.</w:t>
      </w:r>
      <w:r w:rsidR="008C62C1" w:rsidRPr="004B3E04">
        <w:rPr>
          <w:lang w:bidi="lt-LT"/>
        </w:rPr>
        <w:t xml:space="preserve"> </w:t>
      </w:r>
      <w:r w:rsidRPr="004B3E04">
        <w:rPr>
          <w:lang w:bidi="lt-LT"/>
        </w:rPr>
        <w:t>Tokiu būdu UAB „</w:t>
      </w:r>
      <w:proofErr w:type="spellStart"/>
      <w:r w:rsidRPr="004B3E04">
        <w:rPr>
          <w:lang w:bidi="lt-LT"/>
        </w:rPr>
        <w:t>Eurosano</w:t>
      </w:r>
      <w:proofErr w:type="spellEnd"/>
      <w:r w:rsidRPr="004B3E04">
        <w:rPr>
          <w:lang w:bidi="lt-LT"/>
        </w:rPr>
        <w:t>“ atitiko Statybos įstatym</w:t>
      </w:r>
      <w:r w:rsidR="000E0143" w:rsidRPr="004B3E04">
        <w:rPr>
          <w:lang w:bidi="lt-LT"/>
        </w:rPr>
        <w:t>e s</w:t>
      </w:r>
      <w:r w:rsidRPr="004B3E04">
        <w:rPr>
          <w:lang w:bidi="lt-LT"/>
        </w:rPr>
        <w:t>tatytoj</w:t>
      </w:r>
      <w:r w:rsidR="000E0143" w:rsidRPr="004B3E04">
        <w:rPr>
          <w:lang w:bidi="lt-LT"/>
        </w:rPr>
        <w:t>ui keliamus</w:t>
      </w:r>
      <w:r w:rsidRPr="004B3E04">
        <w:rPr>
          <w:lang w:bidi="lt-LT"/>
        </w:rPr>
        <w:t xml:space="preserve"> </w:t>
      </w:r>
      <w:r w:rsidR="000E0143" w:rsidRPr="004B3E04">
        <w:rPr>
          <w:lang w:bidi="lt-LT"/>
        </w:rPr>
        <w:t xml:space="preserve">reikalavimus </w:t>
      </w:r>
      <w:r w:rsidR="003C686F" w:rsidRPr="004B3E04">
        <w:rPr>
          <w:lang w:bidi="lt-LT"/>
        </w:rPr>
        <w:t>–</w:t>
      </w:r>
      <w:r w:rsidR="000E0143" w:rsidRPr="004B3E04">
        <w:rPr>
          <w:lang w:bidi="lt-LT"/>
        </w:rPr>
        <w:t xml:space="preserve"> </w:t>
      </w:r>
      <w:r w:rsidRPr="004B3E04">
        <w:rPr>
          <w:lang w:bidi="lt-LT"/>
        </w:rPr>
        <w:t>ji buvo ir investuotoja</w:t>
      </w:r>
      <w:r w:rsidR="00003995" w:rsidRPr="004B3E04">
        <w:rPr>
          <w:lang w:bidi="lt-LT"/>
        </w:rPr>
        <w:t>,</w:t>
      </w:r>
      <w:r w:rsidRPr="004B3E04">
        <w:rPr>
          <w:lang w:bidi="lt-LT"/>
        </w:rPr>
        <w:t xml:space="preserve"> ir kartu atliko užsakovo funkcijas.</w:t>
      </w:r>
      <w:r w:rsidR="00003995" w:rsidRPr="004B3E04">
        <w:rPr>
          <w:lang w:bidi="lt-LT"/>
        </w:rPr>
        <w:t xml:space="preserve"> </w:t>
      </w:r>
      <w:r w:rsidRPr="004B3E04">
        <w:rPr>
          <w:lang w:bidi="lt-LT"/>
        </w:rPr>
        <w:t>2013 m. vasario</w:t>
      </w:r>
      <w:r w:rsidR="008F5B74" w:rsidRPr="004B3E04">
        <w:rPr>
          <w:lang w:bidi="lt-LT"/>
        </w:rPr>
        <w:t> </w:t>
      </w:r>
      <w:r w:rsidRPr="004B3E04">
        <w:rPr>
          <w:lang w:bidi="lt-LT"/>
        </w:rPr>
        <w:t>19</w:t>
      </w:r>
      <w:r w:rsidR="000E0143" w:rsidRPr="004B3E04">
        <w:rPr>
          <w:lang w:bidi="lt-LT"/>
        </w:rPr>
        <w:t> </w:t>
      </w:r>
      <w:r w:rsidRPr="004B3E04">
        <w:rPr>
          <w:lang w:bidi="lt-LT"/>
        </w:rPr>
        <w:t>d. išduotas naujas statybos leidimas UAB</w:t>
      </w:r>
      <w:r w:rsidR="004B3E04" w:rsidRPr="004B3E04">
        <w:rPr>
          <w:lang w:bidi="lt-LT"/>
        </w:rPr>
        <w:t> </w:t>
      </w:r>
      <w:r w:rsidRPr="004B3E04">
        <w:rPr>
          <w:lang w:bidi="lt-LT"/>
        </w:rPr>
        <w:t>„</w:t>
      </w:r>
      <w:proofErr w:type="spellStart"/>
      <w:r w:rsidRPr="004B3E04">
        <w:rPr>
          <w:lang w:bidi="lt-LT"/>
        </w:rPr>
        <w:t>Informo</w:t>
      </w:r>
      <w:proofErr w:type="spellEnd"/>
      <w:r w:rsidRPr="004B3E04">
        <w:rPr>
          <w:lang w:bidi="lt-LT"/>
        </w:rPr>
        <w:t>“ vardu, o 2015</w:t>
      </w:r>
      <w:r w:rsidR="00CF4104" w:rsidRPr="004B3E04">
        <w:rPr>
          <w:lang w:bidi="lt-LT"/>
        </w:rPr>
        <w:t> </w:t>
      </w:r>
      <w:r w:rsidRPr="004B3E04">
        <w:rPr>
          <w:lang w:bidi="lt-LT"/>
        </w:rPr>
        <w:t>m. gruodžio 3</w:t>
      </w:r>
      <w:r w:rsidR="00003995" w:rsidRPr="004B3E04">
        <w:rPr>
          <w:lang w:bidi="lt-LT"/>
        </w:rPr>
        <w:t> </w:t>
      </w:r>
      <w:r w:rsidRPr="004B3E04">
        <w:rPr>
          <w:lang w:bidi="lt-LT"/>
        </w:rPr>
        <w:t xml:space="preserve">d. </w:t>
      </w:r>
      <w:r w:rsidR="00BA1784" w:rsidRPr="004B3E04">
        <w:rPr>
          <w:lang w:bidi="lt-LT"/>
        </w:rPr>
        <w:t xml:space="preserve">buvo išduotas statybos leidimas </w:t>
      </w:r>
      <w:r w:rsidRPr="004B3E04">
        <w:rPr>
          <w:lang w:bidi="lt-LT"/>
        </w:rPr>
        <w:t>UAB</w:t>
      </w:r>
      <w:r w:rsidR="004B3E04" w:rsidRPr="004B3E04">
        <w:rPr>
          <w:lang w:bidi="lt-LT"/>
        </w:rPr>
        <w:t> </w:t>
      </w:r>
      <w:r w:rsidRPr="004B3E04">
        <w:rPr>
          <w:lang w:bidi="lt-LT"/>
        </w:rPr>
        <w:t>„</w:t>
      </w:r>
      <w:proofErr w:type="spellStart"/>
      <w:r w:rsidRPr="004B3E04">
        <w:rPr>
          <w:lang w:bidi="lt-LT"/>
        </w:rPr>
        <w:t>Infostendas</w:t>
      </w:r>
      <w:proofErr w:type="spellEnd"/>
      <w:r w:rsidRPr="004B3E04">
        <w:rPr>
          <w:lang w:bidi="lt-LT"/>
        </w:rPr>
        <w:t>“ vardu</w:t>
      </w:r>
      <w:r w:rsidR="00003995" w:rsidRPr="004B3E04">
        <w:rPr>
          <w:lang w:bidi="lt-LT"/>
        </w:rPr>
        <w:t>.</w:t>
      </w:r>
      <w:r w:rsidR="00DB3784" w:rsidRPr="004B3E04">
        <w:rPr>
          <w:lang w:bidi="lt-LT"/>
        </w:rPr>
        <w:t xml:space="preserve"> </w:t>
      </w:r>
      <w:r w:rsidRPr="004B3E04">
        <w:rPr>
          <w:lang w:bidi="lt-LT"/>
        </w:rPr>
        <w:t xml:space="preserve">Daugiabučių gyvenamųjų namų statyba </w:t>
      </w:r>
      <w:r w:rsidR="000E0143" w:rsidRPr="004B3E04">
        <w:rPr>
          <w:lang w:bidi="lt-LT"/>
        </w:rPr>
        <w:t>sklype</w:t>
      </w:r>
      <w:r w:rsidRPr="004B3E04">
        <w:rPr>
          <w:lang w:bidi="lt-LT"/>
        </w:rPr>
        <w:t xml:space="preserve"> prasidėjo 2012</w:t>
      </w:r>
      <w:r w:rsidR="004B3E04" w:rsidRPr="004B3E04">
        <w:rPr>
          <w:lang w:bidi="lt-LT"/>
        </w:rPr>
        <w:t> </w:t>
      </w:r>
      <w:r w:rsidRPr="004B3E04">
        <w:rPr>
          <w:lang w:bidi="lt-LT"/>
        </w:rPr>
        <w:t>metais, ją vykdė UAB „</w:t>
      </w:r>
      <w:proofErr w:type="spellStart"/>
      <w:r w:rsidRPr="004B3E04">
        <w:rPr>
          <w:lang w:bidi="lt-LT"/>
        </w:rPr>
        <w:t>Eurosano</w:t>
      </w:r>
      <w:proofErr w:type="spellEnd"/>
      <w:r w:rsidRPr="004B3E04">
        <w:rPr>
          <w:lang w:bidi="lt-LT"/>
        </w:rPr>
        <w:t xml:space="preserve">“. Priešingai negu nustatė </w:t>
      </w:r>
      <w:r w:rsidR="00CF4104" w:rsidRPr="004B3E04">
        <w:rPr>
          <w:lang w:bidi="lt-LT"/>
        </w:rPr>
        <w:t>t</w:t>
      </w:r>
      <w:r w:rsidRPr="004B3E04">
        <w:rPr>
          <w:lang w:bidi="lt-LT"/>
        </w:rPr>
        <w:t>eismai, naujų statybos leidimų išdavimas, remiantis minėta Statybos įstatymo redakcija, nerei</w:t>
      </w:r>
      <w:r w:rsidR="00CF4104" w:rsidRPr="004B3E04">
        <w:rPr>
          <w:lang w:bidi="lt-LT"/>
        </w:rPr>
        <w:t>š</w:t>
      </w:r>
      <w:r w:rsidRPr="004B3E04">
        <w:rPr>
          <w:lang w:bidi="lt-LT"/>
        </w:rPr>
        <w:t xml:space="preserve">kė, jog naujiems statybos leidimo turėtojams perėjo ir statytojo teisės </w:t>
      </w:r>
      <w:r w:rsidR="00DB3784" w:rsidRPr="004B3E04">
        <w:rPr>
          <w:lang w:bidi="lt-LT"/>
        </w:rPr>
        <w:t>bei</w:t>
      </w:r>
      <w:r w:rsidRPr="004B3E04">
        <w:rPr>
          <w:lang w:bidi="lt-LT"/>
        </w:rPr>
        <w:t xml:space="preserve"> statusas, nes investuotoj</w:t>
      </w:r>
      <w:r w:rsidR="003C686F" w:rsidRPr="004B3E04">
        <w:rPr>
          <w:lang w:bidi="lt-LT"/>
        </w:rPr>
        <w:t>a</w:t>
      </w:r>
      <w:r w:rsidRPr="004B3E04">
        <w:rPr>
          <w:lang w:bidi="lt-LT"/>
        </w:rPr>
        <w:t xml:space="preserve"> ir užsakov</w:t>
      </w:r>
      <w:r w:rsidR="003C686F" w:rsidRPr="004B3E04">
        <w:rPr>
          <w:lang w:bidi="lt-LT"/>
        </w:rPr>
        <w:t>e</w:t>
      </w:r>
      <w:r w:rsidRPr="004B3E04">
        <w:rPr>
          <w:lang w:bidi="lt-LT"/>
        </w:rPr>
        <w:t xml:space="preserve"> taip ir liko UAB „</w:t>
      </w:r>
      <w:proofErr w:type="spellStart"/>
      <w:r w:rsidRPr="004B3E04">
        <w:rPr>
          <w:lang w:bidi="lt-LT"/>
        </w:rPr>
        <w:t>Eurosano</w:t>
      </w:r>
      <w:proofErr w:type="spellEnd"/>
      <w:r w:rsidRPr="004B3E04">
        <w:rPr>
          <w:lang w:bidi="lt-LT"/>
        </w:rPr>
        <w:t xml:space="preserve">“. </w:t>
      </w:r>
    </w:p>
    <w:p w14:paraId="5E8C077B" w14:textId="1AC78210" w:rsidR="00194826" w:rsidRPr="004B3E04" w:rsidRDefault="005B1E12" w:rsidP="002439E9">
      <w:pPr>
        <w:pStyle w:val="Pagrindinistekstas"/>
        <w:numPr>
          <w:ilvl w:val="1"/>
          <w:numId w:val="1"/>
        </w:numPr>
        <w:ind w:left="845" w:hanging="488"/>
        <w:rPr>
          <w:lang w:bidi="lt-LT"/>
        </w:rPr>
      </w:pPr>
      <w:r w:rsidRPr="004B3E04">
        <w:rPr>
          <w:lang w:bidi="lt-LT"/>
        </w:rPr>
        <w:t xml:space="preserve">Apeliacinės instancijos teismas </w:t>
      </w:r>
      <w:r w:rsidR="002439E9" w:rsidRPr="004B3E04">
        <w:rPr>
          <w:lang w:bidi="lt-LT"/>
        </w:rPr>
        <w:t xml:space="preserve">atmetė </w:t>
      </w:r>
      <w:bookmarkStart w:id="38" w:name="Buk_6"/>
      <w:r w:rsidR="000A3E8A" w:rsidRPr="005220E6">
        <w:rPr>
          <w:lang w:bidi="lt-LT"/>
        </w:rPr>
        <w:t xml:space="preserve">A. D. </w:t>
      </w:r>
      <w:bookmarkEnd w:id="38"/>
      <w:r w:rsidR="002439E9" w:rsidRPr="004B3E04">
        <w:rPr>
          <w:lang w:bidi="lt-LT"/>
        </w:rPr>
        <w:t>paaiškinimus,</w:t>
      </w:r>
      <w:r w:rsidRPr="004B3E04">
        <w:rPr>
          <w:lang w:bidi="lt-LT"/>
        </w:rPr>
        <w:t xml:space="preserve"> kad UAB „</w:t>
      </w:r>
      <w:proofErr w:type="spellStart"/>
      <w:r w:rsidRPr="004B3E04">
        <w:rPr>
          <w:lang w:bidi="lt-LT"/>
        </w:rPr>
        <w:t>Informo</w:t>
      </w:r>
      <w:proofErr w:type="spellEnd"/>
      <w:r w:rsidRPr="004B3E04">
        <w:rPr>
          <w:lang w:bidi="lt-LT"/>
        </w:rPr>
        <w:t>“ už statybos leidimo perleidimą ir UAB „</w:t>
      </w:r>
      <w:proofErr w:type="spellStart"/>
      <w:r w:rsidRPr="004B3E04">
        <w:rPr>
          <w:lang w:bidi="lt-LT"/>
        </w:rPr>
        <w:t>Eurosano</w:t>
      </w:r>
      <w:proofErr w:type="spellEnd"/>
      <w:r w:rsidR="00CF4104" w:rsidRPr="004B3E04">
        <w:rPr>
          <w:lang w:bidi="lt-LT"/>
        </w:rPr>
        <w:t>“</w:t>
      </w:r>
      <w:r w:rsidRPr="004B3E04">
        <w:rPr>
          <w:lang w:bidi="lt-LT"/>
        </w:rPr>
        <w:t xml:space="preserve"> atliktus darbus neatsiskaitė, todėl statytojo teisės nebuvo perleistos</w:t>
      </w:r>
      <w:r w:rsidR="00CF4104" w:rsidRPr="004B3E04">
        <w:rPr>
          <w:lang w:bidi="lt-LT"/>
        </w:rPr>
        <w:t>.</w:t>
      </w:r>
      <w:r w:rsidR="00E9079E" w:rsidRPr="004B3E04">
        <w:rPr>
          <w:lang w:bidi="lt-LT"/>
        </w:rPr>
        <w:t xml:space="preserve"> </w:t>
      </w:r>
      <w:r w:rsidRPr="004B3E04">
        <w:rPr>
          <w:lang w:bidi="lt-LT"/>
        </w:rPr>
        <w:t xml:space="preserve">Tokią išvadą </w:t>
      </w:r>
      <w:r w:rsidR="00CF4104" w:rsidRPr="004B3E04">
        <w:rPr>
          <w:lang w:bidi="lt-LT"/>
        </w:rPr>
        <w:t>a</w:t>
      </w:r>
      <w:r w:rsidRPr="004B3E04">
        <w:rPr>
          <w:lang w:bidi="lt-LT"/>
        </w:rPr>
        <w:t xml:space="preserve">peliacinės instancijos teismas padarė </w:t>
      </w:r>
      <w:r w:rsidR="000E0143" w:rsidRPr="004B3E04">
        <w:rPr>
          <w:lang w:bidi="lt-LT"/>
        </w:rPr>
        <w:t>remdamasis tuo</w:t>
      </w:r>
      <w:r w:rsidRPr="004B3E04">
        <w:rPr>
          <w:lang w:bidi="lt-LT"/>
        </w:rPr>
        <w:t xml:space="preserve">, </w:t>
      </w:r>
      <w:r w:rsidR="003C686F" w:rsidRPr="004B3E04">
        <w:rPr>
          <w:lang w:bidi="lt-LT"/>
        </w:rPr>
        <w:t xml:space="preserve">kad </w:t>
      </w:r>
      <w:r w:rsidRPr="004B3E04">
        <w:rPr>
          <w:lang w:bidi="lt-LT"/>
        </w:rPr>
        <w:t>UAB „</w:t>
      </w:r>
      <w:proofErr w:type="spellStart"/>
      <w:r w:rsidRPr="004B3E04">
        <w:rPr>
          <w:lang w:bidi="lt-LT"/>
        </w:rPr>
        <w:t>Informo</w:t>
      </w:r>
      <w:proofErr w:type="spellEnd"/>
      <w:r w:rsidRPr="004B3E04">
        <w:rPr>
          <w:lang w:bidi="lt-LT"/>
        </w:rPr>
        <w:t xml:space="preserve">“ pagal Vilniaus </w:t>
      </w:r>
      <w:r w:rsidR="008F5B74" w:rsidRPr="004B3E04">
        <w:rPr>
          <w:lang w:bidi="lt-LT"/>
        </w:rPr>
        <w:t xml:space="preserve">miesto </w:t>
      </w:r>
      <w:r w:rsidRPr="004B3E04">
        <w:rPr>
          <w:lang w:bidi="lt-LT"/>
        </w:rPr>
        <w:t xml:space="preserve">37-ojo notaro biuro 2012 m. gegužės 24 d. patvirtintą liudijimą įvykdė visas prievoles ir tarpusavyje visiškai atsiskaitė su </w:t>
      </w:r>
      <w:bookmarkStart w:id="39" w:name="Buk_39"/>
      <w:r w:rsidR="000A3E8A" w:rsidRPr="005220E6">
        <w:rPr>
          <w:lang w:bidi="lt-LT"/>
        </w:rPr>
        <w:t>A. D.</w:t>
      </w:r>
      <w:bookmarkEnd w:id="39"/>
      <w:r w:rsidRPr="004B3E04">
        <w:rPr>
          <w:lang w:bidi="lt-LT"/>
        </w:rPr>
        <w:t xml:space="preserve">, </w:t>
      </w:r>
      <w:bookmarkStart w:id="40" w:name="Buk_2"/>
      <w:r w:rsidR="000A3E8A" w:rsidRPr="005220E6">
        <w:rPr>
          <w:lang w:bidi="lt-LT"/>
        </w:rPr>
        <w:t xml:space="preserve">A. D. </w:t>
      </w:r>
      <w:bookmarkEnd w:id="40"/>
      <w:r w:rsidRPr="004B3E04">
        <w:rPr>
          <w:lang w:bidi="lt-LT"/>
        </w:rPr>
        <w:t>ir UAB</w:t>
      </w:r>
      <w:r w:rsidR="004B3E04" w:rsidRPr="004B3E04">
        <w:rPr>
          <w:lang w:bidi="lt-LT"/>
        </w:rPr>
        <w:t> </w:t>
      </w:r>
      <w:r w:rsidRPr="004B3E04">
        <w:rPr>
          <w:lang w:bidi="lt-LT"/>
        </w:rPr>
        <w:t>„</w:t>
      </w:r>
      <w:proofErr w:type="spellStart"/>
      <w:r w:rsidRPr="004B3E04">
        <w:rPr>
          <w:lang w:bidi="lt-LT"/>
        </w:rPr>
        <w:t>Eurosano</w:t>
      </w:r>
      <w:proofErr w:type="spellEnd"/>
      <w:r w:rsidRPr="004B3E04">
        <w:rPr>
          <w:lang w:bidi="lt-LT"/>
        </w:rPr>
        <w:t>“ pagal žemės sklypo dalių</w:t>
      </w:r>
      <w:r w:rsidR="00E9079E" w:rsidRPr="004B3E04">
        <w:rPr>
          <w:lang w:bidi="lt-LT"/>
        </w:rPr>
        <w:t xml:space="preserve"> </w:t>
      </w:r>
      <w:r w:rsidRPr="004B3E04">
        <w:rPr>
          <w:lang w:bidi="lt-LT"/>
        </w:rPr>
        <w:t>pi</w:t>
      </w:r>
      <w:r w:rsidR="003C686F" w:rsidRPr="004B3E04">
        <w:rPr>
          <w:lang w:bidi="lt-LT"/>
        </w:rPr>
        <w:t>r</w:t>
      </w:r>
      <w:r w:rsidRPr="004B3E04">
        <w:rPr>
          <w:lang w:bidi="lt-LT"/>
        </w:rPr>
        <w:t>kimo</w:t>
      </w:r>
      <w:r w:rsidR="003C686F" w:rsidRPr="004B3E04">
        <w:rPr>
          <w:lang w:bidi="lt-LT"/>
        </w:rPr>
        <w:t>–</w:t>
      </w:r>
      <w:r w:rsidRPr="004B3E04">
        <w:rPr>
          <w:lang w:bidi="lt-LT"/>
        </w:rPr>
        <w:t xml:space="preserve">pardavimo sutartį, bei </w:t>
      </w:r>
      <w:r w:rsidR="000E0143" w:rsidRPr="004B3E04">
        <w:rPr>
          <w:lang w:bidi="lt-LT"/>
        </w:rPr>
        <w:t>tuo</w:t>
      </w:r>
      <w:r w:rsidRPr="004B3E04">
        <w:rPr>
          <w:lang w:bidi="lt-LT"/>
        </w:rPr>
        <w:t xml:space="preserve">, </w:t>
      </w:r>
      <w:r w:rsidR="008F5B74" w:rsidRPr="004B3E04">
        <w:rPr>
          <w:lang w:bidi="lt-LT"/>
        </w:rPr>
        <w:t xml:space="preserve">kad </w:t>
      </w:r>
      <w:r w:rsidRPr="004B3E04">
        <w:rPr>
          <w:lang w:bidi="lt-LT"/>
        </w:rPr>
        <w:t>UAB</w:t>
      </w:r>
      <w:r w:rsidR="004B3E04" w:rsidRPr="004B3E04">
        <w:rPr>
          <w:lang w:bidi="lt-LT"/>
        </w:rPr>
        <w:t> </w:t>
      </w:r>
      <w:r w:rsidRPr="004B3E04">
        <w:rPr>
          <w:lang w:bidi="lt-LT"/>
        </w:rPr>
        <w:t>„</w:t>
      </w:r>
      <w:proofErr w:type="spellStart"/>
      <w:r w:rsidRPr="004B3E04">
        <w:rPr>
          <w:lang w:bidi="lt-LT"/>
        </w:rPr>
        <w:t>Eurosano</w:t>
      </w:r>
      <w:proofErr w:type="spellEnd"/>
      <w:r w:rsidRPr="004B3E04">
        <w:rPr>
          <w:lang w:bidi="lt-LT"/>
        </w:rPr>
        <w:t>“ nebuvo įtraukta į bankrutuojančios UAB</w:t>
      </w:r>
      <w:r w:rsidR="008F5B74" w:rsidRPr="004B3E04">
        <w:rPr>
          <w:lang w:bidi="lt-LT"/>
        </w:rPr>
        <w:t> </w:t>
      </w:r>
      <w:r w:rsidRPr="004B3E04">
        <w:rPr>
          <w:lang w:bidi="lt-LT"/>
        </w:rPr>
        <w:t>„</w:t>
      </w:r>
      <w:proofErr w:type="spellStart"/>
      <w:r w:rsidRPr="004B3E04">
        <w:rPr>
          <w:lang w:bidi="lt-LT"/>
        </w:rPr>
        <w:t>Informo</w:t>
      </w:r>
      <w:proofErr w:type="spellEnd"/>
      <w:r w:rsidRPr="004B3E04">
        <w:rPr>
          <w:lang w:bidi="lt-LT"/>
        </w:rPr>
        <w:t>“ kreditorių sąrašą.</w:t>
      </w:r>
      <w:r w:rsidR="002439E9" w:rsidRPr="004B3E04">
        <w:rPr>
          <w:lang w:bidi="lt-LT"/>
        </w:rPr>
        <w:t xml:space="preserve"> Tai yra prielaidos. </w:t>
      </w:r>
      <w:r w:rsidRPr="004B3E04">
        <w:rPr>
          <w:lang w:bidi="lt-LT"/>
        </w:rPr>
        <w:t xml:space="preserve">Vilniaus </w:t>
      </w:r>
      <w:r w:rsidR="008F5B74" w:rsidRPr="004B3E04">
        <w:rPr>
          <w:lang w:bidi="lt-LT"/>
        </w:rPr>
        <w:t xml:space="preserve">miesto </w:t>
      </w:r>
      <w:r w:rsidRPr="004B3E04">
        <w:rPr>
          <w:lang w:bidi="lt-LT"/>
        </w:rPr>
        <w:t xml:space="preserve">37-ojo notaro biuro patvirtintas liudijimas galėtų patvirtinti tik faktą, </w:t>
      </w:r>
      <w:r w:rsidR="003C686F" w:rsidRPr="004B3E04">
        <w:rPr>
          <w:lang w:bidi="lt-LT"/>
        </w:rPr>
        <w:t xml:space="preserve">kad </w:t>
      </w:r>
      <w:r w:rsidRPr="004B3E04">
        <w:rPr>
          <w:lang w:bidi="lt-LT"/>
        </w:rPr>
        <w:t>sandorio šalys neturi viena kitai pretenzijų dėl žemės sklypo dalių pardavimo, o ne dėl statytojo teisių perleidimo</w:t>
      </w:r>
      <w:r w:rsidR="00E9079E" w:rsidRPr="004B3E04">
        <w:rPr>
          <w:lang w:bidi="lt-LT"/>
        </w:rPr>
        <w:t>. B</w:t>
      </w:r>
      <w:r w:rsidRPr="004B3E04">
        <w:rPr>
          <w:lang w:bidi="lt-LT"/>
        </w:rPr>
        <w:t xml:space="preserve">ankroto byloje nebuvo </w:t>
      </w:r>
      <w:r w:rsidR="003C686F" w:rsidRPr="004B3E04">
        <w:rPr>
          <w:lang w:bidi="lt-LT"/>
        </w:rPr>
        <w:t xml:space="preserve">nė </w:t>
      </w:r>
      <w:r w:rsidRPr="004B3E04">
        <w:rPr>
          <w:lang w:bidi="lt-LT"/>
        </w:rPr>
        <w:t>vieno dokumento, patvirtinančio, kad su UAB „</w:t>
      </w:r>
      <w:proofErr w:type="spellStart"/>
      <w:r w:rsidRPr="004B3E04">
        <w:rPr>
          <w:lang w:bidi="lt-LT"/>
        </w:rPr>
        <w:t>Eurosano</w:t>
      </w:r>
      <w:proofErr w:type="spellEnd"/>
      <w:r w:rsidRPr="004B3E04">
        <w:rPr>
          <w:lang w:bidi="lt-LT"/>
        </w:rPr>
        <w:t xml:space="preserve">“ buvo atsiskaityta už statytojo teisių ir už statybos </w:t>
      </w:r>
      <w:r w:rsidR="003C686F" w:rsidRPr="004B3E04">
        <w:rPr>
          <w:lang w:bidi="lt-LT"/>
        </w:rPr>
        <w:t xml:space="preserve">projekto </w:t>
      </w:r>
      <w:r w:rsidRPr="004B3E04">
        <w:rPr>
          <w:lang w:bidi="lt-LT"/>
        </w:rPr>
        <w:t xml:space="preserve">perleidimą; </w:t>
      </w:r>
      <w:r w:rsidR="00E066D9" w:rsidRPr="004B3E04">
        <w:rPr>
          <w:lang w:bidi="lt-LT"/>
        </w:rPr>
        <w:t xml:space="preserve">be to, </w:t>
      </w:r>
      <w:r w:rsidRPr="004B3E04">
        <w:rPr>
          <w:lang w:bidi="lt-LT"/>
        </w:rPr>
        <w:t>įtraukimas į bankrutuojančios įmonės kreditorių sąrašą vyksta tik gavus kreditoriaus prašymą, o ne bankrutuojančios įmonės administratoriaus iniciatyva, todėl pats kreditorius sprendžia būti ar ne tokios bankrutuojančios įmonės kreditoriumi beviltiškame procese.</w:t>
      </w:r>
      <w:r w:rsidR="00E9079E" w:rsidRPr="004B3E04">
        <w:rPr>
          <w:lang w:bidi="lt-LT"/>
        </w:rPr>
        <w:t xml:space="preserve"> </w:t>
      </w:r>
      <w:r w:rsidR="00194826" w:rsidRPr="004B3E04">
        <w:rPr>
          <w:lang w:bidi="lt-LT"/>
        </w:rPr>
        <w:t>D</w:t>
      </w:r>
      <w:r w:rsidRPr="004B3E04">
        <w:rPr>
          <w:lang w:bidi="lt-LT"/>
        </w:rPr>
        <w:t xml:space="preserve">ėl tų pačių priežasčių neteisingai, remdamasis prielaidomis, </w:t>
      </w:r>
      <w:r w:rsidR="00194826" w:rsidRPr="004B3E04">
        <w:rPr>
          <w:lang w:bidi="lt-LT"/>
        </w:rPr>
        <w:t>a</w:t>
      </w:r>
      <w:r w:rsidRPr="004B3E04">
        <w:rPr>
          <w:lang w:bidi="lt-LT"/>
        </w:rPr>
        <w:t>peliacinė</w:t>
      </w:r>
      <w:r w:rsidR="003C686F" w:rsidRPr="004B3E04">
        <w:rPr>
          <w:lang w:bidi="lt-LT"/>
        </w:rPr>
        <w:t>s</w:t>
      </w:r>
      <w:r w:rsidRPr="004B3E04">
        <w:rPr>
          <w:lang w:bidi="lt-LT"/>
        </w:rPr>
        <w:t xml:space="preserve"> instancijos teismas padarė išvadą, jog ir UAB „</w:t>
      </w:r>
      <w:proofErr w:type="spellStart"/>
      <w:r w:rsidRPr="004B3E04">
        <w:rPr>
          <w:lang w:bidi="lt-LT"/>
        </w:rPr>
        <w:t>Infostendas</w:t>
      </w:r>
      <w:proofErr w:type="spellEnd"/>
      <w:r w:rsidRPr="004B3E04">
        <w:rPr>
          <w:lang w:bidi="lt-LT"/>
        </w:rPr>
        <w:t>“</w:t>
      </w:r>
      <w:r w:rsidR="00E9079E" w:rsidRPr="004B3E04">
        <w:rPr>
          <w:lang w:bidi="lt-LT"/>
        </w:rPr>
        <w:t>,</w:t>
      </w:r>
      <w:r w:rsidRPr="004B3E04">
        <w:rPr>
          <w:lang w:bidi="lt-LT"/>
        </w:rPr>
        <w:t xml:space="preserve"> </w:t>
      </w:r>
      <w:r w:rsidR="003A1185" w:rsidRPr="004B3E04">
        <w:rPr>
          <w:lang w:bidi="lt-LT"/>
        </w:rPr>
        <w:t xml:space="preserve">gavusi </w:t>
      </w:r>
      <w:r w:rsidRPr="004B3E04">
        <w:rPr>
          <w:lang w:bidi="lt-LT"/>
        </w:rPr>
        <w:t>2015 m. gruodžio 3 d. statybos leidimą</w:t>
      </w:r>
      <w:r w:rsidR="00E9079E" w:rsidRPr="004B3E04">
        <w:rPr>
          <w:lang w:bidi="lt-LT"/>
        </w:rPr>
        <w:t>,</w:t>
      </w:r>
      <w:r w:rsidRPr="004B3E04">
        <w:rPr>
          <w:lang w:bidi="lt-LT"/>
        </w:rPr>
        <w:t xml:space="preserve"> įgijo statytojo teises ir todėl </w:t>
      </w:r>
      <w:r w:rsidR="003A1185" w:rsidRPr="004B3E04">
        <w:rPr>
          <w:lang w:bidi="lt-LT"/>
        </w:rPr>
        <w:t xml:space="preserve">jai </w:t>
      </w:r>
      <w:r w:rsidRPr="004B3E04">
        <w:rPr>
          <w:lang w:bidi="lt-LT"/>
        </w:rPr>
        <w:t xml:space="preserve">nereikėjo šių teisių iš naujo įsigyti </w:t>
      </w:r>
      <w:r w:rsidR="00E9079E" w:rsidRPr="004B3E04">
        <w:rPr>
          <w:lang w:bidi="lt-LT"/>
        </w:rPr>
        <w:t>teisių perleidimo s</w:t>
      </w:r>
      <w:r w:rsidRPr="004B3E04">
        <w:rPr>
          <w:lang w:bidi="lt-LT"/>
        </w:rPr>
        <w:t>utartimi.</w:t>
      </w:r>
      <w:r w:rsidR="00194826" w:rsidRPr="004B3E04">
        <w:rPr>
          <w:lang w:bidi="lt-LT"/>
        </w:rPr>
        <w:t xml:space="preserve"> </w:t>
      </w:r>
    </w:p>
    <w:p w14:paraId="29FB7DC1" w14:textId="5E28B915" w:rsidR="000E0143" w:rsidRPr="004B3E04" w:rsidRDefault="00194826" w:rsidP="002439E9">
      <w:pPr>
        <w:pStyle w:val="Pagrindinistekstas"/>
        <w:numPr>
          <w:ilvl w:val="1"/>
          <w:numId w:val="1"/>
        </w:numPr>
        <w:ind w:left="845" w:hanging="488"/>
        <w:rPr>
          <w:lang w:bidi="lt-LT"/>
        </w:rPr>
      </w:pPr>
      <w:r w:rsidRPr="004B3E04">
        <w:rPr>
          <w:lang w:bidi="lt-LT"/>
        </w:rPr>
        <w:t>K</w:t>
      </w:r>
      <w:r w:rsidR="00871B42" w:rsidRPr="004B3E04">
        <w:rPr>
          <w:lang w:bidi="lt-LT"/>
        </w:rPr>
        <w:t xml:space="preserve">valifikuojant </w:t>
      </w:r>
      <w:r w:rsidR="005B1E12" w:rsidRPr="004B3E04">
        <w:rPr>
          <w:lang w:bidi="lt-LT"/>
        </w:rPr>
        <w:t>juridinio asmens vadovo veiksm</w:t>
      </w:r>
      <w:r w:rsidR="00871B42" w:rsidRPr="004B3E04">
        <w:rPr>
          <w:lang w:bidi="lt-LT"/>
        </w:rPr>
        <w:t xml:space="preserve">us, </w:t>
      </w:r>
      <w:r w:rsidR="005B1E12" w:rsidRPr="004B3E04">
        <w:rPr>
          <w:lang w:bidi="lt-LT"/>
        </w:rPr>
        <w:t>labai svarbu nustatyti, ar tokie veiksmai iš tiesų padarė turtinę žalą juridiniam asmeniui.</w:t>
      </w:r>
      <w:r w:rsidRPr="004B3E04">
        <w:rPr>
          <w:lang w:bidi="lt-LT"/>
        </w:rPr>
        <w:t xml:space="preserve"> </w:t>
      </w:r>
      <w:r w:rsidR="005B1E12" w:rsidRPr="004B3E04">
        <w:rPr>
          <w:lang w:bidi="lt-LT"/>
        </w:rPr>
        <w:t>Baudžiamojoje byloje nėra duomenų, patvirtinančių, kad kuris nors kitas asmuo, išskyrus UAB „</w:t>
      </w:r>
      <w:proofErr w:type="spellStart"/>
      <w:r w:rsidR="005B1E12" w:rsidRPr="004B3E04">
        <w:rPr>
          <w:lang w:bidi="lt-LT"/>
        </w:rPr>
        <w:t>Eurosano</w:t>
      </w:r>
      <w:proofErr w:type="spellEnd"/>
      <w:r w:rsidR="005B1E12" w:rsidRPr="004B3E04">
        <w:rPr>
          <w:lang w:bidi="lt-LT"/>
        </w:rPr>
        <w:t>“ ar A. D</w:t>
      </w:r>
      <w:r w:rsidR="004B3E04">
        <w:rPr>
          <w:lang w:bidi="lt-LT"/>
        </w:rPr>
        <w:t>.</w:t>
      </w:r>
      <w:r w:rsidR="00B07B19" w:rsidRPr="004B3E04">
        <w:rPr>
          <w:lang w:bidi="lt-LT"/>
        </w:rPr>
        <w:t>,</w:t>
      </w:r>
      <w:r w:rsidR="005B1E12" w:rsidRPr="004B3E04">
        <w:rPr>
          <w:lang w:bidi="lt-LT"/>
        </w:rPr>
        <w:t xml:space="preserve"> sumokėjo už daugiabučio gyvenamojo namo statybos ir jo infrastruktūros pagrindinius įrengimo darbus.</w:t>
      </w:r>
      <w:r w:rsidR="007D200E" w:rsidRPr="004B3E04">
        <w:rPr>
          <w:lang w:bidi="lt-LT"/>
        </w:rPr>
        <w:t xml:space="preserve"> </w:t>
      </w:r>
      <w:bookmarkStart w:id="41" w:name="Buk_100"/>
      <w:r w:rsidR="000A3E8A" w:rsidRPr="005220E6">
        <w:rPr>
          <w:lang w:bidi="lt-LT"/>
        </w:rPr>
        <w:t xml:space="preserve">S. A. </w:t>
      </w:r>
      <w:bookmarkEnd w:id="41"/>
      <w:r w:rsidR="000E0143" w:rsidRPr="004B3E04">
        <w:rPr>
          <w:lang w:bidi="lt-LT"/>
        </w:rPr>
        <w:t xml:space="preserve">vienodai aiškino, jog </w:t>
      </w:r>
      <w:r w:rsidR="00B07B19" w:rsidRPr="004B3E04">
        <w:rPr>
          <w:lang w:bidi="lt-LT"/>
        </w:rPr>
        <w:t>grynųjų pinigų</w:t>
      </w:r>
      <w:r w:rsidR="000E0143" w:rsidRPr="004B3E04">
        <w:rPr>
          <w:lang w:bidi="lt-LT"/>
        </w:rPr>
        <w:t xml:space="preserve">, </w:t>
      </w:r>
      <w:r w:rsidR="008F5B74" w:rsidRPr="004B3E04">
        <w:rPr>
          <w:lang w:bidi="lt-LT"/>
        </w:rPr>
        <w:t xml:space="preserve">gautų </w:t>
      </w:r>
      <w:r w:rsidR="000E0143" w:rsidRPr="004B3E04">
        <w:rPr>
          <w:lang w:bidi="lt-LT"/>
        </w:rPr>
        <w:t xml:space="preserve">už visus nuosprendyje nurodytus butus </w:t>
      </w:r>
      <w:r w:rsidR="00B07B19" w:rsidRPr="004B3E04">
        <w:rPr>
          <w:lang w:bidi="lt-LT"/>
        </w:rPr>
        <w:t xml:space="preserve">ir </w:t>
      </w:r>
      <w:r w:rsidR="008F5B74" w:rsidRPr="004B3E04">
        <w:rPr>
          <w:lang w:bidi="lt-LT"/>
        </w:rPr>
        <w:lastRenderedPageBreak/>
        <w:t xml:space="preserve">paimtų </w:t>
      </w:r>
      <w:r w:rsidR="000E0143" w:rsidRPr="004B3E04">
        <w:rPr>
          <w:lang w:bidi="lt-LT"/>
        </w:rPr>
        <w:t xml:space="preserve">iš kredito unijos „Taupa“, jis nepasisavino, </w:t>
      </w:r>
      <w:r w:rsidR="008F5B74" w:rsidRPr="004B3E04">
        <w:rPr>
          <w:lang w:bidi="lt-LT"/>
        </w:rPr>
        <w:t xml:space="preserve">o </w:t>
      </w:r>
      <w:r w:rsidR="000E0143" w:rsidRPr="004B3E04">
        <w:rPr>
          <w:lang w:bidi="lt-LT"/>
        </w:rPr>
        <w:t>panaudojo UAB „</w:t>
      </w:r>
      <w:proofErr w:type="spellStart"/>
      <w:r w:rsidR="000E0143" w:rsidRPr="004B3E04">
        <w:rPr>
          <w:lang w:bidi="lt-LT"/>
        </w:rPr>
        <w:t>Infostendas</w:t>
      </w:r>
      <w:proofErr w:type="spellEnd"/>
      <w:r w:rsidR="000E0143" w:rsidRPr="004B3E04">
        <w:rPr>
          <w:lang w:bidi="lt-LT"/>
        </w:rPr>
        <w:t>“ veikloje. Jie visi buvo įtraukti į UAB „</w:t>
      </w:r>
      <w:proofErr w:type="spellStart"/>
      <w:r w:rsidR="000E0143" w:rsidRPr="004B3E04">
        <w:rPr>
          <w:lang w:bidi="lt-LT"/>
        </w:rPr>
        <w:t>Infostendas</w:t>
      </w:r>
      <w:proofErr w:type="spellEnd"/>
      <w:r w:rsidR="000E0143" w:rsidRPr="004B3E04">
        <w:rPr>
          <w:lang w:bidi="lt-LT"/>
        </w:rPr>
        <w:t>“ apskaitą ir vėliau buvo sumokėti UAB „</w:t>
      </w:r>
      <w:proofErr w:type="spellStart"/>
      <w:r w:rsidR="000E0143" w:rsidRPr="004B3E04">
        <w:rPr>
          <w:lang w:bidi="lt-LT"/>
        </w:rPr>
        <w:t>Eurosano</w:t>
      </w:r>
      <w:proofErr w:type="spellEnd"/>
      <w:r w:rsidR="000E0143" w:rsidRPr="004B3E04">
        <w:rPr>
          <w:lang w:bidi="lt-LT"/>
        </w:rPr>
        <w:t xml:space="preserve">“ pagal 2017 m. vasario 1 d. teisių perleidimo sutartį. Gavusi šias lėšas iš </w:t>
      </w:r>
      <w:bookmarkStart w:id="42" w:name="Buk_58"/>
      <w:r w:rsidR="000A3E8A" w:rsidRPr="005220E6">
        <w:rPr>
          <w:lang w:bidi="lt-LT"/>
        </w:rPr>
        <w:t>S. A.</w:t>
      </w:r>
      <w:bookmarkEnd w:id="42"/>
      <w:r w:rsidR="000E0143" w:rsidRPr="004B3E04">
        <w:rPr>
          <w:lang w:bidi="lt-LT"/>
        </w:rPr>
        <w:t>, UAB „</w:t>
      </w:r>
      <w:proofErr w:type="spellStart"/>
      <w:r w:rsidR="000E0143" w:rsidRPr="004B3E04">
        <w:rPr>
          <w:lang w:bidi="lt-LT"/>
        </w:rPr>
        <w:t>Eurosano</w:t>
      </w:r>
      <w:proofErr w:type="spellEnd"/>
      <w:r w:rsidR="000E0143" w:rsidRPr="004B3E04">
        <w:rPr>
          <w:lang w:bidi="lt-LT"/>
        </w:rPr>
        <w:t xml:space="preserve">“ išrašė nuosprendyje nurodytus kasos pajamų orderius. </w:t>
      </w:r>
      <w:r w:rsidR="00B07B19" w:rsidRPr="004B3E04">
        <w:rPr>
          <w:lang w:bidi="lt-LT"/>
        </w:rPr>
        <w:t xml:space="preserve">Nė </w:t>
      </w:r>
      <w:r w:rsidR="000E0143" w:rsidRPr="004B3E04">
        <w:rPr>
          <w:lang w:bidi="lt-LT"/>
        </w:rPr>
        <w:t xml:space="preserve">vienas baudžiamosios bylos duomuo nepaneigė nuteistųjų parodymų apie tai, kad pinigai realiai buvo sumokėti ir Sutartis buvo sudaryta joje nurodytu laiku. Nepaneigtas ir tas faktas, </w:t>
      </w:r>
      <w:r w:rsidR="00B07B19" w:rsidRPr="004B3E04">
        <w:rPr>
          <w:lang w:bidi="lt-LT"/>
        </w:rPr>
        <w:t>kad,</w:t>
      </w:r>
      <w:r w:rsidR="000E0143" w:rsidRPr="004B3E04">
        <w:rPr>
          <w:lang w:bidi="lt-LT"/>
        </w:rPr>
        <w:t xml:space="preserve"> </w:t>
      </w:r>
      <w:r w:rsidR="00B07B19" w:rsidRPr="004B3E04">
        <w:rPr>
          <w:lang w:bidi="lt-LT"/>
        </w:rPr>
        <w:t xml:space="preserve">palyginus </w:t>
      </w:r>
      <w:r w:rsidR="000E0143" w:rsidRPr="004B3E04">
        <w:rPr>
          <w:lang w:bidi="lt-LT"/>
        </w:rPr>
        <w:t>butų pi</w:t>
      </w:r>
      <w:r w:rsidR="003C686F" w:rsidRPr="004B3E04">
        <w:rPr>
          <w:lang w:bidi="lt-LT"/>
        </w:rPr>
        <w:t>r</w:t>
      </w:r>
      <w:r w:rsidR="000E0143" w:rsidRPr="004B3E04">
        <w:rPr>
          <w:lang w:bidi="lt-LT"/>
        </w:rPr>
        <w:t>kimo</w:t>
      </w:r>
      <w:r w:rsidR="00B07B19" w:rsidRPr="004B3E04">
        <w:rPr>
          <w:lang w:bidi="lt-LT"/>
        </w:rPr>
        <w:t>–</w:t>
      </w:r>
      <w:r w:rsidR="000E0143" w:rsidRPr="004B3E04">
        <w:rPr>
          <w:lang w:bidi="lt-LT"/>
        </w:rPr>
        <w:t>pardavimo sandoriuose</w:t>
      </w:r>
      <w:r w:rsidR="00B07B19" w:rsidRPr="004B3E04">
        <w:rPr>
          <w:lang w:bidi="lt-LT"/>
        </w:rPr>
        <w:t xml:space="preserve"> nurodytas</w:t>
      </w:r>
      <w:r w:rsidR="000E0143" w:rsidRPr="004B3E04">
        <w:rPr>
          <w:lang w:bidi="lt-LT"/>
        </w:rPr>
        <w:t xml:space="preserve">, grynųjų pinigų išėmimo iš kredito unijos „Taupa“ datas ir kasos pajamų orderiuose nurodytas datas, yra akivaizdu, </w:t>
      </w:r>
      <w:r w:rsidR="00B07B19" w:rsidRPr="004B3E04">
        <w:rPr>
          <w:lang w:bidi="lt-LT"/>
        </w:rPr>
        <w:t xml:space="preserve">jog </w:t>
      </w:r>
      <w:r w:rsidR="000E0143" w:rsidRPr="004B3E04">
        <w:rPr>
          <w:lang w:bidi="lt-LT"/>
        </w:rPr>
        <w:t>visi mokėjimai UAB „</w:t>
      </w:r>
      <w:proofErr w:type="spellStart"/>
      <w:r w:rsidR="000E0143" w:rsidRPr="004B3E04">
        <w:rPr>
          <w:lang w:bidi="lt-LT"/>
        </w:rPr>
        <w:t>Eurosano</w:t>
      </w:r>
      <w:proofErr w:type="spellEnd"/>
      <w:r w:rsidR="000E0143" w:rsidRPr="004B3E04">
        <w:rPr>
          <w:lang w:bidi="lt-LT"/>
        </w:rPr>
        <w:t xml:space="preserve">“ vyko </w:t>
      </w:r>
      <w:r w:rsidR="003A1185" w:rsidRPr="004B3E04">
        <w:rPr>
          <w:lang w:bidi="lt-LT"/>
        </w:rPr>
        <w:t xml:space="preserve">gavus </w:t>
      </w:r>
      <w:r w:rsidR="000E0143" w:rsidRPr="004B3E04">
        <w:rPr>
          <w:lang w:bidi="lt-LT"/>
        </w:rPr>
        <w:t>pinig</w:t>
      </w:r>
      <w:r w:rsidR="003A1185" w:rsidRPr="004B3E04">
        <w:rPr>
          <w:lang w:bidi="lt-LT"/>
        </w:rPr>
        <w:t>us</w:t>
      </w:r>
      <w:r w:rsidR="000E0143" w:rsidRPr="004B3E04">
        <w:rPr>
          <w:lang w:bidi="lt-LT"/>
        </w:rPr>
        <w:t xml:space="preserve">. Be to, </w:t>
      </w:r>
      <w:r w:rsidR="00B07B19" w:rsidRPr="004B3E04">
        <w:rPr>
          <w:lang w:bidi="lt-LT"/>
        </w:rPr>
        <w:t>susumuo</w:t>
      </w:r>
      <w:r w:rsidR="00C32A40" w:rsidRPr="004B3E04">
        <w:rPr>
          <w:lang w:bidi="lt-LT"/>
        </w:rPr>
        <w:t>tos</w:t>
      </w:r>
      <w:r w:rsidR="00B07B19" w:rsidRPr="004B3E04">
        <w:rPr>
          <w:lang w:bidi="lt-LT"/>
        </w:rPr>
        <w:t xml:space="preserve"> </w:t>
      </w:r>
      <w:r w:rsidR="000E0143" w:rsidRPr="004B3E04">
        <w:rPr>
          <w:lang w:bidi="lt-LT"/>
        </w:rPr>
        <w:t>UAB „</w:t>
      </w:r>
      <w:proofErr w:type="spellStart"/>
      <w:r w:rsidR="000E0143" w:rsidRPr="004B3E04">
        <w:rPr>
          <w:lang w:bidi="lt-LT"/>
        </w:rPr>
        <w:t>Eurosano</w:t>
      </w:r>
      <w:proofErr w:type="spellEnd"/>
      <w:r w:rsidR="000E0143" w:rsidRPr="004B3E04">
        <w:rPr>
          <w:lang w:bidi="lt-LT"/>
        </w:rPr>
        <w:t xml:space="preserve">“ </w:t>
      </w:r>
      <w:r w:rsidR="00B07B19" w:rsidRPr="004B3E04">
        <w:rPr>
          <w:lang w:bidi="lt-LT"/>
        </w:rPr>
        <w:t xml:space="preserve">išrašytos </w:t>
      </w:r>
      <w:r w:rsidR="000E0143" w:rsidRPr="004B3E04">
        <w:rPr>
          <w:lang w:bidi="lt-LT"/>
        </w:rPr>
        <w:t xml:space="preserve">kasos pajamų orderiuose </w:t>
      </w:r>
      <w:r w:rsidR="00B07B19" w:rsidRPr="004B3E04">
        <w:rPr>
          <w:lang w:bidi="lt-LT"/>
        </w:rPr>
        <w:t xml:space="preserve">nurodytos </w:t>
      </w:r>
      <w:r w:rsidR="000E0143" w:rsidRPr="004B3E04">
        <w:rPr>
          <w:lang w:bidi="lt-LT"/>
        </w:rPr>
        <w:t xml:space="preserve">pinigų </w:t>
      </w:r>
      <w:r w:rsidR="00B07B19" w:rsidRPr="004B3E04">
        <w:rPr>
          <w:lang w:bidi="lt-LT"/>
        </w:rPr>
        <w:t>sumos</w:t>
      </w:r>
      <w:r w:rsidR="000E0143" w:rsidRPr="004B3E04">
        <w:rPr>
          <w:lang w:bidi="lt-LT"/>
        </w:rPr>
        <w:t xml:space="preserve"> atitinka ir pagal butų pirkimo</w:t>
      </w:r>
      <w:r w:rsidR="00B07B19" w:rsidRPr="004B3E04">
        <w:rPr>
          <w:lang w:bidi="lt-LT"/>
        </w:rPr>
        <w:t>–</w:t>
      </w:r>
      <w:r w:rsidR="000E0143" w:rsidRPr="004B3E04">
        <w:rPr>
          <w:lang w:bidi="lt-LT"/>
        </w:rPr>
        <w:t>pardavimo sandorius gautas sumas. Visuose UAB „</w:t>
      </w:r>
      <w:proofErr w:type="spellStart"/>
      <w:r w:rsidR="000E0143" w:rsidRPr="004B3E04">
        <w:rPr>
          <w:lang w:bidi="lt-LT"/>
        </w:rPr>
        <w:t>Eurosano</w:t>
      </w:r>
      <w:proofErr w:type="spellEnd"/>
      <w:r w:rsidR="000E0143" w:rsidRPr="004B3E04">
        <w:rPr>
          <w:lang w:bidi="lt-LT"/>
        </w:rPr>
        <w:t xml:space="preserve">“ išrašytuose kasos pajamų orderiuose yra originalūs asmenų parašai ir nurodytos datos. Byloje nėra duomenų, kurie leistų abejoti šiuose dokumentuose nurodytų duomenų tikrumu. </w:t>
      </w:r>
    </w:p>
    <w:p w14:paraId="6A0CB47A" w14:textId="5C8991A5" w:rsidR="00B35579" w:rsidRPr="004B3E04" w:rsidRDefault="000E0143" w:rsidP="00B35579">
      <w:pPr>
        <w:pStyle w:val="Pagrindinistekstas"/>
        <w:numPr>
          <w:ilvl w:val="1"/>
          <w:numId w:val="1"/>
        </w:numPr>
        <w:ind w:left="845" w:hanging="488"/>
        <w:rPr>
          <w:lang w:bidi="lt-LT"/>
        </w:rPr>
      </w:pPr>
      <w:r w:rsidRPr="004B3E04">
        <w:rPr>
          <w:lang w:bidi="lt-LT"/>
        </w:rPr>
        <w:t xml:space="preserve">Darydami išvadą, kad 2017 m. vasario 1 d. teisių perleidimo sutartis turi būti laikoma netikra, teismai dirbtinai kriminalizavo tarp ūkio subjektų susiklosčiusius civilinius santykius. Jokiais teismų ar kitokių kompetentingų </w:t>
      </w:r>
      <w:r w:rsidR="00B07B19" w:rsidRPr="004B3E04">
        <w:rPr>
          <w:lang w:bidi="lt-LT"/>
        </w:rPr>
        <w:t xml:space="preserve">institucijų </w:t>
      </w:r>
      <w:r w:rsidRPr="004B3E04">
        <w:rPr>
          <w:lang w:bidi="lt-LT"/>
        </w:rPr>
        <w:t xml:space="preserve">sprendimais 2017 m. vasario 1 d. sutartis nėra pripažinta negaliojančia. Baudžiamojoje byloje nėra jokių duomenų, leidžiančių padaryti išvadą, </w:t>
      </w:r>
      <w:r w:rsidR="004A7C80" w:rsidRPr="004B3E04">
        <w:rPr>
          <w:lang w:bidi="lt-LT"/>
        </w:rPr>
        <w:t xml:space="preserve">kad </w:t>
      </w:r>
      <w:bookmarkStart w:id="43" w:name="Buk_101"/>
      <w:r w:rsidR="000A3E8A" w:rsidRPr="005220E6">
        <w:rPr>
          <w:lang w:bidi="lt-LT"/>
        </w:rPr>
        <w:t>S. A.</w:t>
      </w:r>
      <w:bookmarkEnd w:id="43"/>
      <w:r w:rsidR="00B07B19" w:rsidRPr="004B3E04">
        <w:rPr>
          <w:lang w:bidi="lt-LT"/>
        </w:rPr>
        <w:t>,</w:t>
      </w:r>
      <w:r w:rsidRPr="004B3E04">
        <w:rPr>
          <w:lang w:bidi="lt-LT"/>
        </w:rPr>
        <w:t xml:space="preserve"> kaip UAB „</w:t>
      </w:r>
      <w:proofErr w:type="spellStart"/>
      <w:r w:rsidRPr="004B3E04">
        <w:rPr>
          <w:lang w:bidi="lt-LT"/>
        </w:rPr>
        <w:t>Infostendas</w:t>
      </w:r>
      <w:proofErr w:type="spellEnd"/>
      <w:r w:rsidRPr="004B3E04">
        <w:rPr>
          <w:lang w:bidi="lt-LT"/>
        </w:rPr>
        <w:t>“ direktorius, sumokėdamas UAB „</w:t>
      </w:r>
      <w:proofErr w:type="spellStart"/>
      <w:r w:rsidRPr="004B3E04">
        <w:rPr>
          <w:lang w:bidi="lt-LT"/>
        </w:rPr>
        <w:t>Eurosano</w:t>
      </w:r>
      <w:proofErr w:type="spellEnd"/>
      <w:r w:rsidRPr="004B3E04">
        <w:rPr>
          <w:lang w:bidi="lt-LT"/>
        </w:rPr>
        <w:t xml:space="preserve">“ už minimą butams eksploatuoti ir net egzistuoti kaip turtiniams vienetams būtiną infrastruktūrą, veikė prieš </w:t>
      </w:r>
      <w:r w:rsidR="008F5B74" w:rsidRPr="004B3E04">
        <w:rPr>
          <w:lang w:bidi="lt-LT"/>
        </w:rPr>
        <w:t>sav</w:t>
      </w:r>
      <w:r w:rsidRPr="004B3E04">
        <w:rPr>
          <w:lang w:bidi="lt-LT"/>
        </w:rPr>
        <w:t xml:space="preserve">o vadovaujamos įmonės </w:t>
      </w:r>
      <w:r w:rsidR="00B07B19" w:rsidRPr="004B3E04">
        <w:rPr>
          <w:lang w:bidi="lt-LT"/>
        </w:rPr>
        <w:t>interesus</w:t>
      </w:r>
      <w:r w:rsidRPr="004B3E04">
        <w:rPr>
          <w:lang w:bidi="lt-LT"/>
        </w:rPr>
        <w:t>, kad jo veiksmai buvo ekonomiškai nepagrįsti ar nelogiški. Taigi, galiojant tarp dviejų ūkio subjektų sudarytam ir įstatymų nustatyta tvarka nenuginčytam sandoriui, kiekvieno iš ši</w:t>
      </w:r>
      <w:r w:rsidR="00B07B19" w:rsidRPr="004B3E04">
        <w:rPr>
          <w:lang w:bidi="lt-LT"/>
        </w:rPr>
        <w:t>ų</w:t>
      </w:r>
      <w:r w:rsidRPr="004B3E04">
        <w:rPr>
          <w:lang w:bidi="lt-LT"/>
        </w:rPr>
        <w:t xml:space="preserve"> sandorių dalyvių valdymo organų narių atsakomybės klausimas nėra baudžiamosios teisės tyrimo objektas, o tai gali būti padaryta civilinės teisė</w:t>
      </w:r>
      <w:r w:rsidR="00B07B19" w:rsidRPr="004B3E04">
        <w:rPr>
          <w:lang w:bidi="lt-LT"/>
        </w:rPr>
        <w:t>s</w:t>
      </w:r>
      <w:r w:rsidRPr="004B3E04">
        <w:rPr>
          <w:lang w:bidi="lt-LT"/>
        </w:rPr>
        <w:t xml:space="preserve"> priemonėmis.</w:t>
      </w:r>
    </w:p>
    <w:p w14:paraId="7050ABA0" w14:textId="4F76B456" w:rsidR="00CF34BB" w:rsidRPr="004B3E04" w:rsidRDefault="00F66898" w:rsidP="00B35579">
      <w:pPr>
        <w:pStyle w:val="Pagrindinistekstas"/>
        <w:numPr>
          <w:ilvl w:val="1"/>
          <w:numId w:val="1"/>
        </w:numPr>
        <w:ind w:left="845" w:hanging="488"/>
        <w:rPr>
          <w:lang w:bidi="lt-LT"/>
        </w:rPr>
      </w:pPr>
      <w:r w:rsidRPr="004B3E04">
        <w:rPr>
          <w:lang w:bidi="lt-LT"/>
        </w:rPr>
        <w:t>Kaltinimas pagal BK 222 straipsnio 1 dalį</w:t>
      </w:r>
      <w:r w:rsidR="00B07B19" w:rsidRPr="004B3E04">
        <w:rPr>
          <w:lang w:bidi="lt-LT"/>
        </w:rPr>
        <w:t>,</w:t>
      </w:r>
      <w:r w:rsidRPr="004B3E04">
        <w:rPr>
          <w:lang w:bidi="lt-LT"/>
        </w:rPr>
        <w:t xml:space="preserve"> byloje surinktais duomenimis, priešingai negu nustatė teismai</w:t>
      </w:r>
      <w:r w:rsidR="00B07B19" w:rsidRPr="004B3E04">
        <w:rPr>
          <w:lang w:bidi="lt-LT"/>
        </w:rPr>
        <w:t>,</w:t>
      </w:r>
      <w:r w:rsidRPr="004B3E04">
        <w:rPr>
          <w:lang w:bidi="lt-LT"/>
        </w:rPr>
        <w:t xml:space="preserve"> nepasitvirtino</w:t>
      </w:r>
      <w:r w:rsidR="0007406E" w:rsidRPr="004B3E04">
        <w:rPr>
          <w:lang w:bidi="lt-LT"/>
        </w:rPr>
        <w:t xml:space="preserve">. </w:t>
      </w:r>
      <w:bookmarkStart w:id="44" w:name="Buk_59"/>
      <w:r w:rsidR="000A3E8A" w:rsidRPr="005220E6">
        <w:rPr>
          <w:lang w:bidi="lt-LT"/>
        </w:rPr>
        <w:t xml:space="preserve">S. A. </w:t>
      </w:r>
      <w:bookmarkEnd w:id="44"/>
      <w:r w:rsidR="0007406E" w:rsidRPr="004B3E04">
        <w:rPr>
          <w:lang w:bidi="lt-LT"/>
        </w:rPr>
        <w:t xml:space="preserve">veiksmus galima būtų traktuoti kaip aplaidų buhalterinės apskaitos tvarkymą, dėl </w:t>
      </w:r>
      <w:r w:rsidR="00B07B19" w:rsidRPr="004B3E04">
        <w:rPr>
          <w:lang w:bidi="lt-LT"/>
        </w:rPr>
        <w:t>t</w:t>
      </w:r>
      <w:r w:rsidR="0007406E" w:rsidRPr="004B3E04">
        <w:rPr>
          <w:lang w:bidi="lt-LT"/>
        </w:rPr>
        <w:t xml:space="preserve">o jis iš esmės ir pripažino savo kaltę. </w:t>
      </w:r>
      <w:bookmarkStart w:id="45" w:name="Buk_102"/>
      <w:r w:rsidR="000A3E8A" w:rsidRPr="005220E6">
        <w:rPr>
          <w:lang w:bidi="lt-LT"/>
        </w:rPr>
        <w:t xml:space="preserve">S. A. </w:t>
      </w:r>
      <w:bookmarkEnd w:id="45"/>
      <w:r w:rsidR="005B1E12" w:rsidRPr="004B3E04">
        <w:rPr>
          <w:lang w:bidi="lt-LT"/>
        </w:rPr>
        <w:t xml:space="preserve">nuo pat ikiteisminio tyrimo pradžios ir </w:t>
      </w:r>
      <w:r w:rsidR="00B35579" w:rsidRPr="004B3E04">
        <w:rPr>
          <w:lang w:bidi="lt-LT"/>
        </w:rPr>
        <w:t>teisme</w:t>
      </w:r>
      <w:r w:rsidR="005B1E12" w:rsidRPr="004B3E04">
        <w:rPr>
          <w:lang w:bidi="lt-LT"/>
        </w:rPr>
        <w:t xml:space="preserve"> aiškino, jog beveik visi buhalterinės apskaitos dokumentai buvo pavogti.</w:t>
      </w:r>
      <w:r w:rsidR="0007406E" w:rsidRPr="004B3E04">
        <w:rPr>
          <w:lang w:bidi="lt-LT"/>
        </w:rPr>
        <w:t xml:space="preserve"> </w:t>
      </w:r>
      <w:bookmarkStart w:id="46" w:name="Buk_103"/>
      <w:r w:rsidR="000A3E8A" w:rsidRPr="005220E6">
        <w:rPr>
          <w:lang w:bidi="lt-LT"/>
        </w:rPr>
        <w:t xml:space="preserve">S. A. </w:t>
      </w:r>
      <w:bookmarkEnd w:id="46"/>
      <w:r w:rsidR="00063015" w:rsidRPr="004B3E04">
        <w:rPr>
          <w:lang w:bidi="lt-LT"/>
        </w:rPr>
        <w:t>pripažin</w:t>
      </w:r>
      <w:r w:rsidR="005B1E12" w:rsidRPr="004B3E04">
        <w:rPr>
          <w:lang w:bidi="lt-LT"/>
        </w:rPr>
        <w:t xml:space="preserve">o, </w:t>
      </w:r>
      <w:r w:rsidR="00B07B19" w:rsidRPr="004B3E04">
        <w:rPr>
          <w:lang w:bidi="lt-LT"/>
        </w:rPr>
        <w:t xml:space="preserve">kad </w:t>
      </w:r>
      <w:r w:rsidR="005B1E12" w:rsidRPr="004B3E04">
        <w:rPr>
          <w:lang w:bidi="lt-LT"/>
        </w:rPr>
        <w:t>jis galbūt nevisiškai teisingai, savo nuožiūra, vykdė UAB</w:t>
      </w:r>
      <w:r w:rsidR="00CF34BB" w:rsidRPr="004B3E04">
        <w:rPr>
          <w:lang w:bidi="lt-LT"/>
        </w:rPr>
        <w:t> </w:t>
      </w:r>
      <w:r w:rsidR="005B1E12" w:rsidRPr="004B3E04">
        <w:rPr>
          <w:lang w:bidi="lt-LT"/>
        </w:rPr>
        <w:t>„</w:t>
      </w:r>
      <w:proofErr w:type="spellStart"/>
      <w:r w:rsidR="005B1E12" w:rsidRPr="004B3E04">
        <w:rPr>
          <w:lang w:bidi="lt-LT"/>
        </w:rPr>
        <w:t>Infostendas</w:t>
      </w:r>
      <w:proofErr w:type="spellEnd"/>
      <w:r w:rsidR="005B1E12" w:rsidRPr="004B3E04">
        <w:rPr>
          <w:lang w:bidi="lt-LT"/>
        </w:rPr>
        <w:t xml:space="preserve">“ buhalterinę apskaitą, tačiau </w:t>
      </w:r>
      <w:r w:rsidR="00CF34BB" w:rsidRPr="004B3E04">
        <w:rPr>
          <w:lang w:bidi="lt-LT"/>
        </w:rPr>
        <w:t>b</w:t>
      </w:r>
      <w:r w:rsidR="005B1E12" w:rsidRPr="004B3E04">
        <w:rPr>
          <w:lang w:bidi="lt-LT"/>
        </w:rPr>
        <w:t xml:space="preserve">audžiamojoje byloje nėra jokių duomenų, patvirtinančių, kad jis tai darė siekdamas apgaulingai vesti apskaitą, todėl ir </w:t>
      </w:r>
      <w:r w:rsidR="00CF34BB" w:rsidRPr="004B3E04">
        <w:rPr>
          <w:lang w:bidi="lt-LT"/>
        </w:rPr>
        <w:t>t</w:t>
      </w:r>
      <w:r w:rsidR="005B1E12" w:rsidRPr="004B3E04">
        <w:rPr>
          <w:lang w:bidi="lt-LT"/>
        </w:rPr>
        <w:t>eismai neturėjo jokio pagrindo daryti išvadą, kad buhalterinės apskaitos tinkamas neorganizavimas ir dokumentų paslėpimas (kurio nebuvo) rodo kryptingą siekį apgaulingai tvarkyti buhalterinę apskaitą.</w:t>
      </w:r>
      <w:r w:rsidRPr="004B3E04">
        <w:rPr>
          <w:lang w:bidi="lt-LT"/>
        </w:rPr>
        <w:t xml:space="preserve"> </w:t>
      </w:r>
    </w:p>
    <w:p w14:paraId="55A4951A" w14:textId="5CB56709" w:rsidR="00053765" w:rsidRPr="004B3E04" w:rsidRDefault="005B1E12" w:rsidP="00053765">
      <w:pPr>
        <w:pStyle w:val="Pagrindinistekstas"/>
        <w:numPr>
          <w:ilvl w:val="1"/>
          <w:numId w:val="1"/>
        </w:numPr>
        <w:ind w:left="845" w:hanging="488"/>
        <w:rPr>
          <w:lang w:bidi="lt-LT"/>
        </w:rPr>
      </w:pPr>
      <w:r w:rsidRPr="004B3E04">
        <w:rPr>
          <w:lang w:bidi="lt-LT"/>
        </w:rPr>
        <w:t>BK 72 straipsnyje nu</w:t>
      </w:r>
      <w:r w:rsidR="00053765" w:rsidRPr="004B3E04">
        <w:rPr>
          <w:lang w:bidi="lt-LT"/>
        </w:rPr>
        <w:t>rodyta, kad k</w:t>
      </w:r>
      <w:r w:rsidRPr="004B3E04">
        <w:rPr>
          <w:lang w:bidi="lt-LT"/>
        </w:rPr>
        <w:t>onfiskuotinu turtu laikomas BK uždraustos veikos įrankis, priemonė ar rezultatas.</w:t>
      </w:r>
      <w:r w:rsidR="00F66898" w:rsidRPr="004B3E04">
        <w:rPr>
          <w:lang w:bidi="lt-LT"/>
        </w:rPr>
        <w:t xml:space="preserve"> B</w:t>
      </w:r>
      <w:r w:rsidRPr="004B3E04">
        <w:rPr>
          <w:lang w:bidi="lt-LT"/>
        </w:rPr>
        <w:t xml:space="preserve">audžiamojoje byloje nėra duomenų, leidžiančių tvirtinti, kad </w:t>
      </w:r>
      <w:bookmarkStart w:id="47" w:name="Buk_104"/>
      <w:r w:rsidR="000A3E8A" w:rsidRPr="005220E6">
        <w:rPr>
          <w:lang w:bidi="lt-LT"/>
        </w:rPr>
        <w:t xml:space="preserve">S. A. </w:t>
      </w:r>
      <w:bookmarkEnd w:id="47"/>
      <w:r w:rsidRPr="004B3E04">
        <w:rPr>
          <w:lang w:bidi="lt-LT"/>
        </w:rPr>
        <w:t xml:space="preserve">gavo kokios nors naudos iš neva </w:t>
      </w:r>
      <w:r w:rsidR="0055098F" w:rsidRPr="004B3E04">
        <w:rPr>
          <w:lang w:bidi="lt-LT"/>
        </w:rPr>
        <w:t>sav</w:t>
      </w:r>
      <w:r w:rsidRPr="004B3E04">
        <w:rPr>
          <w:lang w:bidi="lt-LT"/>
        </w:rPr>
        <w:t xml:space="preserve">o padarytos nusikalstamos veikos. Kaip nustatyta </w:t>
      </w:r>
      <w:r w:rsidR="00053765" w:rsidRPr="004B3E04">
        <w:rPr>
          <w:lang w:bidi="lt-LT"/>
        </w:rPr>
        <w:t>b</w:t>
      </w:r>
      <w:r w:rsidRPr="004B3E04">
        <w:rPr>
          <w:lang w:bidi="lt-LT"/>
        </w:rPr>
        <w:t xml:space="preserve">audžiamosios bylos duomenimis, visas iš butų pardavimų gautas lėšas </w:t>
      </w:r>
      <w:bookmarkStart w:id="48" w:name="Buk_105"/>
      <w:r w:rsidR="000A3E8A" w:rsidRPr="005220E6">
        <w:rPr>
          <w:lang w:bidi="lt-LT"/>
        </w:rPr>
        <w:t xml:space="preserve">S. A. </w:t>
      </w:r>
      <w:bookmarkEnd w:id="48"/>
      <w:r w:rsidRPr="004B3E04">
        <w:rPr>
          <w:lang w:bidi="lt-LT"/>
        </w:rPr>
        <w:t>perdavė UAB</w:t>
      </w:r>
      <w:r w:rsidR="00F66898" w:rsidRPr="004B3E04">
        <w:rPr>
          <w:lang w:bidi="lt-LT"/>
        </w:rPr>
        <w:t> </w:t>
      </w:r>
      <w:r w:rsidRPr="004B3E04">
        <w:rPr>
          <w:lang w:bidi="lt-LT"/>
        </w:rPr>
        <w:t>„</w:t>
      </w:r>
      <w:proofErr w:type="spellStart"/>
      <w:r w:rsidRPr="004B3E04">
        <w:rPr>
          <w:lang w:bidi="lt-LT"/>
        </w:rPr>
        <w:t>Eurosano</w:t>
      </w:r>
      <w:proofErr w:type="spellEnd"/>
      <w:r w:rsidRPr="004B3E04">
        <w:rPr>
          <w:lang w:bidi="lt-LT"/>
        </w:rPr>
        <w:t>“, vykdydamas Sutartį.</w:t>
      </w:r>
      <w:r w:rsidR="00053765" w:rsidRPr="004B3E04">
        <w:rPr>
          <w:lang w:bidi="lt-LT"/>
        </w:rPr>
        <w:t xml:space="preserve"> </w:t>
      </w:r>
      <w:r w:rsidRPr="004B3E04">
        <w:rPr>
          <w:lang w:bidi="lt-LT"/>
        </w:rPr>
        <w:t>Baudžiamojoje byloje nėra duomenų apie UAB</w:t>
      </w:r>
      <w:r w:rsidR="00F66898" w:rsidRPr="004B3E04">
        <w:rPr>
          <w:lang w:bidi="lt-LT"/>
        </w:rPr>
        <w:t> </w:t>
      </w:r>
      <w:r w:rsidRPr="004B3E04">
        <w:rPr>
          <w:lang w:bidi="lt-LT"/>
        </w:rPr>
        <w:t>„</w:t>
      </w:r>
      <w:proofErr w:type="spellStart"/>
      <w:r w:rsidRPr="004B3E04">
        <w:rPr>
          <w:lang w:bidi="lt-LT"/>
        </w:rPr>
        <w:t>Infostendas</w:t>
      </w:r>
      <w:proofErr w:type="spellEnd"/>
      <w:r w:rsidRPr="004B3E04">
        <w:rPr>
          <w:lang w:bidi="lt-LT"/>
        </w:rPr>
        <w:t xml:space="preserve">“ padarytos žalos dydį, nėra šios įmonės civilinio ieškinio ir nėra duomenų apie šios įmonės pretenzijas </w:t>
      </w:r>
      <w:bookmarkStart w:id="49" w:name="Buk_85"/>
      <w:r w:rsidR="000A3E8A" w:rsidRPr="005220E6">
        <w:rPr>
          <w:lang w:bidi="lt-LT"/>
        </w:rPr>
        <w:t>S. A.</w:t>
      </w:r>
      <w:bookmarkEnd w:id="49"/>
      <w:r w:rsidRPr="004B3E04">
        <w:rPr>
          <w:lang w:bidi="lt-LT"/>
        </w:rPr>
        <w:t>.</w:t>
      </w:r>
      <w:r w:rsidR="00053765" w:rsidRPr="004B3E04">
        <w:rPr>
          <w:lang w:bidi="lt-LT"/>
        </w:rPr>
        <w:t xml:space="preserve"> </w:t>
      </w:r>
      <w:r w:rsidRPr="004B3E04">
        <w:rPr>
          <w:lang w:bidi="lt-LT"/>
        </w:rPr>
        <w:t xml:space="preserve">Esant šioms aplinkybėms, </w:t>
      </w:r>
      <w:r w:rsidR="00053765" w:rsidRPr="004B3E04">
        <w:rPr>
          <w:lang w:bidi="lt-LT"/>
        </w:rPr>
        <w:t>t</w:t>
      </w:r>
      <w:r w:rsidRPr="004B3E04">
        <w:rPr>
          <w:lang w:bidi="lt-LT"/>
        </w:rPr>
        <w:t xml:space="preserve">eismai netinkamai taikė baudžiamąjį įstatymą </w:t>
      </w:r>
      <w:r w:rsidR="008F5B74" w:rsidRPr="004B3E04">
        <w:rPr>
          <w:lang w:bidi="lt-LT"/>
        </w:rPr>
        <w:t xml:space="preserve">konfiskuodami </w:t>
      </w:r>
      <w:bookmarkStart w:id="50" w:name="Buk_60"/>
      <w:r w:rsidR="000A3E8A" w:rsidRPr="005220E6">
        <w:rPr>
          <w:lang w:bidi="lt-LT"/>
        </w:rPr>
        <w:t xml:space="preserve">S. A. </w:t>
      </w:r>
      <w:bookmarkEnd w:id="50"/>
      <w:r w:rsidRPr="004B3E04">
        <w:rPr>
          <w:lang w:bidi="lt-LT"/>
        </w:rPr>
        <w:t>turtą.</w:t>
      </w:r>
    </w:p>
    <w:p w14:paraId="1157CC1E" w14:textId="062AB722" w:rsidR="00F624FA" w:rsidRPr="004B3E04" w:rsidRDefault="00053765" w:rsidP="00F624FA">
      <w:pPr>
        <w:pStyle w:val="Pagrindinistekstas"/>
        <w:numPr>
          <w:ilvl w:val="0"/>
          <w:numId w:val="1"/>
        </w:numPr>
        <w:ind w:left="357" w:hanging="357"/>
        <w:rPr>
          <w:lang w:bidi="lt-LT"/>
        </w:rPr>
      </w:pPr>
      <w:r w:rsidRPr="004B3E04">
        <w:t>Kasaciniu skundu nuteist</w:t>
      </w:r>
      <w:r w:rsidR="00394448" w:rsidRPr="004B3E04">
        <w:t xml:space="preserve">asis </w:t>
      </w:r>
      <w:bookmarkStart w:id="51" w:name="Buk_29"/>
      <w:r w:rsidR="000A3E8A" w:rsidRPr="005220E6">
        <w:t xml:space="preserve">A. D. </w:t>
      </w:r>
      <w:bookmarkEnd w:id="51"/>
      <w:r w:rsidRPr="004B3E04">
        <w:t xml:space="preserve">prašo panaikinti pirmosios instancijos teismo nuosprendį ir apeliacinės instancijos teismo nutartį ir perduoti baudžiamąją bylą nagrinėti iš naujo apeliacine tvarka. </w:t>
      </w:r>
      <w:r w:rsidRPr="004B3E04">
        <w:rPr>
          <w:lang w:bidi="lt-LT"/>
        </w:rPr>
        <w:t>Kasatorius skunde nurodo:</w:t>
      </w:r>
    </w:p>
    <w:p w14:paraId="1600EB8A" w14:textId="6C9F8530" w:rsidR="00F624FA" w:rsidRPr="004B3E04" w:rsidRDefault="00F624FA" w:rsidP="00F624FA">
      <w:pPr>
        <w:pStyle w:val="Pagrindinistekstas"/>
        <w:numPr>
          <w:ilvl w:val="1"/>
          <w:numId w:val="1"/>
        </w:numPr>
        <w:rPr>
          <w:lang w:bidi="lt-LT"/>
        </w:rPr>
      </w:pPr>
      <w:r w:rsidRPr="004B3E04">
        <w:rPr>
          <w:lang w:bidi="lt-LT"/>
        </w:rPr>
        <w:t xml:space="preserve">Teismai savo sprendimus dėl </w:t>
      </w:r>
      <w:bookmarkStart w:id="52" w:name="Buk_7"/>
      <w:r w:rsidR="000A3E8A" w:rsidRPr="005220E6">
        <w:rPr>
          <w:lang w:bidi="lt-LT"/>
        </w:rPr>
        <w:t xml:space="preserve">A. D. </w:t>
      </w:r>
      <w:bookmarkEnd w:id="52"/>
      <w:r w:rsidRPr="004B3E04">
        <w:rPr>
          <w:lang w:bidi="lt-LT"/>
        </w:rPr>
        <w:t xml:space="preserve">nuteisimo pagal BK 300 straipsnio 1 dalį iš esmės grindė tik formaliu pagrindu </w:t>
      </w:r>
      <w:r w:rsidR="00223C63" w:rsidRPr="004B3E04">
        <w:rPr>
          <w:lang w:bidi="lt-LT"/>
        </w:rPr>
        <w:t>–</w:t>
      </w:r>
      <w:r w:rsidRPr="004B3E04">
        <w:rPr>
          <w:lang w:bidi="lt-LT"/>
        </w:rPr>
        <w:t xml:space="preserve"> kad</w:t>
      </w:r>
      <w:r w:rsidR="00C32A40" w:rsidRPr="004B3E04">
        <w:rPr>
          <w:lang w:bidi="lt-LT"/>
        </w:rPr>
        <w:t>,</w:t>
      </w:r>
      <w:r w:rsidRPr="004B3E04">
        <w:rPr>
          <w:lang w:bidi="lt-LT"/>
        </w:rPr>
        <w:t xml:space="preserve"> </w:t>
      </w:r>
      <w:r w:rsidR="00C32A40" w:rsidRPr="004B3E04">
        <w:rPr>
          <w:lang w:bidi="lt-LT"/>
        </w:rPr>
        <w:t xml:space="preserve">kai buvo </w:t>
      </w:r>
      <w:r w:rsidR="00B07B19" w:rsidRPr="004B3E04">
        <w:rPr>
          <w:lang w:bidi="lt-LT"/>
        </w:rPr>
        <w:t>sudar</w:t>
      </w:r>
      <w:r w:rsidR="00C32A40" w:rsidRPr="004B3E04">
        <w:rPr>
          <w:lang w:bidi="lt-LT"/>
        </w:rPr>
        <w:t>oma</w:t>
      </w:r>
      <w:r w:rsidR="00B07B19" w:rsidRPr="004B3E04">
        <w:rPr>
          <w:lang w:bidi="lt-LT"/>
        </w:rPr>
        <w:t xml:space="preserve"> </w:t>
      </w:r>
      <w:r w:rsidRPr="004B3E04">
        <w:rPr>
          <w:lang w:bidi="lt-LT"/>
        </w:rPr>
        <w:t xml:space="preserve">2017 m. vasario 1 d. teisių perleidimo </w:t>
      </w:r>
      <w:r w:rsidR="00B07B19" w:rsidRPr="004B3E04">
        <w:rPr>
          <w:lang w:bidi="lt-LT"/>
        </w:rPr>
        <w:t>sutart</w:t>
      </w:r>
      <w:r w:rsidR="00C32A40" w:rsidRPr="004B3E04">
        <w:rPr>
          <w:lang w:bidi="lt-LT"/>
        </w:rPr>
        <w:t>is,</w:t>
      </w:r>
      <w:r w:rsidRPr="004B3E04">
        <w:rPr>
          <w:lang w:bidi="lt-LT"/>
        </w:rPr>
        <w:t xml:space="preserve"> UAB „</w:t>
      </w:r>
      <w:proofErr w:type="spellStart"/>
      <w:r w:rsidRPr="004B3E04">
        <w:rPr>
          <w:lang w:bidi="lt-LT"/>
        </w:rPr>
        <w:t>Eurosano</w:t>
      </w:r>
      <w:proofErr w:type="spellEnd"/>
      <w:r w:rsidRPr="004B3E04">
        <w:rPr>
          <w:lang w:bidi="lt-LT"/>
        </w:rPr>
        <w:t xml:space="preserve">“ pagal Statybos įstatymo nuostatas neturėjo statytojo teisių į statinius </w:t>
      </w:r>
      <w:r w:rsidR="004B3E04" w:rsidRPr="004B3E04">
        <w:rPr>
          <w:i/>
          <w:iCs/>
        </w:rPr>
        <w:t>(duomenys neskelbtini)</w:t>
      </w:r>
      <w:r w:rsidR="003A1185" w:rsidRPr="004B3E04">
        <w:rPr>
          <w:lang w:bidi="lt-LT"/>
        </w:rPr>
        <w:t>,</w:t>
      </w:r>
      <w:r w:rsidRPr="004B3E04">
        <w:rPr>
          <w:lang w:bidi="lt-LT"/>
        </w:rPr>
        <w:t xml:space="preserve"> Vilniu</w:t>
      </w:r>
      <w:r w:rsidR="00063015" w:rsidRPr="004B3E04">
        <w:rPr>
          <w:lang w:bidi="lt-LT"/>
        </w:rPr>
        <w:t>je</w:t>
      </w:r>
      <w:r w:rsidRPr="004B3E04">
        <w:rPr>
          <w:lang w:bidi="lt-LT"/>
        </w:rPr>
        <w:t xml:space="preserve">, kadangi </w:t>
      </w:r>
      <w:r w:rsidR="00B35579" w:rsidRPr="004B3E04">
        <w:rPr>
          <w:lang w:bidi="lt-LT"/>
        </w:rPr>
        <w:t xml:space="preserve">dar 2013 metais </w:t>
      </w:r>
      <w:r w:rsidRPr="004B3E04">
        <w:rPr>
          <w:lang w:bidi="lt-LT"/>
        </w:rPr>
        <w:t>statytojo teises perleido UAB</w:t>
      </w:r>
      <w:r w:rsidR="00B07B19" w:rsidRPr="004B3E04">
        <w:rPr>
          <w:lang w:bidi="lt-LT"/>
        </w:rPr>
        <w:t> </w:t>
      </w:r>
      <w:r w:rsidRPr="004B3E04">
        <w:rPr>
          <w:lang w:bidi="lt-LT"/>
        </w:rPr>
        <w:t>„</w:t>
      </w:r>
      <w:proofErr w:type="spellStart"/>
      <w:r w:rsidRPr="004B3E04">
        <w:rPr>
          <w:lang w:bidi="lt-LT"/>
        </w:rPr>
        <w:t>Informo</w:t>
      </w:r>
      <w:proofErr w:type="spellEnd"/>
      <w:r w:rsidRPr="004B3E04">
        <w:rPr>
          <w:lang w:bidi="lt-LT"/>
        </w:rPr>
        <w:t xml:space="preserve">“, </w:t>
      </w:r>
      <w:r w:rsidR="00B35579" w:rsidRPr="004B3E04">
        <w:rPr>
          <w:lang w:bidi="lt-LT"/>
        </w:rPr>
        <w:t xml:space="preserve">iš kurios </w:t>
      </w:r>
      <w:r w:rsidRPr="004B3E04">
        <w:rPr>
          <w:lang w:bidi="lt-LT"/>
        </w:rPr>
        <w:t>UAB „</w:t>
      </w:r>
      <w:proofErr w:type="spellStart"/>
      <w:r w:rsidRPr="004B3E04">
        <w:rPr>
          <w:lang w:bidi="lt-LT"/>
        </w:rPr>
        <w:t>Infostendas</w:t>
      </w:r>
      <w:proofErr w:type="spellEnd"/>
      <w:r w:rsidRPr="004B3E04">
        <w:rPr>
          <w:lang w:bidi="lt-LT"/>
        </w:rPr>
        <w:t xml:space="preserve">“ </w:t>
      </w:r>
      <w:r w:rsidR="00B35579" w:rsidRPr="004B3E04">
        <w:rPr>
          <w:lang w:bidi="lt-LT"/>
        </w:rPr>
        <w:t xml:space="preserve">2015 m. gruodžio 3 d. ir įgijo </w:t>
      </w:r>
      <w:r w:rsidRPr="004B3E04">
        <w:rPr>
          <w:lang w:bidi="lt-LT"/>
        </w:rPr>
        <w:t>statytojo teises</w:t>
      </w:r>
      <w:r w:rsidR="00B35579" w:rsidRPr="004B3E04">
        <w:rPr>
          <w:lang w:bidi="lt-LT"/>
        </w:rPr>
        <w:t xml:space="preserve">. </w:t>
      </w:r>
    </w:p>
    <w:p w14:paraId="2AF77A57" w14:textId="550ED47F" w:rsidR="00611ABF" w:rsidRPr="004B3E04" w:rsidRDefault="00F624FA" w:rsidP="00AA4C38">
      <w:pPr>
        <w:pStyle w:val="Pagrindinistekstas"/>
        <w:numPr>
          <w:ilvl w:val="1"/>
          <w:numId w:val="1"/>
        </w:numPr>
        <w:rPr>
          <w:lang w:bidi="lt-LT"/>
        </w:rPr>
      </w:pPr>
      <w:r w:rsidRPr="004B3E04">
        <w:rPr>
          <w:lang w:bidi="lt-LT"/>
        </w:rPr>
        <w:lastRenderedPageBreak/>
        <w:t xml:space="preserve">Tokios teismo išvados yra pernelyg deklaratyvios ir neatitinka šioje byloje </w:t>
      </w:r>
      <w:r w:rsidR="00B07B19" w:rsidRPr="004B3E04">
        <w:rPr>
          <w:lang w:bidi="lt-LT"/>
        </w:rPr>
        <w:t xml:space="preserve">pateiktų </w:t>
      </w:r>
      <w:r w:rsidRPr="004B3E04">
        <w:rPr>
          <w:lang w:bidi="lt-LT"/>
        </w:rPr>
        <w:t xml:space="preserve">kaltinimų esmės. Šioje byloje esminė įrodinėtina aplinkybė yra ta, ar nuteistasis </w:t>
      </w:r>
      <w:bookmarkStart w:id="53" w:name="Buk_106"/>
      <w:r w:rsidR="000A3E8A" w:rsidRPr="005220E6">
        <w:rPr>
          <w:lang w:bidi="lt-LT"/>
        </w:rPr>
        <w:t xml:space="preserve">S. A. </w:t>
      </w:r>
      <w:bookmarkEnd w:id="53"/>
      <w:r w:rsidRPr="004B3E04">
        <w:rPr>
          <w:lang w:bidi="lt-LT"/>
        </w:rPr>
        <w:t>faktiškai panaudojo UAB „</w:t>
      </w:r>
      <w:proofErr w:type="spellStart"/>
      <w:r w:rsidRPr="004B3E04">
        <w:rPr>
          <w:lang w:bidi="lt-LT"/>
        </w:rPr>
        <w:t>Infostendas</w:t>
      </w:r>
      <w:proofErr w:type="spellEnd"/>
      <w:r w:rsidRPr="004B3E04">
        <w:rPr>
          <w:lang w:bidi="lt-LT"/>
        </w:rPr>
        <w:t>“ lėšas įmonės reikmėms, ar jas pasisavino. Teisma</w:t>
      </w:r>
      <w:r w:rsidR="00223C63" w:rsidRPr="004B3E04">
        <w:rPr>
          <w:lang w:bidi="lt-LT"/>
        </w:rPr>
        <w:t>i</w:t>
      </w:r>
      <w:r w:rsidRPr="004B3E04">
        <w:rPr>
          <w:lang w:bidi="lt-LT"/>
        </w:rPr>
        <w:t xml:space="preserve"> nesiaiškino ir netyrė, kur </w:t>
      </w:r>
      <w:bookmarkStart w:id="54" w:name="Buk_107"/>
      <w:r w:rsidR="000A3E8A" w:rsidRPr="005220E6">
        <w:rPr>
          <w:lang w:bidi="lt-LT"/>
        </w:rPr>
        <w:t xml:space="preserve">S. A. </w:t>
      </w:r>
      <w:bookmarkEnd w:id="54"/>
      <w:r w:rsidRPr="004B3E04">
        <w:rPr>
          <w:lang w:bidi="lt-LT"/>
        </w:rPr>
        <w:t>faktiškai panaudojo UAB „</w:t>
      </w:r>
      <w:proofErr w:type="spellStart"/>
      <w:r w:rsidRPr="004B3E04">
        <w:rPr>
          <w:lang w:bidi="lt-LT"/>
        </w:rPr>
        <w:t>Infostendas</w:t>
      </w:r>
      <w:proofErr w:type="spellEnd"/>
      <w:r w:rsidRPr="004B3E04">
        <w:rPr>
          <w:lang w:bidi="lt-LT"/>
        </w:rPr>
        <w:t>“ lėšas</w:t>
      </w:r>
      <w:r w:rsidR="00AA4C38" w:rsidRPr="004B3E04">
        <w:rPr>
          <w:lang w:bidi="lt-LT"/>
        </w:rPr>
        <w:t xml:space="preserve">. </w:t>
      </w:r>
      <w:r w:rsidR="00223C63" w:rsidRPr="004B3E04">
        <w:rPr>
          <w:lang w:bidi="lt-LT"/>
        </w:rPr>
        <w:t xml:space="preserve">Byloje yra neginčijami įrodymai, </w:t>
      </w:r>
      <w:r w:rsidRPr="004B3E04">
        <w:rPr>
          <w:lang w:bidi="lt-LT"/>
        </w:rPr>
        <w:t xml:space="preserve">kad </w:t>
      </w:r>
      <w:bookmarkStart w:id="55" w:name="Buk_108"/>
      <w:r w:rsidR="000A3E8A" w:rsidRPr="005220E6">
        <w:rPr>
          <w:lang w:bidi="lt-LT"/>
        </w:rPr>
        <w:t xml:space="preserve">S. A. </w:t>
      </w:r>
      <w:bookmarkEnd w:id="55"/>
      <w:r w:rsidRPr="004B3E04">
        <w:rPr>
          <w:lang w:bidi="lt-LT"/>
        </w:rPr>
        <w:t>bent didžiąją dalį gautų lėšų arba net visas panaudojo statybos projektui įsigyti ir statybos</w:t>
      </w:r>
      <w:r w:rsidR="007461E4" w:rsidRPr="004B3E04">
        <w:rPr>
          <w:lang w:bidi="lt-LT"/>
        </w:rPr>
        <w:t xml:space="preserve"> </w:t>
      </w:r>
      <w:r w:rsidRPr="004B3E04">
        <w:rPr>
          <w:lang w:bidi="lt-LT"/>
        </w:rPr>
        <w:t xml:space="preserve">rangos darbams objekte </w:t>
      </w:r>
      <w:r w:rsidR="004B3E04" w:rsidRPr="004B3E04">
        <w:rPr>
          <w:i/>
          <w:iCs/>
        </w:rPr>
        <w:t>(duomenys neskelbtini)</w:t>
      </w:r>
      <w:r w:rsidR="004B3E04" w:rsidRPr="004B3E04">
        <w:t xml:space="preserve"> </w:t>
      </w:r>
      <w:r w:rsidRPr="004B3E04">
        <w:rPr>
          <w:lang w:bidi="lt-LT"/>
        </w:rPr>
        <w:t xml:space="preserve">atlikti </w:t>
      </w:r>
      <w:r w:rsidR="007461E4" w:rsidRPr="004B3E04">
        <w:rPr>
          <w:lang w:bidi="lt-LT"/>
        </w:rPr>
        <w:t xml:space="preserve">ir </w:t>
      </w:r>
      <w:r w:rsidRPr="004B3E04">
        <w:rPr>
          <w:lang w:bidi="lt-LT"/>
        </w:rPr>
        <w:t>apmokėti, t</w:t>
      </w:r>
      <w:r w:rsidR="00223C63" w:rsidRPr="004B3E04">
        <w:rPr>
          <w:lang w:bidi="lt-LT"/>
        </w:rPr>
        <w:t xml:space="preserve">. </w:t>
      </w:r>
      <w:r w:rsidRPr="004B3E04">
        <w:rPr>
          <w:lang w:bidi="lt-LT"/>
        </w:rPr>
        <w:t>y</w:t>
      </w:r>
      <w:r w:rsidR="00223C63" w:rsidRPr="004B3E04">
        <w:rPr>
          <w:lang w:bidi="lt-LT"/>
        </w:rPr>
        <w:t>.</w:t>
      </w:r>
      <w:r w:rsidRPr="004B3E04">
        <w:rPr>
          <w:lang w:bidi="lt-LT"/>
        </w:rPr>
        <w:t xml:space="preserve"> UAB</w:t>
      </w:r>
      <w:r w:rsidR="004B3E04" w:rsidRPr="004B3E04">
        <w:rPr>
          <w:lang w:bidi="lt-LT"/>
        </w:rPr>
        <w:t> </w:t>
      </w:r>
      <w:r w:rsidRPr="004B3E04">
        <w:rPr>
          <w:lang w:bidi="lt-LT"/>
        </w:rPr>
        <w:t>„</w:t>
      </w:r>
      <w:proofErr w:type="spellStart"/>
      <w:r w:rsidRPr="004B3E04">
        <w:rPr>
          <w:lang w:bidi="lt-LT"/>
        </w:rPr>
        <w:t>Infostendas</w:t>
      </w:r>
      <w:proofErr w:type="spellEnd"/>
      <w:r w:rsidRPr="004B3E04">
        <w:rPr>
          <w:lang w:bidi="lt-LT"/>
        </w:rPr>
        <w:t>“ naudai ir jo</w:t>
      </w:r>
      <w:r w:rsidR="00AA4C38" w:rsidRPr="004B3E04">
        <w:rPr>
          <w:lang w:bidi="lt-LT"/>
        </w:rPr>
        <w:t>s</w:t>
      </w:r>
      <w:r w:rsidRPr="004B3E04">
        <w:rPr>
          <w:lang w:bidi="lt-LT"/>
        </w:rPr>
        <w:t xml:space="preserve"> interesams</w:t>
      </w:r>
      <w:r w:rsidR="00AA4C38" w:rsidRPr="004B3E04">
        <w:rPr>
          <w:lang w:bidi="lt-LT"/>
        </w:rPr>
        <w:t>.</w:t>
      </w:r>
    </w:p>
    <w:p w14:paraId="26B536EA" w14:textId="0316059D" w:rsidR="0030078E" w:rsidRPr="004B3E04" w:rsidRDefault="00F624FA" w:rsidP="004713F0">
      <w:pPr>
        <w:pStyle w:val="Pagrindinistekstas"/>
        <w:numPr>
          <w:ilvl w:val="1"/>
          <w:numId w:val="1"/>
        </w:numPr>
        <w:rPr>
          <w:lang w:bidi="lt-LT"/>
        </w:rPr>
      </w:pPr>
      <w:r w:rsidRPr="004B3E04">
        <w:rPr>
          <w:lang w:bidi="lt-LT"/>
        </w:rPr>
        <w:t>Teisma</w:t>
      </w:r>
      <w:r w:rsidR="00611ABF" w:rsidRPr="004B3E04">
        <w:rPr>
          <w:lang w:bidi="lt-LT"/>
        </w:rPr>
        <w:t xml:space="preserve">s </w:t>
      </w:r>
      <w:r w:rsidRPr="004B3E04">
        <w:rPr>
          <w:lang w:bidi="lt-LT"/>
        </w:rPr>
        <w:t xml:space="preserve">apkaltinamąjį nuosprendį grindė </w:t>
      </w:r>
      <w:r w:rsidR="00AA4C38" w:rsidRPr="004B3E04">
        <w:rPr>
          <w:lang w:bidi="lt-LT"/>
        </w:rPr>
        <w:t xml:space="preserve">neteisingu </w:t>
      </w:r>
      <w:r w:rsidRPr="004B3E04">
        <w:rPr>
          <w:lang w:bidi="lt-LT"/>
        </w:rPr>
        <w:t xml:space="preserve">teisių perleidimo sutarties aiškinimu </w:t>
      </w:r>
      <w:r w:rsidR="007461E4" w:rsidRPr="004B3E04">
        <w:rPr>
          <w:lang w:bidi="lt-LT"/>
        </w:rPr>
        <w:t xml:space="preserve">ir </w:t>
      </w:r>
      <w:r w:rsidRPr="004B3E04">
        <w:rPr>
          <w:lang w:bidi="lt-LT"/>
        </w:rPr>
        <w:t>jos interpretavimu</w:t>
      </w:r>
      <w:r w:rsidR="00611ABF" w:rsidRPr="004B3E04">
        <w:rPr>
          <w:lang w:bidi="lt-LT"/>
        </w:rPr>
        <w:t>, nukrypo nuo Lietuvos Respublikos civilinio kodekso (toliau – CK) 6.193</w:t>
      </w:r>
      <w:r w:rsidR="007461E4" w:rsidRPr="004B3E04">
        <w:rPr>
          <w:lang w:bidi="lt-LT"/>
        </w:rPr>
        <w:t>–</w:t>
      </w:r>
      <w:r w:rsidR="00611ABF" w:rsidRPr="004B3E04">
        <w:rPr>
          <w:lang w:bidi="lt-LT"/>
        </w:rPr>
        <w:t>6.195 straipsniuose įtvirtintų sutarčių aiškinimo taisyklių</w:t>
      </w:r>
      <w:r w:rsidR="007A6AB7" w:rsidRPr="004B3E04">
        <w:rPr>
          <w:lang w:bidi="lt-LT"/>
        </w:rPr>
        <w:t xml:space="preserve"> –</w:t>
      </w:r>
      <w:r w:rsidR="00D16A2F" w:rsidRPr="004B3E04">
        <w:rPr>
          <w:lang w:bidi="lt-LT"/>
        </w:rPr>
        <w:t xml:space="preserve"> </w:t>
      </w:r>
      <w:r w:rsidRPr="004B3E04">
        <w:rPr>
          <w:lang w:bidi="lt-LT"/>
        </w:rPr>
        <w:t>nesiai</w:t>
      </w:r>
      <w:r w:rsidR="00611ABF" w:rsidRPr="004B3E04">
        <w:rPr>
          <w:lang w:bidi="lt-LT"/>
        </w:rPr>
        <w:t>š</w:t>
      </w:r>
      <w:r w:rsidRPr="004B3E04">
        <w:rPr>
          <w:lang w:bidi="lt-LT"/>
        </w:rPr>
        <w:t>kino tikrųjų šalių ketinimų, sutarties prasmės,</w:t>
      </w:r>
      <w:r w:rsidR="00611ABF" w:rsidRPr="004B3E04">
        <w:rPr>
          <w:lang w:bidi="lt-LT"/>
        </w:rPr>
        <w:t xml:space="preserve"> </w:t>
      </w:r>
      <w:r w:rsidRPr="004B3E04">
        <w:rPr>
          <w:lang w:bidi="lt-LT"/>
        </w:rPr>
        <w:t>esmės, tikslo, jos sudarymo aplinkybių, nenagrinėjo ir neatsižvelgė į šalių derybas</w:t>
      </w:r>
      <w:r w:rsidR="00AA4C38" w:rsidRPr="004B3E04">
        <w:rPr>
          <w:lang w:bidi="lt-LT"/>
        </w:rPr>
        <w:t xml:space="preserve">, </w:t>
      </w:r>
      <w:r w:rsidRPr="004B3E04">
        <w:rPr>
          <w:lang w:bidi="lt-LT"/>
        </w:rPr>
        <w:t xml:space="preserve">tarpusavio santykių praktiką, </w:t>
      </w:r>
      <w:r w:rsidR="00611ABF" w:rsidRPr="004B3E04">
        <w:rPr>
          <w:lang w:bidi="lt-LT"/>
        </w:rPr>
        <w:t>š</w:t>
      </w:r>
      <w:r w:rsidRPr="004B3E04">
        <w:rPr>
          <w:lang w:bidi="lt-LT"/>
        </w:rPr>
        <w:t>alių elges</w:t>
      </w:r>
      <w:r w:rsidR="00AA4C38" w:rsidRPr="004B3E04">
        <w:rPr>
          <w:lang w:bidi="lt-LT"/>
        </w:rPr>
        <w:t>į</w:t>
      </w:r>
      <w:r w:rsidRPr="004B3E04">
        <w:rPr>
          <w:lang w:bidi="lt-LT"/>
        </w:rPr>
        <w:t xml:space="preserve"> </w:t>
      </w:r>
      <w:r w:rsidR="00FE092F" w:rsidRPr="004B3E04">
        <w:rPr>
          <w:lang w:bidi="lt-LT"/>
        </w:rPr>
        <w:t xml:space="preserve">sudarius </w:t>
      </w:r>
      <w:r w:rsidRPr="004B3E04">
        <w:rPr>
          <w:lang w:bidi="lt-LT"/>
        </w:rPr>
        <w:t>sutart</w:t>
      </w:r>
      <w:r w:rsidR="00FE092F" w:rsidRPr="004B3E04">
        <w:rPr>
          <w:lang w:bidi="lt-LT"/>
        </w:rPr>
        <w:t>į</w:t>
      </w:r>
      <w:r w:rsidRPr="004B3E04">
        <w:rPr>
          <w:lang w:bidi="lt-LT"/>
        </w:rPr>
        <w:t>.</w:t>
      </w:r>
      <w:r w:rsidR="00D16A2F" w:rsidRPr="004B3E04">
        <w:rPr>
          <w:lang w:bidi="lt-LT"/>
        </w:rPr>
        <w:t xml:space="preserve"> </w:t>
      </w:r>
      <w:r w:rsidR="00AA4C38" w:rsidRPr="004B3E04">
        <w:rPr>
          <w:lang w:bidi="lt-LT"/>
        </w:rPr>
        <w:t>Teismai nepagrįstai netyrė ir nesiaiškino, ką konkrečiai perleido UAB „</w:t>
      </w:r>
      <w:proofErr w:type="spellStart"/>
      <w:r w:rsidR="00AA4C38" w:rsidRPr="004B3E04">
        <w:rPr>
          <w:lang w:bidi="lt-LT"/>
        </w:rPr>
        <w:t>Eurosano</w:t>
      </w:r>
      <w:proofErr w:type="spellEnd"/>
      <w:r w:rsidR="00AA4C38" w:rsidRPr="004B3E04">
        <w:rPr>
          <w:lang w:bidi="lt-LT"/>
        </w:rPr>
        <w:t>“ teisių perleidimo sutartimi UAB „</w:t>
      </w:r>
      <w:proofErr w:type="spellStart"/>
      <w:r w:rsidR="00AA4C38" w:rsidRPr="004B3E04">
        <w:rPr>
          <w:lang w:bidi="lt-LT"/>
        </w:rPr>
        <w:t>Infostendas</w:t>
      </w:r>
      <w:proofErr w:type="spellEnd"/>
      <w:r w:rsidR="00AA4C38" w:rsidRPr="004B3E04">
        <w:rPr>
          <w:lang w:bidi="lt-LT"/>
        </w:rPr>
        <w:t>“</w:t>
      </w:r>
      <w:r w:rsidR="007461E4" w:rsidRPr="004B3E04">
        <w:rPr>
          <w:lang w:bidi="lt-LT"/>
        </w:rPr>
        <w:t>,</w:t>
      </w:r>
      <w:r w:rsidR="004713F0" w:rsidRPr="004B3E04">
        <w:rPr>
          <w:lang w:bidi="lt-LT"/>
        </w:rPr>
        <w:t xml:space="preserve"> ir neteisingai aiškino, kad UAB „</w:t>
      </w:r>
      <w:proofErr w:type="spellStart"/>
      <w:r w:rsidR="004713F0" w:rsidRPr="004B3E04">
        <w:rPr>
          <w:lang w:bidi="lt-LT"/>
        </w:rPr>
        <w:t>Eurosano</w:t>
      </w:r>
      <w:proofErr w:type="spellEnd"/>
      <w:r w:rsidR="004713F0" w:rsidRPr="004B3E04">
        <w:rPr>
          <w:lang w:bidi="lt-LT"/>
        </w:rPr>
        <w:t>“ perleido UAB „</w:t>
      </w:r>
      <w:proofErr w:type="spellStart"/>
      <w:r w:rsidR="004713F0" w:rsidRPr="004B3E04">
        <w:rPr>
          <w:lang w:bidi="lt-LT"/>
        </w:rPr>
        <w:t>Infostendas</w:t>
      </w:r>
      <w:proofErr w:type="spellEnd"/>
      <w:r w:rsidR="004713F0" w:rsidRPr="004B3E04">
        <w:rPr>
          <w:lang w:bidi="lt-LT"/>
        </w:rPr>
        <w:t xml:space="preserve">“ tik statytojo teises. Teismai </w:t>
      </w:r>
      <w:r w:rsidR="00AA4C38" w:rsidRPr="004B3E04">
        <w:rPr>
          <w:lang w:bidi="lt-LT"/>
        </w:rPr>
        <w:t xml:space="preserve">neatsižvelgė į tai, kad </w:t>
      </w:r>
      <w:r w:rsidR="00D16A2F" w:rsidRPr="004B3E04">
        <w:rPr>
          <w:lang w:bidi="lt-LT"/>
        </w:rPr>
        <w:t>S</w:t>
      </w:r>
      <w:r w:rsidRPr="004B3E04">
        <w:rPr>
          <w:lang w:bidi="lt-LT"/>
        </w:rPr>
        <w:t>utarties sudarymo metu UAB „</w:t>
      </w:r>
      <w:proofErr w:type="spellStart"/>
      <w:r w:rsidRPr="004B3E04">
        <w:rPr>
          <w:lang w:bidi="lt-LT"/>
        </w:rPr>
        <w:t>Eurosano</w:t>
      </w:r>
      <w:proofErr w:type="spellEnd"/>
      <w:r w:rsidRPr="004B3E04">
        <w:rPr>
          <w:lang w:bidi="lt-LT"/>
        </w:rPr>
        <w:t>“ negalėjo perleisti UAB „</w:t>
      </w:r>
      <w:proofErr w:type="spellStart"/>
      <w:r w:rsidRPr="004B3E04">
        <w:rPr>
          <w:lang w:bidi="lt-LT"/>
        </w:rPr>
        <w:t>Infostendas</w:t>
      </w:r>
      <w:proofErr w:type="spellEnd"/>
      <w:r w:rsidRPr="004B3E04">
        <w:rPr>
          <w:lang w:bidi="lt-LT"/>
        </w:rPr>
        <w:t>“ inžinerinių elektros tinklų, šilumos tinklų, vandentiekio, buitinių nuotekų tinklų, lietaus nuotekų tinklų, kurie iš dalies buvo nutiesti (pastatyti) UAB „</w:t>
      </w:r>
      <w:proofErr w:type="spellStart"/>
      <w:r w:rsidRPr="004B3E04">
        <w:rPr>
          <w:lang w:bidi="lt-LT"/>
        </w:rPr>
        <w:t>Eurosano</w:t>
      </w:r>
      <w:proofErr w:type="spellEnd"/>
      <w:r w:rsidRPr="004B3E04">
        <w:rPr>
          <w:lang w:bidi="lt-LT"/>
        </w:rPr>
        <w:t>“ lėšomis</w:t>
      </w:r>
      <w:r w:rsidR="0030078E" w:rsidRPr="004B3E04">
        <w:rPr>
          <w:lang w:bidi="lt-LT"/>
        </w:rPr>
        <w:t xml:space="preserve"> (apie 400 000 Eur),</w:t>
      </w:r>
      <w:r w:rsidRPr="004B3E04">
        <w:rPr>
          <w:lang w:bidi="lt-LT"/>
        </w:rPr>
        <w:t xml:space="preserve"> kaip materialaus nekilnojamojo turto, kadangi </w:t>
      </w:r>
      <w:r w:rsidR="007461E4" w:rsidRPr="004B3E04">
        <w:rPr>
          <w:lang w:bidi="lt-LT"/>
        </w:rPr>
        <w:t xml:space="preserve">sudarant </w:t>
      </w:r>
      <w:r w:rsidRPr="004B3E04">
        <w:rPr>
          <w:lang w:bidi="lt-LT"/>
        </w:rPr>
        <w:t xml:space="preserve">teisių perleidimo </w:t>
      </w:r>
      <w:r w:rsidR="007461E4" w:rsidRPr="004B3E04">
        <w:rPr>
          <w:lang w:bidi="lt-LT"/>
        </w:rPr>
        <w:t>sutartį</w:t>
      </w:r>
      <w:r w:rsidRPr="004B3E04">
        <w:rPr>
          <w:lang w:bidi="lt-LT"/>
        </w:rPr>
        <w:t xml:space="preserve"> jie dar nebuvo inventorizuoti ir įregistruoti viešame registre. Todėl </w:t>
      </w:r>
      <w:r w:rsidR="004713F0" w:rsidRPr="004B3E04">
        <w:rPr>
          <w:lang w:bidi="lt-LT"/>
        </w:rPr>
        <w:t>S</w:t>
      </w:r>
      <w:r w:rsidRPr="004B3E04">
        <w:rPr>
          <w:lang w:bidi="lt-LT"/>
        </w:rPr>
        <w:t>utartyje buvo nurodyta, kad perleidžiama teisė į šias inžinerines komunikacijas, nors realiai UAB „</w:t>
      </w:r>
      <w:proofErr w:type="spellStart"/>
      <w:r w:rsidRPr="004B3E04">
        <w:rPr>
          <w:lang w:bidi="lt-LT"/>
        </w:rPr>
        <w:t>Eurosano</w:t>
      </w:r>
      <w:proofErr w:type="spellEnd"/>
      <w:r w:rsidRPr="004B3E04">
        <w:rPr>
          <w:lang w:bidi="lt-LT"/>
        </w:rPr>
        <w:t>“ perleido, o UAB „</w:t>
      </w:r>
      <w:proofErr w:type="spellStart"/>
      <w:r w:rsidRPr="004B3E04">
        <w:rPr>
          <w:lang w:bidi="lt-LT"/>
        </w:rPr>
        <w:t>Infostendas</w:t>
      </w:r>
      <w:proofErr w:type="spellEnd"/>
      <w:r w:rsidRPr="004B3E04">
        <w:rPr>
          <w:lang w:bidi="lt-LT"/>
        </w:rPr>
        <w:t>“ įgijo jau įrengtas inžinerines komunikacijas</w:t>
      </w:r>
      <w:r w:rsidR="004713F0" w:rsidRPr="004B3E04">
        <w:rPr>
          <w:lang w:bidi="lt-LT"/>
        </w:rPr>
        <w:t xml:space="preserve">. </w:t>
      </w:r>
      <w:r w:rsidRPr="004B3E04">
        <w:rPr>
          <w:lang w:bidi="lt-LT"/>
        </w:rPr>
        <w:t>Savaime suprantama, kad už šias įgytas inžinerines komunikacijas UAB „</w:t>
      </w:r>
      <w:proofErr w:type="spellStart"/>
      <w:r w:rsidRPr="004B3E04">
        <w:rPr>
          <w:lang w:bidi="lt-LT"/>
        </w:rPr>
        <w:t>Infostendas</w:t>
      </w:r>
      <w:proofErr w:type="spellEnd"/>
      <w:r w:rsidRPr="004B3E04">
        <w:rPr>
          <w:lang w:bidi="lt-LT"/>
        </w:rPr>
        <w:t>“ privalėjo atlyginti UAB „</w:t>
      </w:r>
      <w:proofErr w:type="spellStart"/>
      <w:r w:rsidRPr="004B3E04">
        <w:rPr>
          <w:lang w:bidi="lt-LT"/>
        </w:rPr>
        <w:t>Eurosano</w:t>
      </w:r>
      <w:proofErr w:type="spellEnd"/>
      <w:r w:rsidRPr="004B3E04">
        <w:rPr>
          <w:lang w:bidi="lt-LT"/>
        </w:rPr>
        <w:t>“</w:t>
      </w:r>
      <w:r w:rsidR="0030078E" w:rsidRPr="004B3E04">
        <w:rPr>
          <w:lang w:bidi="lt-LT"/>
        </w:rPr>
        <w:t>, todėl</w:t>
      </w:r>
      <w:r w:rsidRPr="004B3E04">
        <w:rPr>
          <w:lang w:bidi="lt-LT"/>
        </w:rPr>
        <w:t xml:space="preserve"> </w:t>
      </w:r>
      <w:bookmarkStart w:id="56" w:name="Buk_109"/>
      <w:r w:rsidR="000A3E8A" w:rsidRPr="005220E6">
        <w:rPr>
          <w:lang w:bidi="lt-LT"/>
        </w:rPr>
        <w:t xml:space="preserve">S. A. </w:t>
      </w:r>
      <w:bookmarkEnd w:id="56"/>
      <w:r w:rsidRPr="004B3E04">
        <w:rPr>
          <w:lang w:bidi="lt-LT"/>
        </w:rPr>
        <w:t xml:space="preserve">pagrįstai atlygino </w:t>
      </w:r>
      <w:bookmarkStart w:id="57" w:name="Buk_40"/>
      <w:r w:rsidR="000A3E8A" w:rsidRPr="005220E6">
        <w:rPr>
          <w:lang w:bidi="lt-LT"/>
        </w:rPr>
        <w:t xml:space="preserve">A. D. </w:t>
      </w:r>
      <w:bookmarkEnd w:id="57"/>
      <w:r w:rsidRPr="004B3E04">
        <w:rPr>
          <w:lang w:bidi="lt-LT"/>
        </w:rPr>
        <w:t>perduotomis lėšomis.</w:t>
      </w:r>
    </w:p>
    <w:p w14:paraId="30D42655" w14:textId="25F53BE9" w:rsidR="00A93288" w:rsidRPr="004B3E04" w:rsidRDefault="00AA08A2" w:rsidP="004713F0">
      <w:pPr>
        <w:pStyle w:val="Pagrindinistekstas"/>
        <w:numPr>
          <w:ilvl w:val="1"/>
          <w:numId w:val="1"/>
        </w:numPr>
        <w:rPr>
          <w:lang w:bidi="lt-LT"/>
        </w:rPr>
      </w:pPr>
      <w:r w:rsidRPr="004B3E04">
        <w:rPr>
          <w:lang w:bidi="lt-LT"/>
        </w:rPr>
        <w:t xml:space="preserve">Šia </w:t>
      </w:r>
      <w:r w:rsidR="007461E4" w:rsidRPr="004B3E04">
        <w:rPr>
          <w:lang w:bidi="lt-LT"/>
        </w:rPr>
        <w:t>s</w:t>
      </w:r>
      <w:r w:rsidRPr="004B3E04">
        <w:rPr>
          <w:lang w:bidi="lt-LT"/>
        </w:rPr>
        <w:t xml:space="preserve">utartimi </w:t>
      </w:r>
      <w:r w:rsidR="00F624FA" w:rsidRPr="004B3E04">
        <w:rPr>
          <w:lang w:bidi="lt-LT"/>
        </w:rPr>
        <w:t>buvo perleistos ne tik statytojo teisės, bet ir visas statybos projektas (ne tik ta dalis, kuri yra byloje, bet ir likusios projekto dalys, kurių byloje</w:t>
      </w:r>
      <w:r w:rsidRPr="004B3E04">
        <w:rPr>
          <w:lang w:bidi="lt-LT"/>
        </w:rPr>
        <w:t xml:space="preserve"> nėra</w:t>
      </w:r>
      <w:r w:rsidR="00F624FA" w:rsidRPr="004B3E04">
        <w:rPr>
          <w:lang w:bidi="lt-LT"/>
        </w:rPr>
        <w:t xml:space="preserve">), prieš tai darytas detalusis planas ir jo rezultatai, </w:t>
      </w:r>
      <w:r w:rsidR="007461E4" w:rsidRPr="004B3E04">
        <w:rPr>
          <w:lang w:bidi="lt-LT"/>
        </w:rPr>
        <w:t xml:space="preserve">išplėtota </w:t>
      </w:r>
      <w:r w:rsidR="00F624FA" w:rsidRPr="004B3E04">
        <w:rPr>
          <w:lang w:bidi="lt-LT"/>
        </w:rPr>
        <w:t>infrastruktūra, privestos ir išbandytos inžinerinės komunikacijos (elektros tinklų, šilumos tinklų, vandentiekio, buitinių nuotekų tinklų, lietaus nuotekų tinklų), aukštos įtampos elektros linijos</w:t>
      </w:r>
      <w:r w:rsidR="007A6AB7" w:rsidRPr="004B3E04">
        <w:rPr>
          <w:lang w:bidi="lt-LT"/>
        </w:rPr>
        <w:t xml:space="preserve"> iškėlimo</w:t>
      </w:r>
      <w:r w:rsidR="004713F0" w:rsidRPr="004B3E04">
        <w:rPr>
          <w:lang w:bidi="lt-LT"/>
        </w:rPr>
        <w:t xml:space="preserve"> </w:t>
      </w:r>
      <w:r w:rsidR="00F624FA" w:rsidRPr="004B3E04">
        <w:rPr>
          <w:lang w:bidi="lt-LT"/>
        </w:rPr>
        <w:t>darbai, UAB „</w:t>
      </w:r>
      <w:proofErr w:type="spellStart"/>
      <w:r w:rsidR="00F624FA" w:rsidRPr="004B3E04">
        <w:rPr>
          <w:lang w:bidi="lt-LT"/>
        </w:rPr>
        <w:t>Eurosano</w:t>
      </w:r>
      <w:proofErr w:type="spellEnd"/>
      <w:r w:rsidR="00F624FA" w:rsidRPr="004B3E04">
        <w:rPr>
          <w:lang w:bidi="lt-LT"/>
        </w:rPr>
        <w:t xml:space="preserve">“ ir </w:t>
      </w:r>
      <w:bookmarkStart w:id="58" w:name="Buk_8"/>
      <w:r w:rsidR="000A3E8A" w:rsidRPr="005220E6">
        <w:rPr>
          <w:lang w:bidi="lt-LT"/>
        </w:rPr>
        <w:t xml:space="preserve">A. D. </w:t>
      </w:r>
      <w:bookmarkEnd w:id="58"/>
      <w:r w:rsidR="00F624FA" w:rsidRPr="004B3E04">
        <w:rPr>
          <w:lang w:bidi="lt-LT"/>
        </w:rPr>
        <w:t>sugaištas laikas, patirtos materialinės, organizacinės ir laiko sąnaudos, sukuriant šį materialinį ir intelektinį turtą. Visiškai akivaizdu, kad UAB „</w:t>
      </w:r>
      <w:proofErr w:type="spellStart"/>
      <w:r w:rsidR="00F624FA" w:rsidRPr="004B3E04">
        <w:rPr>
          <w:lang w:bidi="lt-LT"/>
        </w:rPr>
        <w:t>Eurosano</w:t>
      </w:r>
      <w:proofErr w:type="spellEnd"/>
      <w:r w:rsidR="0030078E" w:rsidRPr="004B3E04">
        <w:rPr>
          <w:lang w:bidi="lt-LT"/>
        </w:rPr>
        <w:t>“</w:t>
      </w:r>
      <w:r w:rsidR="00F624FA" w:rsidRPr="004B3E04">
        <w:rPr>
          <w:lang w:bidi="lt-LT"/>
        </w:rPr>
        <w:t xml:space="preserve"> minėta sutartimi perleido UAB „</w:t>
      </w:r>
      <w:proofErr w:type="spellStart"/>
      <w:r w:rsidR="00F624FA" w:rsidRPr="004B3E04">
        <w:rPr>
          <w:lang w:bidi="lt-LT"/>
        </w:rPr>
        <w:t>Infostendas</w:t>
      </w:r>
      <w:proofErr w:type="spellEnd"/>
      <w:r w:rsidR="00F624FA" w:rsidRPr="004B3E04">
        <w:rPr>
          <w:lang w:bidi="lt-LT"/>
        </w:rPr>
        <w:t>“ daug materialinių, organizacinių, laiko ir kitų sąnaudų pareikalavusius darbus</w:t>
      </w:r>
      <w:r w:rsidR="004713F0" w:rsidRPr="004B3E04">
        <w:rPr>
          <w:lang w:bidi="lt-LT"/>
        </w:rPr>
        <w:t xml:space="preserve"> bei</w:t>
      </w:r>
      <w:r w:rsidR="00F624FA" w:rsidRPr="004B3E04">
        <w:rPr>
          <w:lang w:bidi="lt-LT"/>
        </w:rPr>
        <w:t xml:space="preserve"> daiktus</w:t>
      </w:r>
      <w:r w:rsidR="004713F0" w:rsidRPr="004B3E04">
        <w:rPr>
          <w:lang w:bidi="lt-LT"/>
        </w:rPr>
        <w:t xml:space="preserve">, kurie </w:t>
      </w:r>
      <w:r w:rsidR="00F624FA" w:rsidRPr="004B3E04">
        <w:rPr>
          <w:lang w:bidi="lt-LT"/>
        </w:rPr>
        <w:t xml:space="preserve">turi savo kainą. UAB KIV direktorius </w:t>
      </w:r>
      <w:bookmarkStart w:id="59" w:name="Buk_46"/>
      <w:r w:rsidR="000A3E8A" w:rsidRPr="005220E6">
        <w:rPr>
          <w:lang w:bidi="lt-LT"/>
        </w:rPr>
        <w:t xml:space="preserve">K. B. </w:t>
      </w:r>
      <w:bookmarkEnd w:id="59"/>
      <w:r w:rsidR="00F624FA" w:rsidRPr="004B3E04">
        <w:rPr>
          <w:lang w:bidi="lt-LT"/>
        </w:rPr>
        <w:t>paliudijo, kad kai UAB KIV buvo pasamdyta</w:t>
      </w:r>
      <w:r w:rsidR="00ED6D39" w:rsidRPr="004B3E04">
        <w:rPr>
          <w:lang w:bidi="lt-LT"/>
        </w:rPr>
        <w:t>, kad</w:t>
      </w:r>
      <w:r w:rsidR="00F624FA" w:rsidRPr="004B3E04">
        <w:rPr>
          <w:lang w:bidi="lt-LT"/>
        </w:rPr>
        <w:t xml:space="preserve"> </w:t>
      </w:r>
      <w:r w:rsidR="00ED6D39" w:rsidRPr="004B3E04">
        <w:rPr>
          <w:lang w:bidi="lt-LT"/>
        </w:rPr>
        <w:t xml:space="preserve">atliktų </w:t>
      </w:r>
      <w:r w:rsidR="00F624FA" w:rsidRPr="004B3E04">
        <w:rPr>
          <w:lang w:bidi="lt-LT"/>
        </w:rPr>
        <w:t xml:space="preserve">rangos darbus objekte adresu </w:t>
      </w:r>
      <w:r w:rsidR="004B3E04" w:rsidRPr="004B3E04">
        <w:rPr>
          <w:i/>
          <w:iCs/>
        </w:rPr>
        <w:t>(duomenys neskelbtini)</w:t>
      </w:r>
      <w:r w:rsidR="00F624FA" w:rsidRPr="004B3E04">
        <w:rPr>
          <w:lang w:bidi="lt-LT"/>
        </w:rPr>
        <w:t>, ten jau stovėjo daugiabutis namas. Todėl akivaizdu, kad jis buvo pastatytas dar tada, kai UAB „</w:t>
      </w:r>
      <w:proofErr w:type="spellStart"/>
      <w:r w:rsidR="00F624FA" w:rsidRPr="004B3E04">
        <w:rPr>
          <w:lang w:bidi="lt-LT"/>
        </w:rPr>
        <w:t>Eurosano</w:t>
      </w:r>
      <w:proofErr w:type="spellEnd"/>
      <w:r w:rsidR="00F624FA" w:rsidRPr="004B3E04">
        <w:rPr>
          <w:lang w:bidi="lt-LT"/>
        </w:rPr>
        <w:t>“ turėjo statytojo teises, o UAB „</w:t>
      </w:r>
      <w:proofErr w:type="spellStart"/>
      <w:r w:rsidR="00F624FA" w:rsidRPr="004B3E04">
        <w:rPr>
          <w:lang w:bidi="lt-LT"/>
        </w:rPr>
        <w:t>Eurogeda</w:t>
      </w:r>
      <w:proofErr w:type="spellEnd"/>
      <w:r w:rsidR="00F624FA" w:rsidRPr="004B3E04">
        <w:rPr>
          <w:lang w:bidi="lt-LT"/>
        </w:rPr>
        <w:t>“ (vėliau UAB</w:t>
      </w:r>
      <w:r w:rsidR="007461E4" w:rsidRPr="004B3E04">
        <w:rPr>
          <w:lang w:bidi="lt-LT"/>
        </w:rPr>
        <w:t> </w:t>
      </w:r>
      <w:r w:rsidR="00F624FA" w:rsidRPr="004B3E04">
        <w:rPr>
          <w:lang w:bidi="lt-LT"/>
        </w:rPr>
        <w:t>„</w:t>
      </w:r>
      <w:proofErr w:type="spellStart"/>
      <w:r w:rsidR="00F624FA" w:rsidRPr="004B3E04">
        <w:rPr>
          <w:lang w:bidi="lt-LT"/>
        </w:rPr>
        <w:t>Informo</w:t>
      </w:r>
      <w:proofErr w:type="spellEnd"/>
      <w:r w:rsidR="00F624FA" w:rsidRPr="004B3E04">
        <w:rPr>
          <w:lang w:bidi="lt-LT"/>
        </w:rPr>
        <w:t>“) dar jokių statytojo teisių nebuvo įgijusi.</w:t>
      </w:r>
      <w:r w:rsidR="004713F0" w:rsidRPr="004B3E04">
        <w:rPr>
          <w:lang w:bidi="lt-LT"/>
        </w:rPr>
        <w:t xml:space="preserve"> Byloje </w:t>
      </w:r>
      <w:r w:rsidR="00F624FA" w:rsidRPr="004B3E04">
        <w:rPr>
          <w:lang w:bidi="lt-LT"/>
        </w:rPr>
        <w:t>nebuvo paneigti nuteistųjų teiginiai, kad UAB „</w:t>
      </w:r>
      <w:proofErr w:type="spellStart"/>
      <w:r w:rsidR="00F624FA" w:rsidRPr="004B3E04">
        <w:rPr>
          <w:lang w:bidi="lt-LT"/>
        </w:rPr>
        <w:t>Eurosano</w:t>
      </w:r>
      <w:proofErr w:type="spellEnd"/>
      <w:r w:rsidR="00F624FA" w:rsidRPr="004B3E04">
        <w:rPr>
          <w:lang w:bidi="lt-LT"/>
        </w:rPr>
        <w:t xml:space="preserve">“ iš </w:t>
      </w:r>
      <w:bookmarkStart w:id="60" w:name="Buk_61"/>
      <w:r w:rsidR="000A3E8A" w:rsidRPr="005220E6">
        <w:rPr>
          <w:lang w:bidi="lt-LT"/>
        </w:rPr>
        <w:t xml:space="preserve">S. A. </w:t>
      </w:r>
      <w:bookmarkEnd w:id="60"/>
      <w:r w:rsidR="00F624FA" w:rsidRPr="004B3E04">
        <w:rPr>
          <w:lang w:bidi="lt-LT"/>
        </w:rPr>
        <w:t>teisių perleidimo sutarties pagrindu gautų lėšų</w:t>
      </w:r>
      <w:r w:rsidR="004713F0" w:rsidRPr="004B3E04">
        <w:rPr>
          <w:lang w:bidi="lt-LT"/>
        </w:rPr>
        <w:t xml:space="preserve"> atliko tam tikrus (nuotekų šalinimo tinklų įrengimo) darbus; teismai šių aplinkybių nesiaiškino.</w:t>
      </w:r>
    </w:p>
    <w:p w14:paraId="3E33ECCF" w14:textId="6FD4D680" w:rsidR="0086571E" w:rsidRPr="004B3E04" w:rsidRDefault="00F624FA" w:rsidP="00D1753A">
      <w:pPr>
        <w:pStyle w:val="Pagrindinistekstas"/>
        <w:numPr>
          <w:ilvl w:val="1"/>
          <w:numId w:val="1"/>
        </w:numPr>
        <w:ind w:left="845" w:hanging="488"/>
        <w:rPr>
          <w:lang w:bidi="lt-LT"/>
        </w:rPr>
      </w:pPr>
      <w:r w:rsidRPr="004B3E04">
        <w:rPr>
          <w:lang w:bidi="lt-LT"/>
        </w:rPr>
        <w:t>Teismai taip pat padarė nepagrįstą prielaidą, kad jeigu UAB „</w:t>
      </w:r>
      <w:proofErr w:type="spellStart"/>
      <w:r w:rsidRPr="004B3E04">
        <w:rPr>
          <w:lang w:bidi="lt-LT"/>
        </w:rPr>
        <w:t>Eurosano</w:t>
      </w:r>
      <w:proofErr w:type="spellEnd"/>
      <w:r w:rsidRPr="004B3E04">
        <w:rPr>
          <w:lang w:bidi="lt-LT"/>
        </w:rPr>
        <w:t xml:space="preserve">“ nepateikė </w:t>
      </w:r>
      <w:r w:rsidR="007461E4" w:rsidRPr="004B3E04">
        <w:rPr>
          <w:lang w:bidi="lt-LT"/>
        </w:rPr>
        <w:t xml:space="preserve">kreditoriaus </w:t>
      </w:r>
      <w:r w:rsidRPr="004B3E04">
        <w:rPr>
          <w:lang w:bidi="lt-LT"/>
        </w:rPr>
        <w:t>reikalavimo BUAB „</w:t>
      </w:r>
      <w:proofErr w:type="spellStart"/>
      <w:r w:rsidRPr="004B3E04">
        <w:rPr>
          <w:lang w:bidi="lt-LT"/>
        </w:rPr>
        <w:t>Informo</w:t>
      </w:r>
      <w:proofErr w:type="spellEnd"/>
      <w:r w:rsidRPr="004B3E04">
        <w:rPr>
          <w:lang w:bidi="lt-LT"/>
        </w:rPr>
        <w:t xml:space="preserve">“ bankroto byloje, </w:t>
      </w:r>
      <w:r w:rsidR="007461E4" w:rsidRPr="004B3E04">
        <w:rPr>
          <w:lang w:bidi="lt-LT"/>
        </w:rPr>
        <w:t>vadinasi</w:t>
      </w:r>
      <w:r w:rsidRPr="004B3E04">
        <w:rPr>
          <w:lang w:bidi="lt-LT"/>
        </w:rPr>
        <w:t>, UAB „</w:t>
      </w:r>
      <w:proofErr w:type="spellStart"/>
      <w:r w:rsidRPr="004B3E04">
        <w:rPr>
          <w:lang w:bidi="lt-LT"/>
        </w:rPr>
        <w:t>Informo</w:t>
      </w:r>
      <w:proofErr w:type="spellEnd"/>
      <w:r w:rsidRPr="004B3E04">
        <w:rPr>
          <w:lang w:bidi="lt-LT"/>
        </w:rPr>
        <w:t>“ su UAB „</w:t>
      </w:r>
      <w:proofErr w:type="spellStart"/>
      <w:r w:rsidRPr="004B3E04">
        <w:rPr>
          <w:lang w:bidi="lt-LT"/>
        </w:rPr>
        <w:t>Eurosano</w:t>
      </w:r>
      <w:proofErr w:type="spellEnd"/>
      <w:r w:rsidRPr="004B3E04">
        <w:rPr>
          <w:lang w:bidi="lt-LT"/>
        </w:rPr>
        <w:t xml:space="preserve">“ atsiskaitė už statytojo teisių perleidimą. Byloje nėra </w:t>
      </w:r>
      <w:r w:rsidR="007461E4" w:rsidRPr="004B3E04">
        <w:rPr>
          <w:lang w:bidi="lt-LT"/>
        </w:rPr>
        <w:t xml:space="preserve">nė </w:t>
      </w:r>
      <w:r w:rsidRPr="004B3E04">
        <w:rPr>
          <w:lang w:bidi="lt-LT"/>
        </w:rPr>
        <w:t>vieno įrodymo, kuris patvirtintų UAB „</w:t>
      </w:r>
      <w:proofErr w:type="spellStart"/>
      <w:r w:rsidRPr="004B3E04">
        <w:rPr>
          <w:lang w:bidi="lt-LT"/>
        </w:rPr>
        <w:t>Informo</w:t>
      </w:r>
      <w:proofErr w:type="spellEnd"/>
      <w:r w:rsidRPr="004B3E04">
        <w:rPr>
          <w:lang w:bidi="lt-LT"/>
        </w:rPr>
        <w:t>“ atsiskaitymą su UAB „</w:t>
      </w:r>
      <w:proofErr w:type="spellStart"/>
      <w:r w:rsidRPr="004B3E04">
        <w:rPr>
          <w:lang w:bidi="lt-LT"/>
        </w:rPr>
        <w:t>Eurosano</w:t>
      </w:r>
      <w:proofErr w:type="spellEnd"/>
      <w:r w:rsidRPr="004B3E04">
        <w:rPr>
          <w:lang w:bidi="lt-LT"/>
        </w:rPr>
        <w:t xml:space="preserve">“ už perleistas statytojo teises. </w:t>
      </w:r>
      <w:r w:rsidR="00C15332" w:rsidRPr="004B3E04">
        <w:rPr>
          <w:lang w:bidi="lt-LT"/>
        </w:rPr>
        <w:t>K</w:t>
      </w:r>
      <w:r w:rsidRPr="004B3E04">
        <w:rPr>
          <w:lang w:bidi="lt-LT"/>
        </w:rPr>
        <w:t>ai UAB „</w:t>
      </w:r>
      <w:proofErr w:type="spellStart"/>
      <w:r w:rsidRPr="004B3E04">
        <w:rPr>
          <w:lang w:bidi="lt-LT"/>
        </w:rPr>
        <w:t>Informo</w:t>
      </w:r>
      <w:proofErr w:type="spellEnd"/>
      <w:r w:rsidRPr="004B3E04">
        <w:rPr>
          <w:lang w:bidi="lt-LT"/>
        </w:rPr>
        <w:t>“ buvo iškelta bankroto byla, UAB „</w:t>
      </w:r>
      <w:proofErr w:type="spellStart"/>
      <w:r w:rsidRPr="004B3E04">
        <w:rPr>
          <w:lang w:bidi="lt-LT"/>
        </w:rPr>
        <w:t>Eurosano</w:t>
      </w:r>
      <w:proofErr w:type="spellEnd"/>
      <w:r w:rsidR="00914282" w:rsidRPr="004B3E04">
        <w:rPr>
          <w:lang w:bidi="lt-LT"/>
        </w:rPr>
        <w:t xml:space="preserve">“ </w:t>
      </w:r>
      <w:r w:rsidRPr="004B3E04">
        <w:rPr>
          <w:lang w:bidi="lt-LT"/>
        </w:rPr>
        <w:t xml:space="preserve">suprato, kad su </w:t>
      </w:r>
      <w:r w:rsidR="007461E4" w:rsidRPr="004B3E04">
        <w:rPr>
          <w:lang w:bidi="lt-LT"/>
        </w:rPr>
        <w:t xml:space="preserve">ja </w:t>
      </w:r>
      <w:r w:rsidRPr="004B3E04">
        <w:rPr>
          <w:lang w:bidi="lt-LT"/>
        </w:rPr>
        <w:t>už statytojo ir kitokias teises bei inžinerines komunikacijas UAB „</w:t>
      </w:r>
      <w:proofErr w:type="spellStart"/>
      <w:r w:rsidRPr="004B3E04">
        <w:rPr>
          <w:lang w:bidi="lt-LT"/>
        </w:rPr>
        <w:t>Informo</w:t>
      </w:r>
      <w:proofErr w:type="spellEnd"/>
      <w:r w:rsidRPr="004B3E04">
        <w:rPr>
          <w:lang w:bidi="lt-LT"/>
        </w:rPr>
        <w:t>“ neatsiskaitys, todėl jas atsiėmė iš UAB „</w:t>
      </w:r>
      <w:proofErr w:type="spellStart"/>
      <w:r w:rsidRPr="004B3E04">
        <w:rPr>
          <w:lang w:bidi="lt-LT"/>
        </w:rPr>
        <w:t>Informo</w:t>
      </w:r>
      <w:proofErr w:type="spellEnd"/>
      <w:r w:rsidRPr="004B3E04">
        <w:rPr>
          <w:lang w:bidi="lt-LT"/>
        </w:rPr>
        <w:t>“ ir perleido UAB „</w:t>
      </w:r>
      <w:proofErr w:type="spellStart"/>
      <w:r w:rsidRPr="004B3E04">
        <w:rPr>
          <w:lang w:bidi="lt-LT"/>
        </w:rPr>
        <w:t>Infostendas</w:t>
      </w:r>
      <w:proofErr w:type="spellEnd"/>
      <w:r w:rsidRPr="004B3E04">
        <w:rPr>
          <w:lang w:bidi="lt-LT"/>
        </w:rPr>
        <w:t>“. Tokie UAB „</w:t>
      </w:r>
      <w:proofErr w:type="spellStart"/>
      <w:r w:rsidRPr="004B3E04">
        <w:rPr>
          <w:lang w:bidi="lt-LT"/>
        </w:rPr>
        <w:t>Eurosano</w:t>
      </w:r>
      <w:proofErr w:type="spellEnd"/>
      <w:r w:rsidRPr="004B3E04">
        <w:rPr>
          <w:lang w:bidi="lt-LT"/>
        </w:rPr>
        <w:t xml:space="preserve">“ veiksmai teisės požiūriu gal ir nebuvo labai sąžiningi kitų kreditorių atžvilgiu, tačiau visiškai logiški ir baudžiamosios teisės požiūriu teisėti. </w:t>
      </w:r>
      <w:r w:rsidR="00D1753A" w:rsidRPr="004B3E04">
        <w:rPr>
          <w:lang w:bidi="lt-LT"/>
        </w:rPr>
        <w:t>Nei teismai, nei prokurorė nesiėmė priemonių</w:t>
      </w:r>
      <w:r w:rsidR="007461E4" w:rsidRPr="004B3E04">
        <w:rPr>
          <w:lang w:bidi="lt-LT"/>
        </w:rPr>
        <w:t>, kad</w:t>
      </w:r>
      <w:r w:rsidR="00D1753A" w:rsidRPr="004B3E04">
        <w:rPr>
          <w:lang w:bidi="lt-LT"/>
        </w:rPr>
        <w:t xml:space="preserve"> </w:t>
      </w:r>
      <w:r w:rsidR="007461E4" w:rsidRPr="004B3E04">
        <w:rPr>
          <w:lang w:bidi="lt-LT"/>
        </w:rPr>
        <w:t xml:space="preserve">užklaustų </w:t>
      </w:r>
      <w:r w:rsidRPr="004B3E04">
        <w:rPr>
          <w:lang w:bidi="lt-LT"/>
        </w:rPr>
        <w:t>BUAB „</w:t>
      </w:r>
      <w:proofErr w:type="spellStart"/>
      <w:r w:rsidRPr="004B3E04">
        <w:rPr>
          <w:lang w:bidi="lt-LT"/>
        </w:rPr>
        <w:t>Informo</w:t>
      </w:r>
      <w:proofErr w:type="spellEnd"/>
      <w:r w:rsidRPr="004B3E04">
        <w:rPr>
          <w:lang w:bidi="lt-LT"/>
        </w:rPr>
        <w:t xml:space="preserve">“ bankroto bylą </w:t>
      </w:r>
      <w:r w:rsidR="007461E4" w:rsidRPr="004B3E04">
        <w:rPr>
          <w:lang w:bidi="lt-LT"/>
        </w:rPr>
        <w:t xml:space="preserve">vedantį </w:t>
      </w:r>
      <w:r w:rsidRPr="004B3E04">
        <w:rPr>
          <w:lang w:bidi="lt-LT"/>
        </w:rPr>
        <w:t xml:space="preserve">bankroto </w:t>
      </w:r>
      <w:r w:rsidR="007461E4" w:rsidRPr="004B3E04">
        <w:rPr>
          <w:lang w:bidi="lt-LT"/>
        </w:rPr>
        <w:t>administratorių</w:t>
      </w:r>
      <w:r w:rsidRPr="004B3E04">
        <w:rPr>
          <w:lang w:bidi="lt-LT"/>
        </w:rPr>
        <w:t>, ar yra duomenų, kurie pagrįstų, jog UAB „</w:t>
      </w:r>
      <w:proofErr w:type="spellStart"/>
      <w:r w:rsidRPr="004B3E04">
        <w:rPr>
          <w:lang w:bidi="lt-LT"/>
        </w:rPr>
        <w:t>Informo</w:t>
      </w:r>
      <w:proofErr w:type="spellEnd"/>
      <w:r w:rsidRPr="004B3E04">
        <w:rPr>
          <w:lang w:bidi="lt-LT"/>
        </w:rPr>
        <w:t>“ atsiskaitė su UAB „</w:t>
      </w:r>
      <w:proofErr w:type="spellStart"/>
      <w:r w:rsidRPr="004B3E04">
        <w:rPr>
          <w:lang w:bidi="lt-LT"/>
        </w:rPr>
        <w:t>Eurosano</w:t>
      </w:r>
      <w:proofErr w:type="spellEnd"/>
      <w:r w:rsidRPr="004B3E04">
        <w:rPr>
          <w:lang w:bidi="lt-LT"/>
        </w:rPr>
        <w:t xml:space="preserve">“ už perleistas statytojo teises. </w:t>
      </w:r>
    </w:p>
    <w:p w14:paraId="0C4B1833" w14:textId="379C5CDC" w:rsidR="002C4B9B" w:rsidRPr="004B3E04" w:rsidRDefault="00F624FA" w:rsidP="00B771B1">
      <w:pPr>
        <w:pStyle w:val="Pagrindinistekstas"/>
        <w:numPr>
          <w:ilvl w:val="1"/>
          <w:numId w:val="1"/>
        </w:numPr>
        <w:ind w:left="845" w:hanging="488"/>
        <w:rPr>
          <w:lang w:bidi="lt-LT"/>
        </w:rPr>
      </w:pPr>
      <w:r w:rsidRPr="004B3E04">
        <w:rPr>
          <w:lang w:bidi="lt-LT"/>
        </w:rPr>
        <w:lastRenderedPageBreak/>
        <w:t xml:space="preserve">Teismai </w:t>
      </w:r>
      <w:r w:rsidR="0086571E" w:rsidRPr="004B3E04">
        <w:rPr>
          <w:lang w:bidi="lt-LT"/>
        </w:rPr>
        <w:t>nepagrįstai</w:t>
      </w:r>
      <w:r w:rsidRPr="004B3E04">
        <w:rPr>
          <w:lang w:bidi="lt-LT"/>
        </w:rPr>
        <w:t xml:space="preserve"> </w:t>
      </w:r>
      <w:bookmarkStart w:id="61" w:name="Buk_62"/>
      <w:r w:rsidR="000A3E8A" w:rsidRPr="005220E6">
        <w:rPr>
          <w:lang w:bidi="lt-LT"/>
        </w:rPr>
        <w:t xml:space="preserve">S. A. </w:t>
      </w:r>
      <w:bookmarkEnd w:id="61"/>
      <w:r w:rsidRPr="004B3E04">
        <w:rPr>
          <w:lang w:bidi="lt-LT"/>
        </w:rPr>
        <w:t xml:space="preserve">ir </w:t>
      </w:r>
      <w:bookmarkStart w:id="62" w:name="Buk_9"/>
      <w:r w:rsidR="000A3E8A" w:rsidRPr="005220E6">
        <w:rPr>
          <w:lang w:bidi="lt-LT"/>
        </w:rPr>
        <w:t xml:space="preserve">A. D. </w:t>
      </w:r>
      <w:bookmarkEnd w:id="62"/>
      <w:r w:rsidRPr="004B3E04">
        <w:rPr>
          <w:lang w:bidi="lt-LT"/>
        </w:rPr>
        <w:t>parodym</w:t>
      </w:r>
      <w:r w:rsidR="0086571E" w:rsidRPr="004B3E04">
        <w:rPr>
          <w:lang w:bidi="lt-LT"/>
        </w:rPr>
        <w:t xml:space="preserve">us </w:t>
      </w:r>
      <w:r w:rsidRPr="004B3E04">
        <w:rPr>
          <w:lang w:bidi="lt-LT"/>
        </w:rPr>
        <w:t xml:space="preserve">įvertino kaip nenuoseklius ir nepatikimus. </w:t>
      </w:r>
      <w:r w:rsidR="0086571E" w:rsidRPr="004B3E04">
        <w:rPr>
          <w:lang w:bidi="lt-LT"/>
        </w:rPr>
        <w:t>K</w:t>
      </w:r>
      <w:r w:rsidRPr="004B3E04">
        <w:rPr>
          <w:lang w:bidi="lt-LT"/>
        </w:rPr>
        <w:t xml:space="preserve">aip matyti tiek iš </w:t>
      </w:r>
      <w:bookmarkStart w:id="63" w:name="Buk_63"/>
      <w:r w:rsidR="000A3E8A" w:rsidRPr="005220E6">
        <w:rPr>
          <w:lang w:bidi="lt-LT"/>
        </w:rPr>
        <w:t>S. A.</w:t>
      </w:r>
      <w:bookmarkEnd w:id="63"/>
      <w:r w:rsidRPr="004B3E04">
        <w:rPr>
          <w:lang w:bidi="lt-LT"/>
        </w:rPr>
        <w:t xml:space="preserve">, tiek ir iš </w:t>
      </w:r>
      <w:bookmarkStart w:id="64" w:name="Buk_10"/>
      <w:r w:rsidR="000A3E8A" w:rsidRPr="005220E6">
        <w:rPr>
          <w:lang w:bidi="lt-LT"/>
        </w:rPr>
        <w:t xml:space="preserve">A. D. </w:t>
      </w:r>
      <w:bookmarkEnd w:id="64"/>
      <w:r w:rsidRPr="004B3E04">
        <w:rPr>
          <w:lang w:bidi="lt-LT"/>
        </w:rPr>
        <w:t xml:space="preserve">parodymų, jie visą laiką ir nuosekliai tvirtino, kad iš </w:t>
      </w:r>
      <w:bookmarkStart w:id="65" w:name="Buk_64"/>
      <w:r w:rsidR="000A3E8A" w:rsidRPr="005220E6">
        <w:rPr>
          <w:lang w:bidi="lt-LT"/>
        </w:rPr>
        <w:t>S.</w:t>
      </w:r>
      <w:r w:rsidR="004B3E04" w:rsidRPr="005220E6">
        <w:rPr>
          <w:lang w:bidi="lt-LT"/>
        </w:rPr>
        <w:t> </w:t>
      </w:r>
      <w:r w:rsidR="000A3E8A" w:rsidRPr="005220E6">
        <w:rPr>
          <w:lang w:bidi="lt-LT"/>
        </w:rPr>
        <w:t xml:space="preserve">A. </w:t>
      </w:r>
      <w:bookmarkEnd w:id="65"/>
      <w:r w:rsidRPr="004B3E04">
        <w:rPr>
          <w:lang w:bidi="lt-LT"/>
        </w:rPr>
        <w:t xml:space="preserve">gautas lėšas išleido </w:t>
      </w:r>
      <w:r w:rsidR="007461E4" w:rsidRPr="004B3E04">
        <w:rPr>
          <w:lang w:bidi="lt-LT"/>
        </w:rPr>
        <w:t xml:space="preserve">objektui </w:t>
      </w:r>
      <w:r w:rsidR="004B3E04" w:rsidRPr="004B3E04">
        <w:rPr>
          <w:i/>
          <w:iCs/>
        </w:rPr>
        <w:t>(duomenys neskelbtini)</w:t>
      </w:r>
      <w:r w:rsidR="004B3E04" w:rsidRPr="004B3E04">
        <w:t xml:space="preserve"> </w:t>
      </w:r>
      <w:r w:rsidRPr="004B3E04">
        <w:rPr>
          <w:lang w:bidi="lt-LT"/>
        </w:rPr>
        <w:t xml:space="preserve">ir </w:t>
      </w:r>
      <w:r w:rsidR="007461E4" w:rsidRPr="004B3E04">
        <w:rPr>
          <w:lang w:bidi="lt-LT"/>
        </w:rPr>
        <w:t xml:space="preserve">inžinerinėms komunikacijoms </w:t>
      </w:r>
      <w:r w:rsidRPr="004B3E04">
        <w:rPr>
          <w:lang w:bidi="lt-LT"/>
        </w:rPr>
        <w:t xml:space="preserve">jame </w:t>
      </w:r>
      <w:r w:rsidR="007461E4" w:rsidRPr="004B3E04">
        <w:rPr>
          <w:lang w:bidi="lt-LT"/>
        </w:rPr>
        <w:t>įrengti</w:t>
      </w:r>
      <w:r w:rsidRPr="004B3E04">
        <w:rPr>
          <w:lang w:bidi="lt-LT"/>
        </w:rPr>
        <w:t xml:space="preserve">, o </w:t>
      </w:r>
      <w:r w:rsidR="007461E4" w:rsidRPr="004B3E04">
        <w:rPr>
          <w:lang w:bidi="lt-LT"/>
        </w:rPr>
        <w:t>kartu</w:t>
      </w:r>
      <w:r w:rsidRPr="004B3E04">
        <w:rPr>
          <w:lang w:bidi="lt-LT"/>
        </w:rPr>
        <w:t xml:space="preserve"> ir </w:t>
      </w:r>
      <w:r w:rsidR="007461E4" w:rsidRPr="004B3E04">
        <w:rPr>
          <w:lang w:bidi="lt-LT"/>
        </w:rPr>
        <w:t>projektui</w:t>
      </w:r>
      <w:r w:rsidRPr="004B3E04">
        <w:rPr>
          <w:lang w:bidi="lt-LT"/>
        </w:rPr>
        <w:t xml:space="preserve">, kaip </w:t>
      </w:r>
      <w:r w:rsidR="007461E4" w:rsidRPr="004B3E04">
        <w:rPr>
          <w:lang w:bidi="lt-LT"/>
        </w:rPr>
        <w:t xml:space="preserve">neatsiejamai </w:t>
      </w:r>
      <w:r w:rsidRPr="004B3E04">
        <w:rPr>
          <w:lang w:bidi="lt-LT"/>
        </w:rPr>
        <w:t xml:space="preserve">šių darbų </w:t>
      </w:r>
      <w:r w:rsidR="007461E4" w:rsidRPr="004B3E04">
        <w:rPr>
          <w:lang w:bidi="lt-LT"/>
        </w:rPr>
        <w:t>daliai</w:t>
      </w:r>
      <w:r w:rsidRPr="004B3E04">
        <w:rPr>
          <w:lang w:bidi="lt-LT"/>
        </w:rPr>
        <w:t xml:space="preserve">, </w:t>
      </w:r>
      <w:r w:rsidR="007461E4" w:rsidRPr="004B3E04">
        <w:rPr>
          <w:lang w:bidi="lt-LT"/>
        </w:rPr>
        <w:t xml:space="preserve">įgyti </w:t>
      </w:r>
      <w:r w:rsidRPr="004B3E04">
        <w:rPr>
          <w:lang w:bidi="lt-LT"/>
        </w:rPr>
        <w:t>iš UAB „</w:t>
      </w:r>
      <w:proofErr w:type="spellStart"/>
      <w:r w:rsidRPr="004B3E04">
        <w:rPr>
          <w:lang w:bidi="lt-LT"/>
        </w:rPr>
        <w:t>Eurosano</w:t>
      </w:r>
      <w:proofErr w:type="spellEnd"/>
      <w:r w:rsidRPr="004B3E04">
        <w:rPr>
          <w:lang w:bidi="lt-LT"/>
        </w:rPr>
        <w:t xml:space="preserve">“. Todėl jokio </w:t>
      </w:r>
      <w:bookmarkStart w:id="66" w:name="Buk_65"/>
      <w:r w:rsidR="000A3E8A" w:rsidRPr="005220E6">
        <w:rPr>
          <w:lang w:bidi="lt-LT"/>
        </w:rPr>
        <w:t xml:space="preserve">S. A. </w:t>
      </w:r>
      <w:bookmarkEnd w:id="66"/>
      <w:r w:rsidRPr="004B3E04">
        <w:rPr>
          <w:lang w:bidi="lt-LT"/>
        </w:rPr>
        <w:t xml:space="preserve">ir </w:t>
      </w:r>
      <w:bookmarkStart w:id="67" w:name="Buk_11"/>
      <w:r w:rsidR="000A3E8A" w:rsidRPr="005220E6">
        <w:rPr>
          <w:lang w:bidi="lt-LT"/>
        </w:rPr>
        <w:t xml:space="preserve">A. D. </w:t>
      </w:r>
      <w:bookmarkEnd w:id="67"/>
      <w:r w:rsidRPr="004B3E04">
        <w:rPr>
          <w:lang w:bidi="lt-LT"/>
        </w:rPr>
        <w:t xml:space="preserve">parodymų prieštaringumo nėra. Be to, netgi ir po </w:t>
      </w:r>
      <w:r w:rsidR="00AF3503" w:rsidRPr="004B3E04">
        <w:rPr>
          <w:lang w:bidi="lt-LT"/>
        </w:rPr>
        <w:t xml:space="preserve">to, kai buvo sudaryta </w:t>
      </w:r>
      <w:r w:rsidRPr="004B3E04">
        <w:rPr>
          <w:lang w:bidi="lt-LT"/>
        </w:rPr>
        <w:t xml:space="preserve">teisių perleidimo sutartis, </w:t>
      </w:r>
      <w:r w:rsidR="00556A85" w:rsidRPr="004B3E04">
        <w:rPr>
          <w:lang w:bidi="lt-LT"/>
        </w:rPr>
        <w:t xml:space="preserve">buvo </w:t>
      </w:r>
      <w:r w:rsidR="00AF3503" w:rsidRPr="004B3E04">
        <w:rPr>
          <w:lang w:bidi="lt-LT"/>
        </w:rPr>
        <w:t xml:space="preserve">gautos </w:t>
      </w:r>
      <w:r w:rsidRPr="004B3E04">
        <w:rPr>
          <w:lang w:bidi="lt-LT"/>
        </w:rPr>
        <w:t>lėš</w:t>
      </w:r>
      <w:r w:rsidR="00AF3503" w:rsidRPr="004B3E04">
        <w:rPr>
          <w:lang w:bidi="lt-LT"/>
        </w:rPr>
        <w:t>os</w:t>
      </w:r>
      <w:r w:rsidRPr="004B3E04">
        <w:rPr>
          <w:lang w:bidi="lt-LT"/>
        </w:rPr>
        <w:t xml:space="preserve"> iš </w:t>
      </w:r>
      <w:bookmarkStart w:id="68" w:name="Buk_66"/>
      <w:r w:rsidR="000A3E8A" w:rsidRPr="005220E6">
        <w:rPr>
          <w:lang w:bidi="lt-LT"/>
        </w:rPr>
        <w:t>S. A.</w:t>
      </w:r>
      <w:bookmarkEnd w:id="68"/>
      <w:r w:rsidRPr="004B3E04">
        <w:rPr>
          <w:lang w:bidi="lt-LT"/>
        </w:rPr>
        <w:t>, UAB „</w:t>
      </w:r>
      <w:proofErr w:type="spellStart"/>
      <w:r w:rsidRPr="004B3E04">
        <w:rPr>
          <w:lang w:bidi="lt-LT"/>
        </w:rPr>
        <w:t>Eurosano</w:t>
      </w:r>
      <w:proofErr w:type="spellEnd"/>
      <w:r w:rsidRPr="004B3E04">
        <w:rPr>
          <w:lang w:bidi="lt-LT"/>
        </w:rPr>
        <w:t xml:space="preserve">“ tęsė statybos rangos darbus objekte, dėl </w:t>
      </w:r>
      <w:r w:rsidR="00D1753A" w:rsidRPr="004B3E04">
        <w:rPr>
          <w:lang w:bidi="lt-LT"/>
        </w:rPr>
        <w:t>t</w:t>
      </w:r>
      <w:r w:rsidRPr="004B3E04">
        <w:rPr>
          <w:lang w:bidi="lt-LT"/>
        </w:rPr>
        <w:t xml:space="preserve">o atitinkami įtariamųjų parodymai taip pat iš dalies kito. </w:t>
      </w:r>
      <w:r w:rsidR="00B771B1" w:rsidRPr="004B3E04">
        <w:rPr>
          <w:lang w:bidi="lt-LT"/>
        </w:rPr>
        <w:t>B</w:t>
      </w:r>
      <w:r w:rsidRPr="004B3E04">
        <w:rPr>
          <w:lang w:bidi="lt-LT"/>
        </w:rPr>
        <w:t>utus</w:t>
      </w:r>
      <w:r w:rsidR="00B771B1" w:rsidRPr="004B3E04">
        <w:rPr>
          <w:lang w:bidi="lt-LT"/>
        </w:rPr>
        <w:t xml:space="preserve"> </w:t>
      </w:r>
      <w:r w:rsidR="004B3E04" w:rsidRPr="004B3E04">
        <w:rPr>
          <w:i/>
          <w:iCs/>
        </w:rPr>
        <w:t>(duomenys neskelbtini)</w:t>
      </w:r>
      <w:r w:rsidR="004B3E04" w:rsidRPr="004B3E04">
        <w:t xml:space="preserve"> </w:t>
      </w:r>
      <w:r w:rsidRPr="004B3E04">
        <w:rPr>
          <w:lang w:bidi="lt-LT"/>
        </w:rPr>
        <w:t>nupirkę asmenys</w:t>
      </w:r>
      <w:r w:rsidR="00B771B1" w:rsidRPr="004B3E04">
        <w:rPr>
          <w:lang w:bidi="lt-LT"/>
        </w:rPr>
        <w:t xml:space="preserve"> taip pat</w:t>
      </w:r>
      <w:r w:rsidRPr="004B3E04">
        <w:rPr>
          <w:lang w:bidi="lt-LT"/>
        </w:rPr>
        <w:t xml:space="preserve"> patvirtino, kad tada, kai jie nusipirko butus, juose nebuvo jokių inžinerinių komunikacijų, o vėliau tos komunikacijos buvo p</w:t>
      </w:r>
      <w:r w:rsidR="00AF3503" w:rsidRPr="004B3E04">
        <w:rPr>
          <w:lang w:bidi="lt-LT"/>
        </w:rPr>
        <w:t>ri</w:t>
      </w:r>
      <w:r w:rsidRPr="004B3E04">
        <w:rPr>
          <w:lang w:bidi="lt-LT"/>
        </w:rPr>
        <w:t>jungtos, taip pat tai, kad aplinkui buvo „šiukšlynas“, kuris vėliau buvo sutvarkytas. Tačiau teismas nesiaiškino, kas ir kada atliko šiuos darbus, kiek tai kainavo ir kas bei kam tai apmokėjo.</w:t>
      </w:r>
    </w:p>
    <w:p w14:paraId="72F8802D" w14:textId="6023C043" w:rsidR="002C4B9B" w:rsidRPr="004B3E04" w:rsidRDefault="00B771B1" w:rsidP="002C4B9B">
      <w:pPr>
        <w:pStyle w:val="Pagrindinistekstas"/>
        <w:numPr>
          <w:ilvl w:val="1"/>
          <w:numId w:val="1"/>
        </w:numPr>
        <w:ind w:left="845" w:hanging="488"/>
        <w:rPr>
          <w:lang w:bidi="lt-LT"/>
        </w:rPr>
      </w:pPr>
      <w:r w:rsidRPr="004B3E04">
        <w:rPr>
          <w:lang w:bidi="lt-LT"/>
        </w:rPr>
        <w:t>Akivaizdžiai nepagrįsti teismų argumentai, kad atliktų darbų perdavimo</w:t>
      </w:r>
      <w:r w:rsidR="00AF3503" w:rsidRPr="004B3E04">
        <w:rPr>
          <w:lang w:bidi="lt-LT"/>
        </w:rPr>
        <w:t xml:space="preserve">–priėmimo </w:t>
      </w:r>
      <w:r w:rsidRPr="004B3E04">
        <w:rPr>
          <w:lang w:bidi="lt-LT"/>
        </w:rPr>
        <w:t>aktų, PVM sąskaitų</w:t>
      </w:r>
      <w:r w:rsidR="00AF3503" w:rsidRPr="004B3E04">
        <w:rPr>
          <w:lang w:bidi="lt-LT"/>
        </w:rPr>
        <w:t xml:space="preserve"> </w:t>
      </w:r>
      <w:r w:rsidRPr="004B3E04">
        <w:rPr>
          <w:lang w:bidi="lt-LT"/>
        </w:rPr>
        <w:t xml:space="preserve">faktūrų nebuvimas pagrindžia tai, </w:t>
      </w:r>
      <w:r w:rsidR="00AF3503" w:rsidRPr="004B3E04">
        <w:rPr>
          <w:lang w:bidi="lt-LT"/>
        </w:rPr>
        <w:t xml:space="preserve">jog </w:t>
      </w:r>
      <w:r w:rsidRPr="004B3E04">
        <w:rPr>
          <w:lang w:bidi="lt-LT"/>
        </w:rPr>
        <w:t>nei UAB „</w:t>
      </w:r>
      <w:r w:rsidR="005220E6" w:rsidRPr="005220E6">
        <w:rPr>
          <w:i/>
          <w:iCs/>
          <w:lang w:bidi="lt-LT"/>
        </w:rPr>
        <w:t>(duomeny neskelbtini)</w:t>
      </w:r>
      <w:r w:rsidRPr="004B3E04">
        <w:rPr>
          <w:lang w:bidi="lt-LT"/>
        </w:rPr>
        <w:t xml:space="preserve">“, nei </w:t>
      </w:r>
      <w:bookmarkStart w:id="69" w:name="Buk_49"/>
      <w:r w:rsidR="000A3E8A" w:rsidRPr="005220E6">
        <w:rPr>
          <w:lang w:bidi="lt-LT"/>
        </w:rPr>
        <w:t xml:space="preserve">R. J. </w:t>
      </w:r>
      <w:bookmarkEnd w:id="69"/>
      <w:r w:rsidRPr="004B3E04">
        <w:rPr>
          <w:lang w:bidi="lt-LT"/>
        </w:rPr>
        <w:t xml:space="preserve">neatliko jokių darbų objekte ir todėl negalėjo gauti </w:t>
      </w:r>
      <w:r w:rsidR="00AF3503" w:rsidRPr="004B3E04">
        <w:rPr>
          <w:lang w:bidi="lt-LT"/>
        </w:rPr>
        <w:t xml:space="preserve">jų </w:t>
      </w:r>
      <w:r w:rsidRPr="004B3E04">
        <w:rPr>
          <w:lang w:bidi="lt-LT"/>
        </w:rPr>
        <w:t>apmokėjimo. V</w:t>
      </w:r>
      <w:r w:rsidR="00F624FA" w:rsidRPr="004B3E04">
        <w:rPr>
          <w:lang w:bidi="lt-LT"/>
        </w:rPr>
        <w:t xml:space="preserve">andentiekio, buitinių nuotekų, lietaus nuotekų, šilumos </w:t>
      </w:r>
      <w:r w:rsidR="00AF3503" w:rsidRPr="004B3E04">
        <w:rPr>
          <w:lang w:bidi="lt-LT"/>
        </w:rPr>
        <w:t>tiekimo</w:t>
      </w:r>
      <w:r w:rsidR="00F624FA" w:rsidRPr="004B3E04">
        <w:rPr>
          <w:lang w:bidi="lt-LT"/>
        </w:rPr>
        <w:t>, dujų tiekimo inžinerinės komunikacijos negali būti perduotos</w:t>
      </w:r>
      <w:r w:rsidR="00AF3503" w:rsidRPr="004B3E04">
        <w:rPr>
          <w:lang w:bidi="lt-LT"/>
        </w:rPr>
        <w:t>, kai</w:t>
      </w:r>
      <w:r w:rsidR="00F624FA" w:rsidRPr="004B3E04">
        <w:rPr>
          <w:lang w:bidi="lt-LT"/>
        </w:rPr>
        <w:t xml:space="preserve"> </w:t>
      </w:r>
      <w:r w:rsidR="00AF3503" w:rsidRPr="004B3E04">
        <w:rPr>
          <w:lang w:bidi="lt-LT"/>
        </w:rPr>
        <w:t>jos nepabaigtos</w:t>
      </w:r>
      <w:r w:rsidR="00F624FA" w:rsidRPr="004B3E04">
        <w:rPr>
          <w:lang w:bidi="lt-LT"/>
        </w:rPr>
        <w:t>, kadangi prieš jas perduodant būtina atlikti įvairiausius bandymus. Tiek UAB „</w:t>
      </w:r>
      <w:r w:rsidR="005220E6" w:rsidRPr="005220E6">
        <w:rPr>
          <w:i/>
          <w:iCs/>
          <w:lang w:bidi="lt-LT"/>
        </w:rPr>
        <w:t>(duomeny neskelbtini</w:t>
      </w:r>
      <w:r w:rsidR="005220E6">
        <w:rPr>
          <w:i/>
          <w:iCs/>
          <w:lang w:bidi="lt-LT"/>
        </w:rPr>
        <w:t>)</w:t>
      </w:r>
      <w:r w:rsidR="00F624FA" w:rsidRPr="004B3E04">
        <w:rPr>
          <w:lang w:bidi="lt-LT"/>
        </w:rPr>
        <w:t xml:space="preserve">“, tiek </w:t>
      </w:r>
      <w:bookmarkStart w:id="70" w:name="Buk_50"/>
      <w:r w:rsidR="000A3E8A" w:rsidRPr="005220E6">
        <w:rPr>
          <w:lang w:bidi="lt-LT"/>
        </w:rPr>
        <w:t xml:space="preserve">R. J. </w:t>
      </w:r>
      <w:bookmarkEnd w:id="70"/>
      <w:r w:rsidR="00F624FA" w:rsidRPr="004B3E04">
        <w:rPr>
          <w:lang w:bidi="lt-LT"/>
        </w:rPr>
        <w:t>nepabaigė rangos darbų, todėl ir negalėjo perduoti atliktų darbų nei UAB</w:t>
      </w:r>
      <w:r w:rsidRPr="004B3E04">
        <w:rPr>
          <w:lang w:bidi="lt-LT"/>
        </w:rPr>
        <w:t> </w:t>
      </w:r>
      <w:r w:rsidR="00F624FA" w:rsidRPr="004B3E04">
        <w:rPr>
          <w:lang w:bidi="lt-LT"/>
        </w:rPr>
        <w:t>„</w:t>
      </w:r>
      <w:proofErr w:type="spellStart"/>
      <w:r w:rsidR="00F624FA" w:rsidRPr="004B3E04">
        <w:rPr>
          <w:lang w:bidi="lt-LT"/>
        </w:rPr>
        <w:t>Eurosano</w:t>
      </w:r>
      <w:proofErr w:type="spellEnd"/>
      <w:r w:rsidR="00F624FA" w:rsidRPr="004B3E04">
        <w:rPr>
          <w:lang w:bidi="lt-LT"/>
        </w:rPr>
        <w:t>“, nei UAB „</w:t>
      </w:r>
      <w:proofErr w:type="spellStart"/>
      <w:r w:rsidR="00F624FA" w:rsidRPr="004B3E04">
        <w:rPr>
          <w:lang w:bidi="lt-LT"/>
        </w:rPr>
        <w:t>Infostendas</w:t>
      </w:r>
      <w:proofErr w:type="spellEnd"/>
      <w:r w:rsidR="00F624FA" w:rsidRPr="004B3E04">
        <w:rPr>
          <w:lang w:bidi="lt-LT"/>
        </w:rPr>
        <w:t>“</w:t>
      </w:r>
      <w:r w:rsidR="003037DC" w:rsidRPr="004B3E04">
        <w:rPr>
          <w:lang w:bidi="lt-LT"/>
        </w:rPr>
        <w:t xml:space="preserve"> (</w:t>
      </w:r>
      <w:r w:rsidR="00F624FA" w:rsidRPr="004B3E04">
        <w:rPr>
          <w:lang w:bidi="lt-LT"/>
        </w:rPr>
        <w:t>2018</w:t>
      </w:r>
      <w:r w:rsidR="002C4B9B" w:rsidRPr="004B3E04">
        <w:rPr>
          <w:lang w:bidi="lt-LT"/>
        </w:rPr>
        <w:t xml:space="preserve"> m. rugpjūčio </w:t>
      </w:r>
      <w:r w:rsidR="00F624FA" w:rsidRPr="004B3E04">
        <w:rPr>
          <w:lang w:bidi="lt-LT"/>
        </w:rPr>
        <w:t>3 d. buvo registruotas tik 98</w:t>
      </w:r>
      <w:r w:rsidR="00AF3503" w:rsidRPr="004B3E04">
        <w:rPr>
          <w:lang w:bidi="lt-LT"/>
        </w:rPr>
        <w:t> </w:t>
      </w:r>
      <w:r w:rsidR="00F624FA" w:rsidRPr="004B3E04">
        <w:rPr>
          <w:lang w:bidi="lt-LT"/>
        </w:rPr>
        <w:t xml:space="preserve">procentų </w:t>
      </w:r>
      <w:r w:rsidR="00AF3503" w:rsidRPr="004B3E04">
        <w:rPr>
          <w:lang w:bidi="lt-LT"/>
        </w:rPr>
        <w:t>n</w:t>
      </w:r>
      <w:r w:rsidR="00F624FA" w:rsidRPr="004B3E04">
        <w:rPr>
          <w:lang w:bidi="lt-LT"/>
        </w:rPr>
        <w:t>uotekų šalinimo tin</w:t>
      </w:r>
      <w:r w:rsidR="003037DC" w:rsidRPr="004B3E04">
        <w:rPr>
          <w:lang w:bidi="lt-LT"/>
        </w:rPr>
        <w:t>k</w:t>
      </w:r>
      <w:r w:rsidR="00F624FA" w:rsidRPr="004B3E04">
        <w:rPr>
          <w:lang w:bidi="lt-LT"/>
        </w:rPr>
        <w:t>lų baigtumas</w:t>
      </w:r>
      <w:r w:rsidR="003037DC" w:rsidRPr="004B3E04">
        <w:rPr>
          <w:lang w:bidi="lt-LT"/>
        </w:rPr>
        <w:t>)</w:t>
      </w:r>
      <w:r w:rsidR="00F624FA" w:rsidRPr="004B3E04">
        <w:rPr>
          <w:lang w:bidi="lt-LT"/>
        </w:rPr>
        <w:t>, o atitinkamai nei UAB „</w:t>
      </w:r>
      <w:proofErr w:type="spellStart"/>
      <w:r w:rsidR="00F624FA" w:rsidRPr="004B3E04">
        <w:rPr>
          <w:lang w:bidi="lt-LT"/>
        </w:rPr>
        <w:t>Eurosano</w:t>
      </w:r>
      <w:proofErr w:type="spellEnd"/>
      <w:r w:rsidR="00F624FA" w:rsidRPr="004B3E04">
        <w:rPr>
          <w:lang w:bidi="lt-LT"/>
        </w:rPr>
        <w:t>“, nei UAB „</w:t>
      </w:r>
      <w:proofErr w:type="spellStart"/>
      <w:r w:rsidR="00F624FA" w:rsidRPr="004B3E04">
        <w:rPr>
          <w:lang w:bidi="lt-LT"/>
        </w:rPr>
        <w:t>Infostendas</w:t>
      </w:r>
      <w:proofErr w:type="spellEnd"/>
      <w:r w:rsidR="00F624FA" w:rsidRPr="004B3E04">
        <w:rPr>
          <w:lang w:bidi="lt-LT"/>
        </w:rPr>
        <w:t xml:space="preserve">“ jų nepriėmė, </w:t>
      </w:r>
      <w:r w:rsidR="007A6AB7" w:rsidRPr="004B3E04">
        <w:rPr>
          <w:lang w:bidi="lt-LT"/>
        </w:rPr>
        <w:t>todėl</w:t>
      </w:r>
      <w:r w:rsidR="00F624FA" w:rsidRPr="004B3E04">
        <w:rPr>
          <w:lang w:bidi="lt-LT"/>
        </w:rPr>
        <w:t xml:space="preserve"> negalėjo būti pasirašyti ir atliktų darbų perdavimo</w:t>
      </w:r>
      <w:r w:rsidR="00AF3503" w:rsidRPr="004B3E04">
        <w:rPr>
          <w:lang w:bidi="lt-LT"/>
        </w:rPr>
        <w:t xml:space="preserve">–priėmimo </w:t>
      </w:r>
      <w:r w:rsidR="00F624FA" w:rsidRPr="004B3E04">
        <w:rPr>
          <w:lang w:bidi="lt-LT"/>
        </w:rPr>
        <w:t>aktai</w:t>
      </w:r>
      <w:r w:rsidR="0055098F" w:rsidRPr="004B3E04">
        <w:rPr>
          <w:lang w:bidi="lt-LT"/>
        </w:rPr>
        <w:t>, taip pat</w:t>
      </w:r>
      <w:r w:rsidR="007A6AB7" w:rsidRPr="004B3E04">
        <w:rPr>
          <w:lang w:bidi="lt-LT"/>
        </w:rPr>
        <w:t xml:space="preserve"> </w:t>
      </w:r>
      <w:r w:rsidR="00F624FA" w:rsidRPr="004B3E04">
        <w:rPr>
          <w:lang w:bidi="lt-LT"/>
        </w:rPr>
        <w:t>negalėjo būti išrašytos ir PVM sąskaitos</w:t>
      </w:r>
      <w:r w:rsidR="00AF3503" w:rsidRPr="004B3E04">
        <w:rPr>
          <w:lang w:bidi="lt-LT"/>
        </w:rPr>
        <w:t xml:space="preserve"> </w:t>
      </w:r>
      <w:r w:rsidR="00F624FA" w:rsidRPr="004B3E04">
        <w:rPr>
          <w:lang w:bidi="lt-LT"/>
        </w:rPr>
        <w:t xml:space="preserve">faktūros šiems darbams pagrįsti. </w:t>
      </w:r>
    </w:p>
    <w:p w14:paraId="31326B67" w14:textId="1C352CE1" w:rsidR="00053765" w:rsidRPr="004B3E04" w:rsidRDefault="00F624FA" w:rsidP="00B771B1">
      <w:pPr>
        <w:pStyle w:val="Pagrindinistekstas"/>
        <w:numPr>
          <w:ilvl w:val="1"/>
          <w:numId w:val="1"/>
        </w:numPr>
        <w:ind w:left="845" w:hanging="488"/>
        <w:rPr>
          <w:lang w:bidi="lt-LT"/>
        </w:rPr>
      </w:pPr>
      <w:r w:rsidRPr="004B3E04">
        <w:rPr>
          <w:lang w:bidi="lt-LT"/>
        </w:rPr>
        <w:t xml:space="preserve">Tiek pirmosios, tiek apeliacinės instancijos teismai, priimdami apkaltinamąjį </w:t>
      </w:r>
      <w:r w:rsidR="002C4B9B" w:rsidRPr="004B3E04">
        <w:rPr>
          <w:lang w:bidi="lt-LT"/>
        </w:rPr>
        <w:t>nuosprendį ir nutartį</w:t>
      </w:r>
      <w:r w:rsidRPr="004B3E04">
        <w:rPr>
          <w:lang w:bidi="lt-LT"/>
        </w:rPr>
        <w:t xml:space="preserve"> pagal BK 223 straipsnio 1 dalį, rėmėsi išskirtinai tik vyr.</w:t>
      </w:r>
      <w:r w:rsidR="002C4B9B" w:rsidRPr="004B3E04">
        <w:rPr>
          <w:lang w:bidi="lt-LT"/>
        </w:rPr>
        <w:t> </w:t>
      </w:r>
      <w:r w:rsidRPr="004B3E04">
        <w:rPr>
          <w:lang w:bidi="lt-LT"/>
        </w:rPr>
        <w:t>specialisto A.</w:t>
      </w:r>
      <w:r w:rsidR="002C4B9B" w:rsidRPr="004B3E04">
        <w:rPr>
          <w:lang w:bidi="lt-LT"/>
        </w:rPr>
        <w:t> </w:t>
      </w:r>
      <w:r w:rsidRPr="004B3E04">
        <w:rPr>
          <w:lang w:bidi="lt-LT"/>
        </w:rPr>
        <w:t xml:space="preserve">Nedzinsko </w:t>
      </w:r>
      <w:r w:rsidR="002C4B9B" w:rsidRPr="004B3E04">
        <w:rPr>
          <w:lang w:bidi="lt-LT"/>
        </w:rPr>
        <w:t xml:space="preserve">deklaratyviais ir jokiais argumentais nepagrįstais </w:t>
      </w:r>
      <w:r w:rsidRPr="004B3E04">
        <w:rPr>
          <w:lang w:bidi="lt-LT"/>
        </w:rPr>
        <w:t xml:space="preserve">paaiškinimais. </w:t>
      </w:r>
      <w:r w:rsidR="00AF3503" w:rsidRPr="004B3E04">
        <w:rPr>
          <w:lang w:bidi="lt-LT"/>
        </w:rPr>
        <w:t xml:space="preserve">Bylai </w:t>
      </w:r>
      <w:r w:rsidRPr="004B3E04">
        <w:rPr>
          <w:lang w:bidi="lt-LT"/>
        </w:rPr>
        <w:t>buvo pateikti visi UAB „</w:t>
      </w:r>
      <w:proofErr w:type="spellStart"/>
      <w:r w:rsidRPr="004B3E04">
        <w:rPr>
          <w:lang w:bidi="lt-LT"/>
        </w:rPr>
        <w:t>Eurosano</w:t>
      </w:r>
      <w:proofErr w:type="spellEnd"/>
      <w:r w:rsidRPr="004B3E04">
        <w:rPr>
          <w:lang w:bidi="lt-LT"/>
        </w:rPr>
        <w:t xml:space="preserve">“ pirminiai buhalterinės apskaitos dokumentai </w:t>
      </w:r>
      <w:r w:rsidR="00CC24E0" w:rsidRPr="004B3E04">
        <w:rPr>
          <w:lang w:bidi="lt-LT"/>
        </w:rPr>
        <w:t>–</w:t>
      </w:r>
      <w:r w:rsidRPr="004B3E04">
        <w:rPr>
          <w:lang w:bidi="lt-LT"/>
        </w:rPr>
        <w:t xml:space="preserve"> kasos pajamų ir išlaidų orderiai. Nėra įrodyta, kad trūksta dar kokių nors UAB „</w:t>
      </w:r>
      <w:proofErr w:type="spellStart"/>
      <w:r w:rsidRPr="004B3E04">
        <w:rPr>
          <w:lang w:bidi="lt-LT"/>
        </w:rPr>
        <w:t>Eurosano</w:t>
      </w:r>
      <w:proofErr w:type="spellEnd"/>
      <w:r w:rsidRPr="004B3E04">
        <w:rPr>
          <w:lang w:bidi="lt-LT"/>
        </w:rPr>
        <w:t>“ pirminių buhalterinės apskaitos dokumentų. Be to, byl</w:t>
      </w:r>
      <w:r w:rsidR="00AF3503" w:rsidRPr="004B3E04">
        <w:rPr>
          <w:lang w:bidi="lt-LT"/>
        </w:rPr>
        <w:t>ai</w:t>
      </w:r>
      <w:r w:rsidRPr="004B3E04">
        <w:rPr>
          <w:lang w:bidi="lt-LT"/>
        </w:rPr>
        <w:t xml:space="preserve"> buvo pateikti visi apskaitos registrai, kuriuos UAB</w:t>
      </w:r>
      <w:r w:rsidR="00B771B1" w:rsidRPr="004B3E04">
        <w:rPr>
          <w:lang w:bidi="lt-LT"/>
        </w:rPr>
        <w:t> </w:t>
      </w:r>
      <w:r w:rsidRPr="004B3E04">
        <w:rPr>
          <w:lang w:bidi="lt-LT"/>
        </w:rPr>
        <w:t>„</w:t>
      </w:r>
      <w:proofErr w:type="spellStart"/>
      <w:r w:rsidRPr="004B3E04">
        <w:rPr>
          <w:lang w:bidi="lt-LT"/>
        </w:rPr>
        <w:t>Eurosano</w:t>
      </w:r>
      <w:proofErr w:type="spellEnd"/>
      <w:r w:rsidRPr="004B3E04">
        <w:rPr>
          <w:lang w:bidi="lt-LT"/>
        </w:rPr>
        <w:t>“ privalėjo pildyti</w:t>
      </w:r>
      <w:r w:rsidR="00AF3503" w:rsidRPr="004B3E04">
        <w:rPr>
          <w:lang w:bidi="lt-LT"/>
        </w:rPr>
        <w:t>,</w:t>
      </w:r>
      <w:r w:rsidRPr="004B3E04">
        <w:rPr>
          <w:lang w:bidi="lt-LT"/>
        </w:rPr>
        <w:t xml:space="preserve"> </w:t>
      </w:r>
      <w:r w:rsidR="00CC24E0" w:rsidRPr="004B3E04">
        <w:rPr>
          <w:lang w:bidi="lt-LT"/>
        </w:rPr>
        <w:t xml:space="preserve">– </w:t>
      </w:r>
      <w:r w:rsidRPr="004B3E04">
        <w:rPr>
          <w:lang w:bidi="lt-LT"/>
        </w:rPr>
        <w:t>šiuo atveju kasos knyga</w:t>
      </w:r>
      <w:r w:rsidR="00AD67EC" w:rsidRPr="004B3E04">
        <w:rPr>
          <w:lang w:bidi="lt-LT"/>
        </w:rPr>
        <w:t>. A</w:t>
      </w:r>
      <w:r w:rsidRPr="004B3E04">
        <w:rPr>
          <w:lang w:bidi="lt-LT"/>
        </w:rPr>
        <w:t>tsiskaitymai vyko tik grynaisiais pinigais, ta</w:t>
      </w:r>
      <w:r w:rsidR="00CC24E0" w:rsidRPr="004B3E04">
        <w:rPr>
          <w:lang w:bidi="lt-LT"/>
        </w:rPr>
        <w:t>d</w:t>
      </w:r>
      <w:r w:rsidRPr="004B3E04">
        <w:rPr>
          <w:lang w:bidi="lt-LT"/>
        </w:rPr>
        <w:t xml:space="preserve"> šios ūkinės</w:t>
      </w:r>
      <w:r w:rsidR="00AF3503" w:rsidRPr="004B3E04">
        <w:rPr>
          <w:lang w:bidi="lt-LT"/>
        </w:rPr>
        <w:t xml:space="preserve"> </w:t>
      </w:r>
      <w:r w:rsidRPr="004B3E04">
        <w:rPr>
          <w:lang w:bidi="lt-LT"/>
        </w:rPr>
        <w:t>finansinės operacijos privalėjo būti ir buvo tinkamai apskaitytos būtent kasos knygoje ir niekur daugiau. Kadangi UAB „</w:t>
      </w:r>
      <w:proofErr w:type="spellStart"/>
      <w:r w:rsidRPr="004B3E04">
        <w:rPr>
          <w:lang w:bidi="lt-LT"/>
        </w:rPr>
        <w:t>Eurosano</w:t>
      </w:r>
      <w:proofErr w:type="spellEnd"/>
      <w:r w:rsidRPr="004B3E04">
        <w:rPr>
          <w:lang w:bidi="lt-LT"/>
        </w:rPr>
        <w:t xml:space="preserve">“ jokio materialaus turto neturėjo, išskyrus teisę į statybos projektą ir teisę į inžinerines komunikacijas adresu </w:t>
      </w:r>
      <w:r w:rsidR="004B3E04" w:rsidRPr="004B3E04">
        <w:rPr>
          <w:i/>
          <w:iCs/>
        </w:rPr>
        <w:t>(duomenys neskelbtini)</w:t>
      </w:r>
      <w:r w:rsidRPr="004B3E04">
        <w:rPr>
          <w:lang w:bidi="lt-LT"/>
        </w:rPr>
        <w:t>, tai jokie registrai, susiję su materialiu turtu</w:t>
      </w:r>
      <w:r w:rsidR="00AF3503" w:rsidRPr="004B3E04">
        <w:rPr>
          <w:lang w:bidi="lt-LT"/>
        </w:rPr>
        <w:t>,</w:t>
      </w:r>
      <w:r w:rsidRPr="004B3E04">
        <w:rPr>
          <w:lang w:bidi="lt-LT"/>
        </w:rPr>
        <w:t xml:space="preserve"> šiuo atveju neturėjo būti pildomi. Tas pats pasakytina ir dėl PVM sąskaitų</w:t>
      </w:r>
      <w:r w:rsidR="00AF3503" w:rsidRPr="004B3E04">
        <w:rPr>
          <w:lang w:bidi="lt-LT"/>
        </w:rPr>
        <w:t xml:space="preserve"> </w:t>
      </w:r>
      <w:r w:rsidRPr="004B3E04">
        <w:rPr>
          <w:lang w:bidi="lt-LT"/>
        </w:rPr>
        <w:t xml:space="preserve">faktūrų registro </w:t>
      </w:r>
      <w:r w:rsidR="00CC24E0" w:rsidRPr="004B3E04">
        <w:rPr>
          <w:lang w:bidi="lt-LT"/>
        </w:rPr>
        <w:t>–</w:t>
      </w:r>
      <w:r w:rsidR="00ED6D39" w:rsidRPr="004B3E04">
        <w:rPr>
          <w:lang w:bidi="lt-LT"/>
        </w:rPr>
        <w:t xml:space="preserve"> </w:t>
      </w:r>
      <w:r w:rsidRPr="004B3E04">
        <w:rPr>
          <w:lang w:bidi="lt-LT"/>
        </w:rPr>
        <w:t>kadangi UAB „</w:t>
      </w:r>
      <w:proofErr w:type="spellStart"/>
      <w:r w:rsidRPr="004B3E04">
        <w:rPr>
          <w:lang w:bidi="lt-LT"/>
        </w:rPr>
        <w:t>Eurosano</w:t>
      </w:r>
      <w:proofErr w:type="spellEnd"/>
      <w:r w:rsidRPr="004B3E04">
        <w:rPr>
          <w:lang w:bidi="lt-LT"/>
        </w:rPr>
        <w:t>“ nebuvo PVM mokėtoja, be to, nebuvo išrašiusi ir nebuvo gavusi jokių PVM sąskaitų</w:t>
      </w:r>
      <w:r w:rsidR="00AF3503" w:rsidRPr="004B3E04">
        <w:rPr>
          <w:lang w:bidi="lt-LT"/>
        </w:rPr>
        <w:t xml:space="preserve"> </w:t>
      </w:r>
      <w:r w:rsidRPr="004B3E04">
        <w:rPr>
          <w:lang w:bidi="lt-LT"/>
        </w:rPr>
        <w:t xml:space="preserve">faktūrų, </w:t>
      </w:r>
      <w:r w:rsidR="00ED6D39" w:rsidRPr="004B3E04">
        <w:rPr>
          <w:lang w:bidi="lt-LT"/>
        </w:rPr>
        <w:t xml:space="preserve">nes </w:t>
      </w:r>
      <w:r w:rsidRPr="004B3E04">
        <w:rPr>
          <w:lang w:bidi="lt-LT"/>
        </w:rPr>
        <w:t>visos ūkinės operacijos, kuriose dalyvavo UAB</w:t>
      </w:r>
      <w:r w:rsidR="00B771B1" w:rsidRPr="004B3E04">
        <w:rPr>
          <w:lang w:bidi="lt-LT"/>
        </w:rPr>
        <w:t> </w:t>
      </w:r>
      <w:r w:rsidRPr="004B3E04">
        <w:rPr>
          <w:lang w:bidi="lt-LT"/>
        </w:rPr>
        <w:t>„</w:t>
      </w:r>
      <w:proofErr w:type="spellStart"/>
      <w:r w:rsidRPr="004B3E04">
        <w:rPr>
          <w:lang w:bidi="lt-LT"/>
        </w:rPr>
        <w:t>Eurosano</w:t>
      </w:r>
      <w:proofErr w:type="spellEnd"/>
      <w:r w:rsidRPr="004B3E04">
        <w:rPr>
          <w:lang w:bidi="lt-LT"/>
        </w:rPr>
        <w:t xml:space="preserve">“, dar nebuvo </w:t>
      </w:r>
      <w:r w:rsidR="00AF3503" w:rsidRPr="004B3E04">
        <w:rPr>
          <w:lang w:bidi="lt-LT"/>
        </w:rPr>
        <w:t>pasibaigusios</w:t>
      </w:r>
      <w:r w:rsidRPr="004B3E04">
        <w:rPr>
          <w:lang w:bidi="lt-LT"/>
        </w:rPr>
        <w:t xml:space="preserve">, todėl </w:t>
      </w:r>
      <w:r w:rsidR="00CC24E0" w:rsidRPr="004B3E04">
        <w:rPr>
          <w:lang w:bidi="lt-LT"/>
        </w:rPr>
        <w:t>ji</w:t>
      </w:r>
      <w:r w:rsidRPr="004B3E04">
        <w:rPr>
          <w:lang w:bidi="lt-LT"/>
        </w:rPr>
        <w:t xml:space="preserve"> neprivalėjo pildyti PVM sąskaitų</w:t>
      </w:r>
      <w:r w:rsidR="00AF3503" w:rsidRPr="004B3E04">
        <w:rPr>
          <w:lang w:bidi="lt-LT"/>
        </w:rPr>
        <w:t xml:space="preserve"> </w:t>
      </w:r>
      <w:r w:rsidRPr="004B3E04">
        <w:rPr>
          <w:lang w:bidi="lt-LT"/>
        </w:rPr>
        <w:t>faktūrų registro. Kokių dar apskaitos registrų nepateikė UAB „</w:t>
      </w:r>
      <w:proofErr w:type="spellStart"/>
      <w:r w:rsidRPr="004B3E04">
        <w:rPr>
          <w:lang w:bidi="lt-LT"/>
        </w:rPr>
        <w:t>Eurosano</w:t>
      </w:r>
      <w:proofErr w:type="spellEnd"/>
      <w:r w:rsidRPr="004B3E04">
        <w:rPr>
          <w:lang w:bidi="lt-LT"/>
        </w:rPr>
        <w:t xml:space="preserve">“, kurių nepateikimas galėjo sukelti BK 223 straipsnio 1 dalyje </w:t>
      </w:r>
      <w:r w:rsidR="00AF3503" w:rsidRPr="004B3E04">
        <w:rPr>
          <w:lang w:bidi="lt-LT"/>
        </w:rPr>
        <w:t xml:space="preserve">nurodytas </w:t>
      </w:r>
      <w:r w:rsidRPr="004B3E04">
        <w:rPr>
          <w:lang w:bidi="lt-LT"/>
        </w:rPr>
        <w:t xml:space="preserve">pasekmes, </w:t>
      </w:r>
      <w:r w:rsidR="00CC24E0" w:rsidRPr="004B3E04">
        <w:rPr>
          <w:lang w:bidi="lt-LT"/>
        </w:rPr>
        <w:t xml:space="preserve">teismai </w:t>
      </w:r>
      <w:r w:rsidRPr="004B3E04">
        <w:rPr>
          <w:lang w:bidi="lt-LT"/>
        </w:rPr>
        <w:t>nenustatinėjo</w:t>
      </w:r>
      <w:r w:rsidR="00CC24E0" w:rsidRPr="004B3E04">
        <w:rPr>
          <w:lang w:bidi="lt-LT"/>
        </w:rPr>
        <w:t xml:space="preserve"> ir</w:t>
      </w:r>
      <w:r w:rsidRPr="004B3E04">
        <w:rPr>
          <w:lang w:bidi="lt-LT"/>
        </w:rPr>
        <w:t xml:space="preserve"> nenurodė</w:t>
      </w:r>
      <w:r w:rsidR="00CC24E0" w:rsidRPr="004B3E04">
        <w:rPr>
          <w:lang w:bidi="lt-LT"/>
        </w:rPr>
        <w:t>.</w:t>
      </w:r>
    </w:p>
    <w:p w14:paraId="0E53EB73" w14:textId="5897D9D5" w:rsidR="00AB3701" w:rsidRPr="004B3E04" w:rsidRDefault="00AB3701" w:rsidP="00AB3701">
      <w:pPr>
        <w:pStyle w:val="Pagrindinistekstas"/>
        <w:numPr>
          <w:ilvl w:val="0"/>
          <w:numId w:val="1"/>
        </w:numPr>
        <w:rPr>
          <w:iCs/>
        </w:rPr>
      </w:pPr>
      <w:r w:rsidRPr="004B3E04">
        <w:rPr>
          <w:iCs/>
        </w:rPr>
        <w:t xml:space="preserve">Lietuvos Respublikos generalinės prokuratūros Baudžiamojo persekiojimo departamento prokuroras </w:t>
      </w:r>
      <w:r w:rsidR="006D10C1" w:rsidRPr="004B3E04">
        <w:rPr>
          <w:iCs/>
        </w:rPr>
        <w:t xml:space="preserve">Darius </w:t>
      </w:r>
      <w:proofErr w:type="spellStart"/>
      <w:r w:rsidR="006D10C1" w:rsidRPr="004B3E04">
        <w:rPr>
          <w:iCs/>
        </w:rPr>
        <w:t>Alinskas</w:t>
      </w:r>
      <w:proofErr w:type="spellEnd"/>
      <w:r w:rsidRPr="004B3E04">
        <w:rPr>
          <w:iCs/>
        </w:rPr>
        <w:t xml:space="preserve"> atsi</w:t>
      </w:r>
      <w:r w:rsidR="00F02678" w:rsidRPr="004B3E04">
        <w:rPr>
          <w:iCs/>
        </w:rPr>
        <w:t>liepimu į kasacin</w:t>
      </w:r>
      <w:r w:rsidR="006D10C1" w:rsidRPr="004B3E04">
        <w:rPr>
          <w:iCs/>
        </w:rPr>
        <w:t>ius</w:t>
      </w:r>
      <w:r w:rsidR="00F02678" w:rsidRPr="004B3E04">
        <w:rPr>
          <w:iCs/>
        </w:rPr>
        <w:t xml:space="preserve"> skund</w:t>
      </w:r>
      <w:r w:rsidR="006D10C1" w:rsidRPr="004B3E04">
        <w:rPr>
          <w:iCs/>
        </w:rPr>
        <w:t>us</w:t>
      </w:r>
      <w:r w:rsidR="00F02678" w:rsidRPr="004B3E04">
        <w:rPr>
          <w:iCs/>
        </w:rPr>
        <w:t xml:space="preserve"> prašo</w:t>
      </w:r>
      <w:r w:rsidR="006D10C1" w:rsidRPr="004B3E04">
        <w:rPr>
          <w:iCs/>
        </w:rPr>
        <w:t xml:space="preserve"> juos atmesti</w:t>
      </w:r>
      <w:r w:rsidRPr="004B3E04">
        <w:t>.</w:t>
      </w:r>
      <w:r w:rsidRPr="004B3E04">
        <w:rPr>
          <w:iCs/>
        </w:rPr>
        <w:t xml:space="preserve"> Prokuroras atsiliepime į kasacinį skundą nurodo:</w:t>
      </w:r>
    </w:p>
    <w:p w14:paraId="556D409D" w14:textId="7836804C" w:rsidR="006D10C1" w:rsidRPr="004B3E04" w:rsidRDefault="006D10C1" w:rsidP="006D10C1">
      <w:pPr>
        <w:pStyle w:val="Pagrindinistekstas"/>
        <w:numPr>
          <w:ilvl w:val="1"/>
          <w:numId w:val="1"/>
        </w:numPr>
        <w:rPr>
          <w:iCs/>
        </w:rPr>
      </w:pPr>
      <w:r w:rsidRPr="004B3E04">
        <w:rPr>
          <w:iCs/>
        </w:rPr>
        <w:t xml:space="preserve">Kasaciniuose skunduose išdėstyti argumentai ir prašymai yra nepagrįsti; pirmosios ir apeliacinės </w:t>
      </w:r>
      <w:r w:rsidR="00AF3503" w:rsidRPr="004B3E04">
        <w:rPr>
          <w:iCs/>
        </w:rPr>
        <w:t xml:space="preserve">instancijos </w:t>
      </w:r>
      <w:r w:rsidRPr="004B3E04">
        <w:rPr>
          <w:iCs/>
        </w:rPr>
        <w:t xml:space="preserve">teismai, nagrinėdami baudžiamąją bylą, esminių Baudžiamojo proceso kodekso pažeidimų nepadarė </w:t>
      </w:r>
      <w:r w:rsidR="00AF3503" w:rsidRPr="004B3E04">
        <w:rPr>
          <w:iCs/>
        </w:rPr>
        <w:t xml:space="preserve">ir </w:t>
      </w:r>
      <w:r w:rsidRPr="004B3E04">
        <w:rPr>
          <w:iCs/>
        </w:rPr>
        <w:t>tinkamai pritaikė baudžiamąjį įstatymą, todėl teismų sprendimai yra pripažintini teisėtais ir pagrįstais.</w:t>
      </w:r>
    </w:p>
    <w:p w14:paraId="02E4F765" w14:textId="26AB3A7D" w:rsidR="008E3A96" w:rsidRPr="004B3E04" w:rsidRDefault="006D10C1" w:rsidP="00726FBD">
      <w:pPr>
        <w:pStyle w:val="Pagrindinistekstas"/>
        <w:numPr>
          <w:ilvl w:val="1"/>
          <w:numId w:val="1"/>
        </w:numPr>
        <w:rPr>
          <w:iCs/>
        </w:rPr>
      </w:pPr>
      <w:r w:rsidRPr="004B3E04">
        <w:rPr>
          <w:iCs/>
        </w:rPr>
        <w:t>Kasatoriai iš esmės skundžia teismų sprendimų pagrįstumą, tapačiai pakartodami apeliaciniuose skunduose išdėstytus argumentus</w:t>
      </w:r>
      <w:r w:rsidR="005804F0" w:rsidRPr="004B3E04">
        <w:rPr>
          <w:iCs/>
        </w:rPr>
        <w:t>.</w:t>
      </w:r>
      <w:r w:rsidRPr="004B3E04">
        <w:rPr>
          <w:iCs/>
        </w:rPr>
        <w:t xml:space="preserve"> </w:t>
      </w:r>
      <w:r w:rsidR="005804F0" w:rsidRPr="004B3E04">
        <w:rPr>
          <w:iCs/>
        </w:rPr>
        <w:t xml:space="preserve">Dėl šių argumentų </w:t>
      </w:r>
      <w:r w:rsidRPr="004B3E04">
        <w:rPr>
          <w:iCs/>
        </w:rPr>
        <w:t xml:space="preserve">išsamiai pasisakė apeliacinės instancijos teismas, paaiškindamas, kodėl jie atmetami. Apeliacinės instancijos </w:t>
      </w:r>
      <w:r w:rsidRPr="004B3E04">
        <w:rPr>
          <w:iCs/>
        </w:rPr>
        <w:lastRenderedPageBreak/>
        <w:t xml:space="preserve">teismas atsakė į visus esminius kasatorių apeliacinių skundų argumentus, pateikdamas tinkamai motyvuotas išvadas dėl ginčijamų bylos įrodymų vertinimo. </w:t>
      </w:r>
    </w:p>
    <w:p w14:paraId="66E3CC66" w14:textId="029CB503" w:rsidR="008E3A96" w:rsidRPr="004B3E04" w:rsidRDefault="008E3A96" w:rsidP="008E3A96">
      <w:pPr>
        <w:pStyle w:val="Pagrindinistekstas"/>
        <w:numPr>
          <w:ilvl w:val="1"/>
          <w:numId w:val="1"/>
        </w:numPr>
        <w:rPr>
          <w:iCs/>
        </w:rPr>
      </w:pPr>
      <w:r w:rsidRPr="004B3E04">
        <w:rPr>
          <w:iCs/>
        </w:rPr>
        <w:t>Nesutiktina su</w:t>
      </w:r>
      <w:r w:rsidR="006D10C1" w:rsidRPr="004B3E04">
        <w:rPr>
          <w:iCs/>
        </w:rPr>
        <w:t xml:space="preserve"> advokat</w:t>
      </w:r>
      <w:r w:rsidRPr="004B3E04">
        <w:rPr>
          <w:iCs/>
        </w:rPr>
        <w:t>o</w:t>
      </w:r>
      <w:r w:rsidR="006D10C1" w:rsidRPr="004B3E04">
        <w:rPr>
          <w:iCs/>
        </w:rPr>
        <w:t xml:space="preserve"> V. </w:t>
      </w:r>
      <w:proofErr w:type="spellStart"/>
      <w:r w:rsidR="006D10C1" w:rsidRPr="004B3E04">
        <w:rPr>
          <w:iCs/>
        </w:rPr>
        <w:t>Dovidai</w:t>
      </w:r>
      <w:r w:rsidRPr="004B3E04">
        <w:rPr>
          <w:iCs/>
        </w:rPr>
        <w:t>čio</w:t>
      </w:r>
      <w:proofErr w:type="spellEnd"/>
      <w:r w:rsidRPr="004B3E04">
        <w:rPr>
          <w:iCs/>
        </w:rPr>
        <w:t xml:space="preserve"> argumentais, kad teismai </w:t>
      </w:r>
      <w:r w:rsidR="006D10C1" w:rsidRPr="004B3E04">
        <w:rPr>
          <w:iCs/>
        </w:rPr>
        <w:t>pažeidė BPK 255, 256</w:t>
      </w:r>
      <w:r w:rsidR="00EC2ED8" w:rsidRPr="004B3E04">
        <w:rPr>
          <w:iCs/>
        </w:rPr>
        <w:t> </w:t>
      </w:r>
      <w:r w:rsidR="006D10C1" w:rsidRPr="004B3E04">
        <w:rPr>
          <w:iCs/>
        </w:rPr>
        <w:t>str</w:t>
      </w:r>
      <w:r w:rsidRPr="004B3E04">
        <w:rPr>
          <w:iCs/>
        </w:rPr>
        <w:t>aipsnių</w:t>
      </w:r>
      <w:r w:rsidR="006D10C1" w:rsidRPr="004B3E04">
        <w:rPr>
          <w:iCs/>
        </w:rPr>
        <w:t xml:space="preserve"> nuostatas</w:t>
      </w:r>
      <w:r w:rsidRPr="004B3E04">
        <w:rPr>
          <w:iCs/>
        </w:rPr>
        <w:t xml:space="preserve">. </w:t>
      </w:r>
      <w:r w:rsidR="006D10C1" w:rsidRPr="004B3E04">
        <w:rPr>
          <w:iCs/>
        </w:rPr>
        <w:t xml:space="preserve">Visiškai sutiktina su pirmosios </w:t>
      </w:r>
      <w:r w:rsidRPr="004B3E04">
        <w:rPr>
          <w:iCs/>
        </w:rPr>
        <w:t xml:space="preserve">ir </w:t>
      </w:r>
      <w:r w:rsidR="006D10C1" w:rsidRPr="004B3E04">
        <w:rPr>
          <w:iCs/>
        </w:rPr>
        <w:t>apeliacinės instancijos teism</w:t>
      </w:r>
      <w:r w:rsidRPr="004B3E04">
        <w:rPr>
          <w:iCs/>
        </w:rPr>
        <w:t>ų</w:t>
      </w:r>
      <w:r w:rsidR="006D10C1" w:rsidRPr="004B3E04">
        <w:rPr>
          <w:iCs/>
        </w:rPr>
        <w:t xml:space="preserve"> argumentais, kad buvo pripažintas techninis suklydimas kaltinime rašant tam tikrą sumą, tačiau objektyviai akivaizdu, kad kalba</w:t>
      </w:r>
      <w:r w:rsidR="009E5FC3" w:rsidRPr="004B3E04">
        <w:rPr>
          <w:iCs/>
        </w:rPr>
        <w:t>ma</w:t>
      </w:r>
      <w:r w:rsidR="006D10C1" w:rsidRPr="004B3E04">
        <w:rPr>
          <w:iCs/>
        </w:rPr>
        <w:t xml:space="preserve"> apie pinigus, kuriuos </w:t>
      </w:r>
      <w:bookmarkStart w:id="71" w:name="Buk_110"/>
      <w:r w:rsidR="000A3E8A" w:rsidRPr="005220E6">
        <w:rPr>
          <w:iCs/>
        </w:rPr>
        <w:t>S.</w:t>
      </w:r>
      <w:r w:rsidR="004B3E04" w:rsidRPr="005220E6">
        <w:rPr>
          <w:iCs/>
        </w:rPr>
        <w:t> </w:t>
      </w:r>
      <w:r w:rsidR="000A3E8A" w:rsidRPr="005220E6">
        <w:rPr>
          <w:iCs/>
        </w:rPr>
        <w:t xml:space="preserve">A. </w:t>
      </w:r>
      <w:bookmarkEnd w:id="71"/>
      <w:r w:rsidR="006D10C1" w:rsidRPr="004B3E04">
        <w:rPr>
          <w:iCs/>
        </w:rPr>
        <w:t>kaip UAB</w:t>
      </w:r>
      <w:r w:rsidR="001A5897" w:rsidRPr="004B3E04">
        <w:rPr>
          <w:iCs/>
        </w:rPr>
        <w:t> </w:t>
      </w:r>
      <w:r w:rsidR="00EC2ED8" w:rsidRPr="004B3E04">
        <w:rPr>
          <w:iCs/>
        </w:rPr>
        <w:t>„</w:t>
      </w:r>
      <w:proofErr w:type="spellStart"/>
      <w:r w:rsidR="006D10C1" w:rsidRPr="004B3E04">
        <w:rPr>
          <w:iCs/>
        </w:rPr>
        <w:t>Infostendas</w:t>
      </w:r>
      <w:proofErr w:type="spellEnd"/>
      <w:r w:rsidR="006D10C1" w:rsidRPr="004B3E04">
        <w:rPr>
          <w:iCs/>
        </w:rPr>
        <w:t xml:space="preserve">“ direktorius įgijo. </w:t>
      </w:r>
      <w:r w:rsidRPr="004B3E04">
        <w:rPr>
          <w:iCs/>
        </w:rPr>
        <w:t>T</w:t>
      </w:r>
      <w:r w:rsidR="006D10C1" w:rsidRPr="004B3E04">
        <w:rPr>
          <w:iCs/>
        </w:rPr>
        <w:t>oks patikslinimas prokurorės baigiamojoje kalboje įstatymo nepažeidžia, teismas tinkamai reagavo ir poreikio keisti oficialiai kaltinimą nebuvo</w:t>
      </w:r>
      <w:r w:rsidR="00484B9F" w:rsidRPr="004B3E04">
        <w:rPr>
          <w:iCs/>
        </w:rPr>
        <w:t xml:space="preserve">, </w:t>
      </w:r>
      <w:r w:rsidR="006D10C1" w:rsidRPr="004B3E04">
        <w:rPr>
          <w:iCs/>
        </w:rPr>
        <w:t>jokios faktinės aplinkybės nekito</w:t>
      </w:r>
      <w:r w:rsidR="009E5FC3" w:rsidRPr="004B3E04">
        <w:rPr>
          <w:iCs/>
        </w:rPr>
        <w:t xml:space="preserve">, </w:t>
      </w:r>
      <w:r w:rsidR="006D10C1" w:rsidRPr="004B3E04">
        <w:rPr>
          <w:iCs/>
        </w:rPr>
        <w:t xml:space="preserve">jokio įtariamųjų, gynybos teisių pažeidimo, suvaržymo nepadaryta. </w:t>
      </w:r>
      <w:r w:rsidRPr="004B3E04">
        <w:rPr>
          <w:iCs/>
        </w:rPr>
        <w:t>N</w:t>
      </w:r>
      <w:r w:rsidR="006D10C1" w:rsidRPr="004B3E04">
        <w:rPr>
          <w:iCs/>
        </w:rPr>
        <w:t xml:space="preserve">ei nuosprendžiu patikslintos nusikalstamos veikos aplinkybės (pasisavintų pinigų suma), nei pakeista veikų teisinė kvalifikacija nuteistajam </w:t>
      </w:r>
      <w:bookmarkStart w:id="72" w:name="Buk_86"/>
      <w:r w:rsidR="000A3E8A" w:rsidRPr="005220E6">
        <w:rPr>
          <w:iCs/>
        </w:rPr>
        <w:t xml:space="preserve">S. A. </w:t>
      </w:r>
      <w:bookmarkEnd w:id="72"/>
      <w:r w:rsidR="006D10C1" w:rsidRPr="004B3E04">
        <w:rPr>
          <w:iCs/>
        </w:rPr>
        <w:t>ir jo gynėjui nebuvo procesinis netikėtumas, taip pat nelėmė gynybos pakeitimo, todėl pirmosios instancijos teismas apeliaciniuose skunduose nurodytų esminių BPK pažeidimų nepadarė.</w:t>
      </w:r>
    </w:p>
    <w:p w14:paraId="58009467" w14:textId="2B21A3E5" w:rsidR="008E3A96" w:rsidRPr="004B3E04" w:rsidRDefault="006D10C1" w:rsidP="008E3A96">
      <w:pPr>
        <w:pStyle w:val="Pagrindinistekstas"/>
        <w:numPr>
          <w:ilvl w:val="1"/>
          <w:numId w:val="1"/>
        </w:numPr>
        <w:rPr>
          <w:iCs/>
        </w:rPr>
      </w:pPr>
      <w:r w:rsidRPr="004B3E04">
        <w:rPr>
          <w:iCs/>
        </w:rPr>
        <w:t>Dėl BPK pažeidimų, susijusių su BK 183 straipsnio 3 dalyje</w:t>
      </w:r>
      <w:r w:rsidR="008E3A96" w:rsidRPr="004B3E04">
        <w:rPr>
          <w:iCs/>
        </w:rPr>
        <w:t>,</w:t>
      </w:r>
      <w:r w:rsidRPr="004B3E04">
        <w:rPr>
          <w:iCs/>
        </w:rPr>
        <w:t xml:space="preserve"> 300 str</w:t>
      </w:r>
      <w:r w:rsidR="008E3A96" w:rsidRPr="004B3E04">
        <w:rPr>
          <w:iCs/>
        </w:rPr>
        <w:t>aipsnio</w:t>
      </w:r>
      <w:r w:rsidRPr="004B3E04">
        <w:rPr>
          <w:iCs/>
        </w:rPr>
        <w:t xml:space="preserve"> </w:t>
      </w:r>
      <w:r w:rsidR="008E3A96" w:rsidRPr="004B3E04">
        <w:rPr>
          <w:iCs/>
        </w:rPr>
        <w:t xml:space="preserve">1 </w:t>
      </w:r>
      <w:r w:rsidRPr="004B3E04">
        <w:rPr>
          <w:iCs/>
        </w:rPr>
        <w:t>d</w:t>
      </w:r>
      <w:r w:rsidR="009E5FC3" w:rsidRPr="004B3E04">
        <w:rPr>
          <w:iCs/>
        </w:rPr>
        <w:t>alyje</w:t>
      </w:r>
      <w:r w:rsidRPr="004B3E04">
        <w:rPr>
          <w:iCs/>
        </w:rPr>
        <w:t xml:space="preserve"> </w:t>
      </w:r>
      <w:r w:rsidR="00EC2ED8" w:rsidRPr="004B3E04">
        <w:rPr>
          <w:iCs/>
        </w:rPr>
        <w:t xml:space="preserve">nurodytų </w:t>
      </w:r>
      <w:r w:rsidRPr="004B3E04">
        <w:rPr>
          <w:iCs/>
        </w:rPr>
        <w:t>nusikalstamų veikų inkriminavimu</w:t>
      </w:r>
      <w:r w:rsidR="008E3A96" w:rsidRPr="004B3E04">
        <w:rPr>
          <w:iCs/>
        </w:rPr>
        <w:t xml:space="preserve">, </w:t>
      </w:r>
      <w:r w:rsidRPr="004B3E04">
        <w:rPr>
          <w:iCs/>
        </w:rPr>
        <w:t xml:space="preserve">kasacinių skundų argumentai </w:t>
      </w:r>
      <w:r w:rsidR="00EC2ED8" w:rsidRPr="004B3E04">
        <w:rPr>
          <w:iCs/>
        </w:rPr>
        <w:t xml:space="preserve">visiškai </w:t>
      </w:r>
      <w:r w:rsidRPr="004B3E04">
        <w:rPr>
          <w:iCs/>
        </w:rPr>
        <w:t>paneigti nustatytomis faktinėmis aplinkybėmis. Byloje nustatyta, kad teisių perleidimo sutarti</w:t>
      </w:r>
      <w:r w:rsidR="009E5FC3" w:rsidRPr="004B3E04">
        <w:rPr>
          <w:iCs/>
        </w:rPr>
        <w:t>mi</w:t>
      </w:r>
      <w:r w:rsidRPr="004B3E04">
        <w:rPr>
          <w:iCs/>
        </w:rPr>
        <w:t xml:space="preserve"> pirkėjas</w:t>
      </w:r>
      <w:r w:rsidR="009E5FC3" w:rsidRPr="004B3E04">
        <w:rPr>
          <w:iCs/>
        </w:rPr>
        <w:t xml:space="preserve"> nieko</w:t>
      </w:r>
      <w:r w:rsidRPr="004B3E04">
        <w:rPr>
          <w:iCs/>
        </w:rPr>
        <w:t xml:space="preserve"> neįgijo</w:t>
      </w:r>
      <w:r w:rsidR="009E5FC3" w:rsidRPr="004B3E04">
        <w:rPr>
          <w:iCs/>
        </w:rPr>
        <w:t xml:space="preserve">, todėl </w:t>
      </w:r>
      <w:r w:rsidRPr="004B3E04">
        <w:rPr>
          <w:iCs/>
        </w:rPr>
        <w:t>neturė</w:t>
      </w:r>
      <w:r w:rsidR="009E5FC3" w:rsidRPr="004B3E04">
        <w:rPr>
          <w:iCs/>
        </w:rPr>
        <w:t>jo pareigos</w:t>
      </w:r>
      <w:r w:rsidRPr="004B3E04">
        <w:rPr>
          <w:iCs/>
        </w:rPr>
        <w:t xml:space="preserve"> sumokėti pinigų </w:t>
      </w:r>
      <w:r w:rsidR="00EC2ED8" w:rsidRPr="004B3E04">
        <w:rPr>
          <w:iCs/>
        </w:rPr>
        <w:t xml:space="preserve">UAB </w:t>
      </w:r>
      <w:r w:rsidRPr="004B3E04">
        <w:rPr>
          <w:iCs/>
        </w:rPr>
        <w:t>„</w:t>
      </w:r>
      <w:proofErr w:type="spellStart"/>
      <w:r w:rsidRPr="004B3E04">
        <w:rPr>
          <w:iCs/>
        </w:rPr>
        <w:t>Eurosan</w:t>
      </w:r>
      <w:r w:rsidR="00EC2ED8" w:rsidRPr="004B3E04">
        <w:rPr>
          <w:iCs/>
        </w:rPr>
        <w:t>o</w:t>
      </w:r>
      <w:proofErr w:type="spellEnd"/>
      <w:r w:rsidRPr="004B3E04">
        <w:rPr>
          <w:iCs/>
        </w:rPr>
        <w:t>“. Iš esmės</w:t>
      </w:r>
      <w:r w:rsidR="008E3A96" w:rsidRPr="004B3E04">
        <w:rPr>
          <w:iCs/>
        </w:rPr>
        <w:t xml:space="preserve"> </w:t>
      </w:r>
      <w:bookmarkStart w:id="73" w:name="Buk_111"/>
      <w:r w:rsidR="000A3E8A" w:rsidRPr="005220E6">
        <w:rPr>
          <w:iCs/>
        </w:rPr>
        <w:t xml:space="preserve">S. A. </w:t>
      </w:r>
      <w:bookmarkEnd w:id="73"/>
      <w:r w:rsidRPr="004B3E04">
        <w:rPr>
          <w:iCs/>
        </w:rPr>
        <w:t xml:space="preserve">pripažino, kad visus </w:t>
      </w:r>
      <w:r w:rsidR="00EC2ED8" w:rsidRPr="004B3E04">
        <w:rPr>
          <w:iCs/>
        </w:rPr>
        <w:t xml:space="preserve">UAB </w:t>
      </w:r>
      <w:r w:rsidRPr="004B3E04">
        <w:rPr>
          <w:iCs/>
        </w:rPr>
        <w:t>„</w:t>
      </w:r>
      <w:proofErr w:type="spellStart"/>
      <w:r w:rsidRPr="004B3E04">
        <w:rPr>
          <w:iCs/>
        </w:rPr>
        <w:t>Infostendas</w:t>
      </w:r>
      <w:proofErr w:type="spellEnd"/>
      <w:r w:rsidRPr="004B3E04">
        <w:rPr>
          <w:iCs/>
        </w:rPr>
        <w:t xml:space="preserve">“ pinigus sumokėjo </w:t>
      </w:r>
      <w:r w:rsidR="00EC2ED8" w:rsidRPr="004B3E04">
        <w:rPr>
          <w:iCs/>
        </w:rPr>
        <w:t xml:space="preserve">UAB </w:t>
      </w:r>
      <w:r w:rsidRPr="004B3E04">
        <w:rPr>
          <w:iCs/>
        </w:rPr>
        <w:t>„</w:t>
      </w:r>
      <w:proofErr w:type="spellStart"/>
      <w:r w:rsidR="008E3A96" w:rsidRPr="004B3E04">
        <w:rPr>
          <w:iCs/>
        </w:rPr>
        <w:t>Eu</w:t>
      </w:r>
      <w:r w:rsidRPr="004B3E04">
        <w:rPr>
          <w:iCs/>
        </w:rPr>
        <w:t>rosano</w:t>
      </w:r>
      <w:proofErr w:type="spellEnd"/>
      <w:r w:rsidRPr="004B3E04">
        <w:rPr>
          <w:iCs/>
        </w:rPr>
        <w:t xml:space="preserve">“ pagal minėtą sutartį. </w:t>
      </w:r>
      <w:r w:rsidR="009E5FC3" w:rsidRPr="004B3E04">
        <w:rPr>
          <w:iCs/>
        </w:rPr>
        <w:t>T</w:t>
      </w:r>
      <w:r w:rsidRPr="004B3E04">
        <w:rPr>
          <w:iCs/>
        </w:rPr>
        <w:t xml:space="preserve">eismas </w:t>
      </w:r>
      <w:r w:rsidR="009E5FC3" w:rsidRPr="004B3E04">
        <w:rPr>
          <w:iCs/>
        </w:rPr>
        <w:t xml:space="preserve">pagrįstai </w:t>
      </w:r>
      <w:r w:rsidRPr="004B3E04">
        <w:rPr>
          <w:iCs/>
        </w:rPr>
        <w:t>priėmė sprendimą pagal BK 183 str</w:t>
      </w:r>
      <w:r w:rsidR="008E3A96" w:rsidRPr="004B3E04">
        <w:rPr>
          <w:iCs/>
        </w:rPr>
        <w:t xml:space="preserve">aipsnio </w:t>
      </w:r>
      <w:r w:rsidRPr="004B3E04">
        <w:rPr>
          <w:iCs/>
        </w:rPr>
        <w:t>2 d</w:t>
      </w:r>
      <w:r w:rsidR="008E3A96" w:rsidRPr="004B3E04">
        <w:rPr>
          <w:iCs/>
        </w:rPr>
        <w:t>alį</w:t>
      </w:r>
      <w:r w:rsidRPr="004B3E04">
        <w:rPr>
          <w:iCs/>
        </w:rPr>
        <w:t xml:space="preserve">, kad buvo pasisavintas svetimas turtas. </w:t>
      </w:r>
      <w:r w:rsidR="00CF6072" w:rsidRPr="004B3E04">
        <w:rPr>
          <w:iCs/>
        </w:rPr>
        <w:t>P</w:t>
      </w:r>
      <w:r w:rsidRPr="004B3E04">
        <w:rPr>
          <w:iCs/>
        </w:rPr>
        <w:t>inigin</w:t>
      </w:r>
      <w:r w:rsidR="00CF6072" w:rsidRPr="004B3E04">
        <w:rPr>
          <w:iCs/>
        </w:rPr>
        <w:t>e</w:t>
      </w:r>
      <w:r w:rsidRPr="004B3E04">
        <w:rPr>
          <w:iCs/>
        </w:rPr>
        <w:t>s operacij</w:t>
      </w:r>
      <w:r w:rsidR="00CF6072" w:rsidRPr="004B3E04">
        <w:rPr>
          <w:iCs/>
        </w:rPr>
        <w:t>a</w:t>
      </w:r>
      <w:r w:rsidRPr="004B3E04">
        <w:rPr>
          <w:iCs/>
        </w:rPr>
        <w:t xml:space="preserve">s su </w:t>
      </w:r>
      <w:r w:rsidR="00EC2ED8" w:rsidRPr="004B3E04">
        <w:rPr>
          <w:iCs/>
        </w:rPr>
        <w:t xml:space="preserve">UAB </w:t>
      </w:r>
      <w:r w:rsidRPr="004B3E04">
        <w:rPr>
          <w:iCs/>
        </w:rPr>
        <w:t>„</w:t>
      </w:r>
      <w:proofErr w:type="spellStart"/>
      <w:r w:rsidRPr="004B3E04">
        <w:rPr>
          <w:iCs/>
        </w:rPr>
        <w:t>Infostendas</w:t>
      </w:r>
      <w:proofErr w:type="spellEnd"/>
      <w:r w:rsidRPr="004B3E04">
        <w:rPr>
          <w:iCs/>
        </w:rPr>
        <w:t xml:space="preserve">“ grynaisiais pinigais galėjo </w:t>
      </w:r>
      <w:r w:rsidR="00484B9F" w:rsidRPr="004B3E04">
        <w:rPr>
          <w:iCs/>
        </w:rPr>
        <w:t>patvirtinti tik</w:t>
      </w:r>
      <w:r w:rsidRPr="004B3E04">
        <w:rPr>
          <w:iCs/>
        </w:rPr>
        <w:t xml:space="preserve"> jei operacijos grynaisiais pinigais įmonėje būtų pagrįstos buhalteriniais dokumentais, kurie patvirtintų, kad buvo realios paslaugos, pirktos prekės, susijusios su objektu </w:t>
      </w:r>
      <w:r w:rsidR="004B3E04" w:rsidRPr="004B3E04">
        <w:rPr>
          <w:i/>
          <w:iCs/>
        </w:rPr>
        <w:t>(duomenys neskelbtini)</w:t>
      </w:r>
      <w:r w:rsidRPr="004B3E04">
        <w:rPr>
          <w:iCs/>
        </w:rPr>
        <w:t xml:space="preserve">, kad buvo samdomos įmonės, darbuotojai ir panašiai. Tačiau byloje tokių duomenų pateikta nebuvo. </w:t>
      </w:r>
    </w:p>
    <w:p w14:paraId="67078EE9" w14:textId="2B9F133C" w:rsidR="008E3A96" w:rsidRPr="004B3E04" w:rsidRDefault="008E3A96" w:rsidP="008E3A96">
      <w:pPr>
        <w:pStyle w:val="Pagrindinistekstas"/>
        <w:numPr>
          <w:ilvl w:val="1"/>
          <w:numId w:val="1"/>
        </w:numPr>
        <w:rPr>
          <w:iCs/>
        </w:rPr>
      </w:pPr>
      <w:r w:rsidRPr="004B3E04">
        <w:rPr>
          <w:iCs/>
        </w:rPr>
        <w:t>S</w:t>
      </w:r>
      <w:r w:rsidR="006D10C1" w:rsidRPr="004B3E04">
        <w:rPr>
          <w:iCs/>
        </w:rPr>
        <w:t>kunduose išdėstyti argumentai, susiję su nuteisimu pagal BK 300 str</w:t>
      </w:r>
      <w:r w:rsidRPr="004B3E04">
        <w:rPr>
          <w:iCs/>
        </w:rPr>
        <w:t>aipsnio</w:t>
      </w:r>
      <w:r w:rsidR="006D10C1" w:rsidRPr="004B3E04">
        <w:rPr>
          <w:iCs/>
        </w:rPr>
        <w:t xml:space="preserve"> 1</w:t>
      </w:r>
      <w:r w:rsidR="00484B9F" w:rsidRPr="004B3E04">
        <w:rPr>
          <w:iCs/>
        </w:rPr>
        <w:t> </w:t>
      </w:r>
      <w:r w:rsidR="006D10C1" w:rsidRPr="004B3E04">
        <w:rPr>
          <w:iCs/>
        </w:rPr>
        <w:t>d</w:t>
      </w:r>
      <w:r w:rsidRPr="004B3E04">
        <w:rPr>
          <w:iCs/>
        </w:rPr>
        <w:t>alį</w:t>
      </w:r>
      <w:r w:rsidR="006D10C1" w:rsidRPr="004B3E04">
        <w:rPr>
          <w:iCs/>
        </w:rPr>
        <w:t xml:space="preserve">, taip pat nepagrįsti, nes </w:t>
      </w:r>
      <w:r w:rsidRPr="004B3E04">
        <w:rPr>
          <w:iCs/>
        </w:rPr>
        <w:t>y</w:t>
      </w:r>
      <w:r w:rsidR="006D10C1" w:rsidRPr="004B3E04">
        <w:rPr>
          <w:iCs/>
        </w:rPr>
        <w:t xml:space="preserve">ra konstatuota, kad </w:t>
      </w:r>
      <w:r w:rsidR="00CF6072" w:rsidRPr="004B3E04">
        <w:rPr>
          <w:iCs/>
        </w:rPr>
        <w:t>pagal</w:t>
      </w:r>
      <w:r w:rsidR="006D10C1" w:rsidRPr="004B3E04">
        <w:rPr>
          <w:iCs/>
        </w:rPr>
        <w:t xml:space="preserve"> teisių perleidimo sutartį UAB</w:t>
      </w:r>
      <w:r w:rsidRPr="004B3E04">
        <w:rPr>
          <w:iCs/>
        </w:rPr>
        <w:t xml:space="preserve"> </w:t>
      </w:r>
      <w:r w:rsidR="00EC2ED8" w:rsidRPr="004B3E04">
        <w:rPr>
          <w:iCs/>
        </w:rPr>
        <w:t>„</w:t>
      </w:r>
      <w:proofErr w:type="spellStart"/>
      <w:r w:rsidR="006D10C1" w:rsidRPr="004B3E04">
        <w:rPr>
          <w:iCs/>
        </w:rPr>
        <w:t>Infostendas</w:t>
      </w:r>
      <w:proofErr w:type="spellEnd"/>
      <w:r w:rsidR="006D10C1" w:rsidRPr="004B3E04">
        <w:rPr>
          <w:iCs/>
        </w:rPr>
        <w:t>“ nieko neįgijo ir neturėjo įsipareigojimų sumokėti pinigų UAB</w:t>
      </w:r>
      <w:r w:rsidR="00484B9F" w:rsidRPr="004B3E04">
        <w:rPr>
          <w:iCs/>
        </w:rPr>
        <w:t> </w:t>
      </w:r>
      <w:r w:rsidR="00EC2ED8" w:rsidRPr="004B3E04">
        <w:rPr>
          <w:iCs/>
        </w:rPr>
        <w:t>„</w:t>
      </w:r>
      <w:proofErr w:type="spellStart"/>
      <w:r w:rsidR="00EC2ED8" w:rsidRPr="004B3E04">
        <w:rPr>
          <w:iCs/>
        </w:rPr>
        <w:t>Eurosano</w:t>
      </w:r>
      <w:proofErr w:type="spellEnd"/>
      <w:r w:rsidR="006D10C1" w:rsidRPr="004B3E04">
        <w:rPr>
          <w:iCs/>
        </w:rPr>
        <w:t>“</w:t>
      </w:r>
      <w:r w:rsidR="005C6770" w:rsidRPr="004B3E04">
        <w:rPr>
          <w:iCs/>
        </w:rPr>
        <w:t>.</w:t>
      </w:r>
      <w:r w:rsidR="006D10C1" w:rsidRPr="004B3E04">
        <w:rPr>
          <w:iCs/>
        </w:rPr>
        <w:t xml:space="preserve"> UAB</w:t>
      </w:r>
      <w:r w:rsidRPr="004B3E04">
        <w:rPr>
          <w:iCs/>
        </w:rPr>
        <w:t xml:space="preserve"> </w:t>
      </w:r>
      <w:r w:rsidR="00EC2ED8" w:rsidRPr="004B3E04">
        <w:rPr>
          <w:iCs/>
        </w:rPr>
        <w:t>„</w:t>
      </w:r>
      <w:proofErr w:type="spellStart"/>
      <w:r w:rsidR="006D10C1" w:rsidRPr="004B3E04">
        <w:rPr>
          <w:iCs/>
        </w:rPr>
        <w:t>Eurosan</w:t>
      </w:r>
      <w:r w:rsidR="00EC2ED8" w:rsidRPr="004B3E04">
        <w:rPr>
          <w:iCs/>
        </w:rPr>
        <w:t>o</w:t>
      </w:r>
      <w:proofErr w:type="spellEnd"/>
      <w:r w:rsidR="006D10C1" w:rsidRPr="004B3E04">
        <w:rPr>
          <w:iCs/>
        </w:rPr>
        <w:t xml:space="preserve">“ nieko pagal sutartį neperleido, kadangi šioje byloje nurodytos teisės ir projektas nepriklauso </w:t>
      </w:r>
      <w:r w:rsidR="00EC2ED8" w:rsidRPr="004B3E04">
        <w:rPr>
          <w:iCs/>
        </w:rPr>
        <w:t>UAB </w:t>
      </w:r>
      <w:r w:rsidR="006D10C1" w:rsidRPr="004B3E04">
        <w:rPr>
          <w:iCs/>
        </w:rPr>
        <w:t>„</w:t>
      </w:r>
      <w:proofErr w:type="spellStart"/>
      <w:r w:rsidR="00EC2ED8" w:rsidRPr="004B3E04">
        <w:rPr>
          <w:iCs/>
        </w:rPr>
        <w:t>Eurosano</w:t>
      </w:r>
      <w:proofErr w:type="spellEnd"/>
      <w:r w:rsidR="006D10C1" w:rsidRPr="004B3E04">
        <w:rPr>
          <w:iCs/>
        </w:rPr>
        <w:t>“. Remiantis byloje esančiais duomenimis</w:t>
      </w:r>
      <w:r w:rsidR="00EC2ED8" w:rsidRPr="004B3E04">
        <w:rPr>
          <w:iCs/>
        </w:rPr>
        <w:t>,</w:t>
      </w:r>
      <w:r w:rsidR="006D10C1" w:rsidRPr="004B3E04">
        <w:rPr>
          <w:iCs/>
        </w:rPr>
        <w:t xml:space="preserve"> padaryta pagrįsta išvada, kad teisių perleidimo sutartis laikytina netikra, kadangi įrašyti tikrovės neatitinkantys duomenys, melaginga informacija ir minėta sutartis nesukėlė jokių teisinių pasekmių. Akivaizdu, kad visi </w:t>
      </w:r>
      <w:r w:rsidR="00EC2ED8" w:rsidRPr="004B3E04">
        <w:rPr>
          <w:iCs/>
        </w:rPr>
        <w:t xml:space="preserve">UAB </w:t>
      </w:r>
      <w:r w:rsidR="006D10C1" w:rsidRPr="004B3E04">
        <w:rPr>
          <w:iCs/>
        </w:rPr>
        <w:t>„</w:t>
      </w:r>
      <w:proofErr w:type="spellStart"/>
      <w:r w:rsidR="006D10C1" w:rsidRPr="004B3E04">
        <w:rPr>
          <w:iCs/>
        </w:rPr>
        <w:t>Eurosan</w:t>
      </w:r>
      <w:r w:rsidR="00EC2ED8" w:rsidRPr="004B3E04">
        <w:rPr>
          <w:iCs/>
        </w:rPr>
        <w:t>o</w:t>
      </w:r>
      <w:proofErr w:type="spellEnd"/>
      <w:r w:rsidR="00484B9F" w:rsidRPr="004B3E04">
        <w:rPr>
          <w:iCs/>
        </w:rPr>
        <w:t>“</w:t>
      </w:r>
      <w:r w:rsidR="006D10C1" w:rsidRPr="004B3E04">
        <w:rPr>
          <w:iCs/>
        </w:rPr>
        <w:t xml:space="preserve"> kasos pajamų orderiai yra netikri, nes jais buvo įtvirtinti neįvykę pinigų sumokėjimai. </w:t>
      </w:r>
    </w:p>
    <w:p w14:paraId="44E16284" w14:textId="4B5E1E0F" w:rsidR="00375722" w:rsidRPr="004B3E04" w:rsidRDefault="008E3A96" w:rsidP="00375722">
      <w:pPr>
        <w:pStyle w:val="Pagrindinistekstas"/>
        <w:numPr>
          <w:ilvl w:val="1"/>
          <w:numId w:val="1"/>
        </w:numPr>
        <w:rPr>
          <w:iCs/>
        </w:rPr>
      </w:pPr>
      <w:r w:rsidRPr="004B3E04">
        <w:rPr>
          <w:iCs/>
        </w:rPr>
        <w:t>Atmestini n</w:t>
      </w:r>
      <w:r w:rsidR="006D10C1" w:rsidRPr="004B3E04">
        <w:rPr>
          <w:iCs/>
        </w:rPr>
        <w:t xml:space="preserve">uteistojo </w:t>
      </w:r>
      <w:bookmarkStart w:id="74" w:name="Buk_67"/>
      <w:r w:rsidR="000A3E8A" w:rsidRPr="005220E6">
        <w:rPr>
          <w:iCs/>
        </w:rPr>
        <w:t xml:space="preserve">S. A. </w:t>
      </w:r>
      <w:bookmarkEnd w:id="74"/>
      <w:r w:rsidR="006D10C1" w:rsidRPr="004B3E04">
        <w:rPr>
          <w:iCs/>
        </w:rPr>
        <w:t>gynėj</w:t>
      </w:r>
      <w:r w:rsidRPr="004B3E04">
        <w:rPr>
          <w:iCs/>
        </w:rPr>
        <w:t>o</w:t>
      </w:r>
      <w:r w:rsidR="006D10C1" w:rsidRPr="004B3E04">
        <w:rPr>
          <w:iCs/>
        </w:rPr>
        <w:t xml:space="preserve"> </w:t>
      </w:r>
      <w:r w:rsidRPr="004B3E04">
        <w:rPr>
          <w:iCs/>
        </w:rPr>
        <w:t xml:space="preserve">argumentai, kad </w:t>
      </w:r>
      <w:bookmarkStart w:id="75" w:name="Buk_68"/>
      <w:r w:rsidR="000A3E8A" w:rsidRPr="005220E6">
        <w:rPr>
          <w:iCs/>
        </w:rPr>
        <w:t xml:space="preserve">S. A. </w:t>
      </w:r>
      <w:bookmarkEnd w:id="75"/>
      <w:r w:rsidR="006D10C1" w:rsidRPr="004B3E04">
        <w:rPr>
          <w:iCs/>
        </w:rPr>
        <w:t>veiksmai gali būt</w:t>
      </w:r>
      <w:r w:rsidRPr="004B3E04">
        <w:rPr>
          <w:iCs/>
        </w:rPr>
        <w:t>i</w:t>
      </w:r>
      <w:r w:rsidR="006D10C1" w:rsidRPr="004B3E04">
        <w:rPr>
          <w:iCs/>
        </w:rPr>
        <w:t xml:space="preserve"> traktuo</w:t>
      </w:r>
      <w:r w:rsidRPr="004B3E04">
        <w:rPr>
          <w:iCs/>
        </w:rPr>
        <w:t>jami tik</w:t>
      </w:r>
      <w:r w:rsidR="006D10C1" w:rsidRPr="004B3E04">
        <w:rPr>
          <w:iCs/>
        </w:rPr>
        <w:t xml:space="preserve"> kaip aplaidu</w:t>
      </w:r>
      <w:r w:rsidR="00CF6072" w:rsidRPr="004B3E04">
        <w:rPr>
          <w:iCs/>
        </w:rPr>
        <w:t>s</w:t>
      </w:r>
      <w:r w:rsidR="006D10C1" w:rsidRPr="004B3E04">
        <w:rPr>
          <w:iCs/>
        </w:rPr>
        <w:t xml:space="preserve"> buhalterinės apskaitos tvarkym</w:t>
      </w:r>
      <w:r w:rsidRPr="004B3E04">
        <w:rPr>
          <w:iCs/>
        </w:rPr>
        <w:t>as</w:t>
      </w:r>
      <w:r w:rsidR="009206EF" w:rsidRPr="004B3E04">
        <w:rPr>
          <w:iCs/>
        </w:rPr>
        <w:t>.</w:t>
      </w:r>
      <w:r w:rsidR="006D10C1" w:rsidRPr="004B3E04">
        <w:rPr>
          <w:iCs/>
        </w:rPr>
        <w:t xml:space="preserve"> </w:t>
      </w:r>
      <w:r w:rsidR="00375722" w:rsidRPr="004B3E04">
        <w:rPr>
          <w:iCs/>
        </w:rPr>
        <w:t>P</w:t>
      </w:r>
      <w:r w:rsidR="009363FC" w:rsidRPr="004B3E04">
        <w:rPr>
          <w:iCs/>
        </w:rPr>
        <w:t>a</w:t>
      </w:r>
      <w:r w:rsidR="006D10C1" w:rsidRPr="004B3E04">
        <w:rPr>
          <w:iCs/>
        </w:rPr>
        <w:t xml:space="preserve">daryta pagrįsta išvada, kad </w:t>
      </w:r>
      <w:bookmarkStart w:id="76" w:name="Buk_112"/>
      <w:r w:rsidR="000A3E8A" w:rsidRPr="005220E6">
        <w:rPr>
          <w:iCs/>
        </w:rPr>
        <w:t>S.</w:t>
      </w:r>
      <w:r w:rsidR="004B3E04" w:rsidRPr="005220E6">
        <w:rPr>
          <w:iCs/>
        </w:rPr>
        <w:t> </w:t>
      </w:r>
      <w:r w:rsidR="000A3E8A" w:rsidRPr="005220E6">
        <w:rPr>
          <w:iCs/>
        </w:rPr>
        <w:t xml:space="preserve">A. </w:t>
      </w:r>
      <w:bookmarkEnd w:id="76"/>
      <w:r w:rsidR="006D10C1" w:rsidRPr="004B3E04">
        <w:rPr>
          <w:iCs/>
        </w:rPr>
        <w:t xml:space="preserve">neabejotinai suprato, </w:t>
      </w:r>
      <w:r w:rsidR="00CF6072" w:rsidRPr="004B3E04">
        <w:rPr>
          <w:iCs/>
        </w:rPr>
        <w:t>jog</w:t>
      </w:r>
      <w:r w:rsidR="00EC2ED8" w:rsidRPr="004B3E04">
        <w:rPr>
          <w:iCs/>
        </w:rPr>
        <w:t>,</w:t>
      </w:r>
      <w:r w:rsidR="006D10C1" w:rsidRPr="004B3E04">
        <w:rPr>
          <w:iCs/>
        </w:rPr>
        <w:t xml:space="preserve"> tinkamai </w:t>
      </w:r>
      <w:r w:rsidR="00EC2ED8" w:rsidRPr="004B3E04">
        <w:rPr>
          <w:iCs/>
        </w:rPr>
        <w:t xml:space="preserve">nerealizuojant </w:t>
      </w:r>
      <w:r w:rsidR="006D10C1" w:rsidRPr="004B3E04">
        <w:rPr>
          <w:iCs/>
        </w:rPr>
        <w:t>buhalterinės apskaitos dėl paslėptų buhalterinės apskaitos dokumentų</w:t>
      </w:r>
      <w:r w:rsidR="00EC2ED8" w:rsidRPr="004B3E04">
        <w:rPr>
          <w:iCs/>
        </w:rPr>
        <w:t>,</w:t>
      </w:r>
      <w:r w:rsidR="006D10C1" w:rsidRPr="004B3E04">
        <w:rPr>
          <w:iCs/>
        </w:rPr>
        <w:t xml:space="preserve"> nebus galima nustatyti UAB</w:t>
      </w:r>
      <w:r w:rsidR="001A5897" w:rsidRPr="004B3E04">
        <w:rPr>
          <w:iCs/>
        </w:rPr>
        <w:t> </w:t>
      </w:r>
      <w:r w:rsidR="00EC2ED8" w:rsidRPr="004B3E04">
        <w:rPr>
          <w:iCs/>
        </w:rPr>
        <w:t>„</w:t>
      </w:r>
      <w:proofErr w:type="spellStart"/>
      <w:r w:rsidR="006D10C1" w:rsidRPr="004B3E04">
        <w:rPr>
          <w:iCs/>
        </w:rPr>
        <w:t>Infostendas</w:t>
      </w:r>
      <w:proofErr w:type="spellEnd"/>
      <w:r w:rsidR="006D10C1" w:rsidRPr="004B3E04">
        <w:rPr>
          <w:iCs/>
        </w:rPr>
        <w:t>“ turto, nuosavo kapitalo, įsipareigojimų dydžio</w:t>
      </w:r>
      <w:r w:rsidR="00EC2ED8" w:rsidRPr="004B3E04">
        <w:rPr>
          <w:iCs/>
        </w:rPr>
        <w:t>,</w:t>
      </w:r>
      <w:r w:rsidR="006D10C1" w:rsidRPr="004B3E04">
        <w:rPr>
          <w:iCs/>
        </w:rPr>
        <w:t xml:space="preserve"> ir to siekė. Tai patvirtina specialistų išvados. Tai </w:t>
      </w:r>
      <w:r w:rsidR="00CF6072" w:rsidRPr="004B3E04">
        <w:rPr>
          <w:iCs/>
        </w:rPr>
        <w:t xml:space="preserve">jis </w:t>
      </w:r>
      <w:r w:rsidR="006D10C1" w:rsidRPr="004B3E04">
        <w:rPr>
          <w:iCs/>
        </w:rPr>
        <w:t>darė siekdamas nuslėpti tikruosius duomenis apie UAB</w:t>
      </w:r>
      <w:r w:rsidR="001A5897" w:rsidRPr="004B3E04">
        <w:rPr>
          <w:iCs/>
        </w:rPr>
        <w:t> </w:t>
      </w:r>
      <w:r w:rsidR="00EC2ED8" w:rsidRPr="004B3E04">
        <w:rPr>
          <w:iCs/>
        </w:rPr>
        <w:t>„</w:t>
      </w:r>
      <w:proofErr w:type="spellStart"/>
      <w:r w:rsidR="006D10C1" w:rsidRPr="004B3E04">
        <w:rPr>
          <w:iCs/>
        </w:rPr>
        <w:t>lnfostendas</w:t>
      </w:r>
      <w:proofErr w:type="spellEnd"/>
      <w:r w:rsidR="006D10C1" w:rsidRPr="004B3E04">
        <w:rPr>
          <w:iCs/>
        </w:rPr>
        <w:t>“ ūkinę</w:t>
      </w:r>
      <w:r w:rsidR="00EC2ED8" w:rsidRPr="004B3E04">
        <w:rPr>
          <w:iCs/>
        </w:rPr>
        <w:t xml:space="preserve"> </w:t>
      </w:r>
      <w:r w:rsidR="006D10C1" w:rsidRPr="004B3E04">
        <w:rPr>
          <w:iCs/>
        </w:rPr>
        <w:t>finansinę būklę, pajamas ir turtą</w:t>
      </w:r>
      <w:r w:rsidR="00375722" w:rsidRPr="004B3E04">
        <w:rPr>
          <w:iCs/>
        </w:rPr>
        <w:t>,</w:t>
      </w:r>
      <w:r w:rsidR="006D10C1" w:rsidRPr="004B3E04">
        <w:rPr>
          <w:iCs/>
        </w:rPr>
        <w:t xml:space="preserve"> t.</w:t>
      </w:r>
      <w:r w:rsidR="00375722" w:rsidRPr="004B3E04">
        <w:rPr>
          <w:iCs/>
        </w:rPr>
        <w:t> </w:t>
      </w:r>
      <w:r w:rsidR="006D10C1" w:rsidRPr="004B3E04">
        <w:rPr>
          <w:iCs/>
        </w:rPr>
        <w:t xml:space="preserve">y. veikė tiesiogine tyčia. </w:t>
      </w:r>
      <w:r w:rsidR="00375722" w:rsidRPr="004B3E04">
        <w:rPr>
          <w:iCs/>
        </w:rPr>
        <w:t>Š</w:t>
      </w:r>
      <w:r w:rsidR="006D10C1" w:rsidRPr="004B3E04">
        <w:rPr>
          <w:iCs/>
        </w:rPr>
        <w:t>ie veiksmai kryptingai susiję su noru užmaskuoti neteisėtą svetimo turto pasisavinimą, dokumentų klastojimą.</w:t>
      </w:r>
    </w:p>
    <w:p w14:paraId="1F5FDCE2" w14:textId="013004C0" w:rsidR="00375722" w:rsidRPr="004B3E04" w:rsidRDefault="009363FC" w:rsidP="00375722">
      <w:pPr>
        <w:pStyle w:val="Pagrindinistekstas"/>
        <w:numPr>
          <w:ilvl w:val="1"/>
          <w:numId w:val="1"/>
        </w:numPr>
        <w:rPr>
          <w:iCs/>
        </w:rPr>
      </w:pPr>
      <w:r w:rsidRPr="004B3E04">
        <w:rPr>
          <w:iCs/>
        </w:rPr>
        <w:t>A</w:t>
      </w:r>
      <w:r w:rsidR="006D10C1" w:rsidRPr="004B3E04">
        <w:rPr>
          <w:iCs/>
        </w:rPr>
        <w:t>kivaizdu, kad laikotarpiu nuo 2017</w:t>
      </w:r>
      <w:r w:rsidR="00375722" w:rsidRPr="004B3E04">
        <w:rPr>
          <w:iCs/>
        </w:rPr>
        <w:t xml:space="preserve"> m. sausio </w:t>
      </w:r>
      <w:r w:rsidR="006D10C1" w:rsidRPr="004B3E04">
        <w:rPr>
          <w:iCs/>
        </w:rPr>
        <w:t>1</w:t>
      </w:r>
      <w:r w:rsidR="00375722" w:rsidRPr="004B3E04">
        <w:rPr>
          <w:iCs/>
        </w:rPr>
        <w:t xml:space="preserve"> d.</w:t>
      </w:r>
      <w:r w:rsidR="006D10C1" w:rsidRPr="004B3E04">
        <w:rPr>
          <w:iCs/>
        </w:rPr>
        <w:t xml:space="preserve"> iki 2019</w:t>
      </w:r>
      <w:r w:rsidR="00375722" w:rsidRPr="004B3E04">
        <w:rPr>
          <w:iCs/>
        </w:rPr>
        <w:t xml:space="preserve"> m. gruodžio 3</w:t>
      </w:r>
      <w:r w:rsidR="006D10C1" w:rsidRPr="004B3E04">
        <w:rPr>
          <w:iCs/>
        </w:rPr>
        <w:t>1</w:t>
      </w:r>
      <w:r w:rsidR="00375722" w:rsidRPr="004B3E04">
        <w:rPr>
          <w:iCs/>
        </w:rPr>
        <w:t> d.</w:t>
      </w:r>
      <w:r w:rsidR="006D10C1" w:rsidRPr="004B3E04">
        <w:rPr>
          <w:iCs/>
        </w:rPr>
        <w:t xml:space="preserve"> UAB</w:t>
      </w:r>
      <w:r w:rsidR="00EC2ED8" w:rsidRPr="004B3E04">
        <w:rPr>
          <w:iCs/>
        </w:rPr>
        <w:t> </w:t>
      </w:r>
      <w:r w:rsidR="00375722" w:rsidRPr="004B3E04">
        <w:rPr>
          <w:iCs/>
        </w:rPr>
        <w:t>„</w:t>
      </w:r>
      <w:proofErr w:type="spellStart"/>
      <w:r w:rsidR="006D10C1" w:rsidRPr="004B3E04">
        <w:rPr>
          <w:iCs/>
        </w:rPr>
        <w:t>Eurosan</w:t>
      </w:r>
      <w:r w:rsidR="00EC2ED8" w:rsidRPr="004B3E04">
        <w:rPr>
          <w:iCs/>
        </w:rPr>
        <w:t>o</w:t>
      </w:r>
      <w:proofErr w:type="spellEnd"/>
      <w:r w:rsidR="00375722" w:rsidRPr="004B3E04">
        <w:rPr>
          <w:iCs/>
        </w:rPr>
        <w:t xml:space="preserve">“ </w:t>
      </w:r>
      <w:r w:rsidR="006D10C1" w:rsidRPr="004B3E04">
        <w:rPr>
          <w:iCs/>
        </w:rPr>
        <w:t xml:space="preserve">direktorius </w:t>
      </w:r>
      <w:bookmarkStart w:id="77" w:name="Buk_30"/>
      <w:r w:rsidR="000A3E8A" w:rsidRPr="005220E6">
        <w:rPr>
          <w:iCs/>
        </w:rPr>
        <w:t xml:space="preserve">A. D. </w:t>
      </w:r>
      <w:bookmarkEnd w:id="77"/>
      <w:r w:rsidR="006D10C1" w:rsidRPr="004B3E04">
        <w:rPr>
          <w:iCs/>
        </w:rPr>
        <w:t>tinkamai neorganizavo įmonės buhalterinės apskaitos</w:t>
      </w:r>
      <w:r w:rsidR="00375722" w:rsidRPr="004B3E04">
        <w:rPr>
          <w:iCs/>
        </w:rPr>
        <w:t>, dėl to v</w:t>
      </w:r>
      <w:r w:rsidR="006D10C1" w:rsidRPr="004B3E04">
        <w:rPr>
          <w:iCs/>
        </w:rPr>
        <w:t xml:space="preserve">isiškai negalima nustatyti </w:t>
      </w:r>
      <w:r w:rsidR="00EC2ED8" w:rsidRPr="004B3E04">
        <w:rPr>
          <w:iCs/>
        </w:rPr>
        <w:t>UAB </w:t>
      </w:r>
      <w:r w:rsidR="006D10C1" w:rsidRPr="004B3E04">
        <w:rPr>
          <w:iCs/>
        </w:rPr>
        <w:t>„</w:t>
      </w:r>
      <w:proofErr w:type="spellStart"/>
      <w:r w:rsidR="006D10C1" w:rsidRPr="004B3E04">
        <w:rPr>
          <w:iCs/>
        </w:rPr>
        <w:t>Eurosan</w:t>
      </w:r>
      <w:r w:rsidR="00EC2ED8" w:rsidRPr="004B3E04">
        <w:rPr>
          <w:iCs/>
        </w:rPr>
        <w:t>o</w:t>
      </w:r>
      <w:proofErr w:type="spellEnd"/>
      <w:r w:rsidR="006D10C1" w:rsidRPr="004B3E04">
        <w:rPr>
          <w:iCs/>
        </w:rPr>
        <w:t xml:space="preserve">“ veiklos, turto, nuosavo kapitalo </w:t>
      </w:r>
      <w:r w:rsidR="00375722" w:rsidRPr="004B3E04">
        <w:rPr>
          <w:iCs/>
        </w:rPr>
        <w:t xml:space="preserve">minėtu </w:t>
      </w:r>
      <w:r w:rsidR="006D10C1" w:rsidRPr="004B3E04">
        <w:rPr>
          <w:iCs/>
        </w:rPr>
        <w:t xml:space="preserve">laikotarpiu. </w:t>
      </w:r>
      <w:r w:rsidR="00375722" w:rsidRPr="004B3E04">
        <w:rPr>
          <w:iCs/>
        </w:rPr>
        <w:t>V</w:t>
      </w:r>
      <w:r w:rsidR="006D10C1" w:rsidRPr="004B3E04">
        <w:rPr>
          <w:iCs/>
        </w:rPr>
        <w:t xml:space="preserve">isi faktiniai duomenys patvirtina </w:t>
      </w:r>
      <w:r w:rsidR="00375722" w:rsidRPr="004B3E04">
        <w:rPr>
          <w:iCs/>
        </w:rPr>
        <w:t>š</w:t>
      </w:r>
      <w:r w:rsidR="006D10C1" w:rsidRPr="004B3E04">
        <w:rPr>
          <w:iCs/>
        </w:rPr>
        <w:t xml:space="preserve">ias aplinkybes ir teismo išvadas. </w:t>
      </w:r>
    </w:p>
    <w:p w14:paraId="5BE92B59" w14:textId="094D9369" w:rsidR="00AB3701" w:rsidRPr="004B3E04" w:rsidRDefault="006D10C1" w:rsidP="004B3E04">
      <w:pPr>
        <w:pStyle w:val="Pagrindinistekstas"/>
        <w:numPr>
          <w:ilvl w:val="1"/>
          <w:numId w:val="1"/>
        </w:numPr>
        <w:ind w:left="845" w:hanging="488"/>
        <w:rPr>
          <w:iCs/>
        </w:rPr>
      </w:pPr>
      <w:r w:rsidRPr="004B3E04">
        <w:rPr>
          <w:iCs/>
        </w:rPr>
        <w:t xml:space="preserve">Byloje nustatyta, kad </w:t>
      </w:r>
      <w:bookmarkStart w:id="78" w:name="Buk_113"/>
      <w:r w:rsidR="000A3E8A" w:rsidRPr="005220E6">
        <w:rPr>
          <w:iCs/>
        </w:rPr>
        <w:t xml:space="preserve">S. A. </w:t>
      </w:r>
      <w:bookmarkEnd w:id="78"/>
      <w:r w:rsidRPr="004B3E04">
        <w:rPr>
          <w:iCs/>
        </w:rPr>
        <w:t>pasisavino UAB „</w:t>
      </w:r>
      <w:proofErr w:type="spellStart"/>
      <w:r w:rsidRPr="004B3E04">
        <w:rPr>
          <w:iCs/>
        </w:rPr>
        <w:t>Infostendas</w:t>
      </w:r>
      <w:proofErr w:type="spellEnd"/>
      <w:r w:rsidRPr="004B3E04">
        <w:rPr>
          <w:iCs/>
        </w:rPr>
        <w:t xml:space="preserve">“ </w:t>
      </w:r>
      <w:r w:rsidR="00922222" w:rsidRPr="004B3E04">
        <w:rPr>
          <w:iCs/>
        </w:rPr>
        <w:t xml:space="preserve">priklausančias </w:t>
      </w:r>
      <w:r w:rsidRPr="004B3E04">
        <w:rPr>
          <w:iCs/>
        </w:rPr>
        <w:t xml:space="preserve">lėšas </w:t>
      </w:r>
      <w:r w:rsidR="009363FC" w:rsidRPr="004B3E04">
        <w:rPr>
          <w:iCs/>
        </w:rPr>
        <w:t>–</w:t>
      </w:r>
      <w:r w:rsidRPr="004B3E04">
        <w:rPr>
          <w:iCs/>
        </w:rPr>
        <w:t xml:space="preserve"> 639</w:t>
      </w:r>
      <w:r w:rsidR="004B3E04" w:rsidRPr="004B3E04">
        <w:rPr>
          <w:iCs/>
        </w:rPr>
        <w:t> </w:t>
      </w:r>
      <w:r w:rsidRPr="004B3E04">
        <w:rPr>
          <w:iCs/>
        </w:rPr>
        <w:t>903</w:t>
      </w:r>
      <w:r w:rsidR="004B3E04" w:rsidRPr="004B3E04">
        <w:rPr>
          <w:iCs/>
        </w:rPr>
        <w:t> </w:t>
      </w:r>
      <w:r w:rsidRPr="004B3E04">
        <w:rPr>
          <w:iCs/>
        </w:rPr>
        <w:t>Eur. Byloje civilinis ieškinys dėl aptariamos sumos nėra pareikštas. Tokioje situacijoje, siekiant eliminuoti iš nusikalstamos veikos gautą naudą, minėtoms lėšoms kaip nusikalstamos veikos rezultatui pagrįstai taikytas turto konfiskavimas.</w:t>
      </w:r>
    </w:p>
    <w:p w14:paraId="1B30E760" w14:textId="526091D2" w:rsidR="00AB3701" w:rsidRPr="004B3E04" w:rsidRDefault="00F02678" w:rsidP="00AB3701">
      <w:pPr>
        <w:pStyle w:val="Pagrindinistekstas"/>
        <w:ind w:firstLine="714"/>
        <w:jc w:val="center"/>
        <w:rPr>
          <w:iCs/>
        </w:rPr>
      </w:pPr>
      <w:r w:rsidRPr="004B3E04">
        <w:rPr>
          <w:iCs/>
        </w:rPr>
        <w:lastRenderedPageBreak/>
        <w:t>I</w:t>
      </w:r>
      <w:r w:rsidR="00375722" w:rsidRPr="004B3E04">
        <w:rPr>
          <w:iCs/>
        </w:rPr>
        <w:t>II</w:t>
      </w:r>
      <w:r w:rsidRPr="004B3E04">
        <w:rPr>
          <w:iCs/>
        </w:rPr>
        <w:t xml:space="preserve">. </w:t>
      </w:r>
      <w:r w:rsidR="00AB3701" w:rsidRPr="004B3E04">
        <w:rPr>
          <w:iCs/>
        </w:rPr>
        <w:t>Kasacinės instancijos teismo argumentai ir išvados</w:t>
      </w:r>
    </w:p>
    <w:p w14:paraId="3E2912E2" w14:textId="57963C27" w:rsidR="00AB3701" w:rsidRPr="004B3E04" w:rsidRDefault="00AB3701" w:rsidP="00AB3701">
      <w:pPr>
        <w:pStyle w:val="Pagrindinistekstas"/>
        <w:ind w:firstLine="715"/>
        <w:jc w:val="center"/>
        <w:rPr>
          <w:iCs/>
        </w:rPr>
      </w:pPr>
    </w:p>
    <w:p w14:paraId="48C64D1B" w14:textId="3902CE4F" w:rsidR="00AB3701" w:rsidRPr="004B3E04" w:rsidRDefault="00AB3701" w:rsidP="00AB3701">
      <w:pPr>
        <w:pStyle w:val="Pagrindinistekstas"/>
        <w:numPr>
          <w:ilvl w:val="0"/>
          <w:numId w:val="1"/>
        </w:numPr>
        <w:ind w:left="357" w:hanging="357"/>
        <w:rPr>
          <w:iCs/>
        </w:rPr>
      </w:pPr>
      <w:r w:rsidRPr="004B3E04">
        <w:rPr>
          <w:iCs/>
        </w:rPr>
        <w:t xml:space="preserve">Nuteistojo </w:t>
      </w:r>
      <w:bookmarkStart w:id="79" w:name="Buk_69"/>
      <w:r w:rsidR="000A3E8A" w:rsidRPr="005220E6">
        <w:rPr>
          <w:iCs/>
        </w:rPr>
        <w:t xml:space="preserve">S. A. </w:t>
      </w:r>
      <w:bookmarkEnd w:id="79"/>
      <w:r w:rsidR="00375722" w:rsidRPr="004B3E04">
        <w:rPr>
          <w:iCs/>
        </w:rPr>
        <w:t>gynėjo advokato V. </w:t>
      </w:r>
      <w:proofErr w:type="spellStart"/>
      <w:r w:rsidR="00375722" w:rsidRPr="004B3E04">
        <w:rPr>
          <w:iCs/>
        </w:rPr>
        <w:t>Dovidaičio</w:t>
      </w:r>
      <w:proofErr w:type="spellEnd"/>
      <w:r w:rsidR="00375722" w:rsidRPr="004B3E04">
        <w:rPr>
          <w:iCs/>
        </w:rPr>
        <w:t xml:space="preserve"> ir nuteistojo </w:t>
      </w:r>
      <w:bookmarkStart w:id="80" w:name="Buk_12"/>
      <w:r w:rsidR="000A3E8A" w:rsidRPr="005220E6">
        <w:rPr>
          <w:iCs/>
        </w:rPr>
        <w:t xml:space="preserve">A. D. </w:t>
      </w:r>
      <w:bookmarkEnd w:id="80"/>
      <w:r w:rsidRPr="004B3E04">
        <w:rPr>
          <w:iCs/>
        </w:rPr>
        <w:t>kasacini</w:t>
      </w:r>
      <w:r w:rsidR="00375722" w:rsidRPr="004B3E04">
        <w:rPr>
          <w:iCs/>
        </w:rPr>
        <w:t>ai</w:t>
      </w:r>
      <w:r w:rsidRPr="004B3E04">
        <w:rPr>
          <w:iCs/>
        </w:rPr>
        <w:t xml:space="preserve"> skunda</w:t>
      </w:r>
      <w:r w:rsidR="00375722" w:rsidRPr="004B3E04">
        <w:rPr>
          <w:iCs/>
        </w:rPr>
        <w:t>i</w:t>
      </w:r>
      <w:r w:rsidRPr="004B3E04">
        <w:rPr>
          <w:iCs/>
        </w:rPr>
        <w:t xml:space="preserve"> </w:t>
      </w:r>
      <w:proofErr w:type="spellStart"/>
      <w:r w:rsidRPr="004B3E04">
        <w:t>tenkintin</w:t>
      </w:r>
      <w:r w:rsidR="00375722" w:rsidRPr="004B3E04">
        <w:t>i</w:t>
      </w:r>
      <w:proofErr w:type="spellEnd"/>
      <w:r w:rsidR="00E9102B" w:rsidRPr="004B3E04">
        <w:t xml:space="preserve"> iš dalies</w:t>
      </w:r>
      <w:r w:rsidR="00495057" w:rsidRPr="004B3E04">
        <w:t>.</w:t>
      </w:r>
    </w:p>
    <w:p w14:paraId="2B65FB77" w14:textId="412A8DDD" w:rsidR="00962EB1" w:rsidRPr="004B3E04" w:rsidRDefault="00962EB1" w:rsidP="0067187B">
      <w:pPr>
        <w:tabs>
          <w:tab w:val="left" w:pos="720"/>
        </w:tabs>
        <w:ind w:left="0" w:firstLine="0"/>
        <w:rPr>
          <w:i/>
          <w:iCs/>
          <w:lang w:val="lt-LT"/>
        </w:rPr>
      </w:pPr>
    </w:p>
    <w:p w14:paraId="3D77C8C7" w14:textId="76A13D8F" w:rsidR="00962EB1" w:rsidRPr="004B3E04" w:rsidRDefault="00962EB1" w:rsidP="00962EB1">
      <w:pPr>
        <w:tabs>
          <w:tab w:val="left" w:pos="720"/>
        </w:tabs>
        <w:ind w:left="0" w:firstLine="0"/>
        <w:rPr>
          <w:lang w:val="lt-LT"/>
        </w:rPr>
      </w:pPr>
      <w:r w:rsidRPr="004B3E04">
        <w:rPr>
          <w:i/>
          <w:iCs/>
          <w:lang w:val="lt-LT"/>
        </w:rPr>
        <w:tab/>
        <w:t>Dėl</w:t>
      </w:r>
      <w:r w:rsidR="004C312D" w:rsidRPr="004B3E04">
        <w:rPr>
          <w:i/>
          <w:iCs/>
          <w:lang w:val="lt-LT"/>
        </w:rPr>
        <w:t xml:space="preserve"> esminių BPK pažeidimų, nagrinėjant bylą apeliacinės instancijos teisme</w:t>
      </w:r>
    </w:p>
    <w:p w14:paraId="375E3E2E" w14:textId="77777777" w:rsidR="00962EB1" w:rsidRPr="004B3E04" w:rsidRDefault="00962EB1" w:rsidP="00962EB1">
      <w:pPr>
        <w:ind w:left="0" w:firstLine="0"/>
        <w:rPr>
          <w:iCs/>
          <w:lang w:val="lt-LT"/>
        </w:rPr>
      </w:pPr>
    </w:p>
    <w:p w14:paraId="629EB4A4" w14:textId="0F6ACCEC" w:rsidR="00592E83" w:rsidRPr="004B3E04" w:rsidRDefault="002A6A28" w:rsidP="00592E83">
      <w:pPr>
        <w:pStyle w:val="Pagrindinistekstas"/>
        <w:numPr>
          <w:ilvl w:val="0"/>
          <w:numId w:val="1"/>
        </w:numPr>
        <w:rPr>
          <w:iCs/>
        </w:rPr>
      </w:pPr>
      <w:r w:rsidRPr="004B3E04">
        <w:rPr>
          <w:lang w:bidi="lt-LT"/>
        </w:rPr>
        <w:t>Kasaciniuose</w:t>
      </w:r>
      <w:r w:rsidR="008366BE" w:rsidRPr="004B3E04">
        <w:rPr>
          <w:lang w:bidi="lt-LT"/>
        </w:rPr>
        <w:t xml:space="preserve"> skunduose nurodoma, kad </w:t>
      </w:r>
      <w:r w:rsidRPr="004B3E04">
        <w:rPr>
          <w:lang w:bidi="lt-LT"/>
        </w:rPr>
        <w:t xml:space="preserve">pirmosios ir apeliacinės instancijos </w:t>
      </w:r>
      <w:r w:rsidR="008366BE" w:rsidRPr="004B3E04">
        <w:rPr>
          <w:lang w:bidi="lt-LT"/>
        </w:rPr>
        <w:t xml:space="preserve">teismai išsamiai neištyrė bylos, nenustatė visų </w:t>
      </w:r>
      <w:r w:rsidR="0055098F" w:rsidRPr="004B3E04">
        <w:rPr>
          <w:lang w:bidi="lt-LT"/>
        </w:rPr>
        <w:t xml:space="preserve">bylai teisingai </w:t>
      </w:r>
      <w:r w:rsidR="008366BE" w:rsidRPr="004B3E04">
        <w:rPr>
          <w:lang w:bidi="lt-LT"/>
        </w:rPr>
        <w:t>išnagrinė</w:t>
      </w:r>
      <w:r w:rsidR="0055098F" w:rsidRPr="004B3E04">
        <w:rPr>
          <w:lang w:bidi="lt-LT"/>
        </w:rPr>
        <w:t>ti</w:t>
      </w:r>
      <w:r w:rsidR="008366BE" w:rsidRPr="004B3E04">
        <w:rPr>
          <w:lang w:bidi="lt-LT"/>
        </w:rPr>
        <w:t xml:space="preserve"> reikšmingų aplinkybių</w:t>
      </w:r>
      <w:r w:rsidR="00E67E79" w:rsidRPr="004B3E04">
        <w:rPr>
          <w:lang w:bidi="lt-LT"/>
        </w:rPr>
        <w:t xml:space="preserve">. </w:t>
      </w:r>
      <w:r w:rsidRPr="004B3E04">
        <w:rPr>
          <w:lang w:bidi="lt-LT"/>
        </w:rPr>
        <w:t xml:space="preserve">Taip teismai </w:t>
      </w:r>
      <w:r w:rsidR="008366BE" w:rsidRPr="004B3E04">
        <w:rPr>
          <w:lang w:bidi="lt-LT"/>
        </w:rPr>
        <w:t xml:space="preserve">padarė </w:t>
      </w:r>
      <w:r w:rsidR="0055098F" w:rsidRPr="004B3E04">
        <w:rPr>
          <w:lang w:bidi="lt-LT"/>
        </w:rPr>
        <w:t xml:space="preserve">esminius </w:t>
      </w:r>
      <w:r w:rsidR="008366BE" w:rsidRPr="004B3E04">
        <w:rPr>
          <w:lang w:bidi="lt-LT"/>
        </w:rPr>
        <w:t xml:space="preserve">BPK </w:t>
      </w:r>
      <w:r w:rsidRPr="004B3E04">
        <w:rPr>
          <w:lang w:bidi="lt-LT"/>
        </w:rPr>
        <w:t>44 straipsnio 6 dalies, 20 straipsnio 5 dalies, 305 straipsnio 1</w:t>
      </w:r>
      <w:r w:rsidR="00E67E79" w:rsidRPr="004B3E04">
        <w:rPr>
          <w:lang w:bidi="lt-LT"/>
        </w:rPr>
        <w:t> </w:t>
      </w:r>
      <w:r w:rsidRPr="004B3E04">
        <w:rPr>
          <w:lang w:bidi="lt-LT"/>
        </w:rPr>
        <w:t>dalies</w:t>
      </w:r>
      <w:r w:rsidR="008366BE" w:rsidRPr="004B3E04">
        <w:rPr>
          <w:lang w:bidi="lt-LT"/>
        </w:rPr>
        <w:t xml:space="preserve"> </w:t>
      </w:r>
      <w:r w:rsidR="0055098F" w:rsidRPr="004B3E04">
        <w:rPr>
          <w:lang w:bidi="lt-LT"/>
        </w:rPr>
        <w:t>pažeidimus</w:t>
      </w:r>
      <w:r w:rsidR="0055098F" w:rsidRPr="004B3E04" w:rsidDel="0055098F">
        <w:rPr>
          <w:lang w:bidi="lt-LT"/>
        </w:rPr>
        <w:t xml:space="preserve"> </w:t>
      </w:r>
      <w:r w:rsidR="0055098F" w:rsidRPr="004B3E04">
        <w:rPr>
          <w:lang w:bidi="lt-LT"/>
        </w:rPr>
        <w:t xml:space="preserve">ir </w:t>
      </w:r>
      <w:r w:rsidR="008366BE" w:rsidRPr="004B3E04">
        <w:rPr>
          <w:lang w:bidi="lt-LT"/>
        </w:rPr>
        <w:t>netinkamai pritaikė baudžiamąjį įstatymą</w:t>
      </w:r>
      <w:r w:rsidRPr="004B3E04">
        <w:rPr>
          <w:lang w:bidi="lt-LT"/>
        </w:rPr>
        <w:t>.</w:t>
      </w:r>
    </w:p>
    <w:p w14:paraId="2BBE392A" w14:textId="0587DF01" w:rsidR="00B05A61" w:rsidRPr="004B3E04" w:rsidRDefault="00BF6B5C" w:rsidP="001E2727">
      <w:pPr>
        <w:pStyle w:val="Pagrindinistekstas"/>
        <w:numPr>
          <w:ilvl w:val="0"/>
          <w:numId w:val="1"/>
        </w:numPr>
        <w:rPr>
          <w:iCs/>
        </w:rPr>
      </w:pPr>
      <w:r w:rsidRPr="004B3E04">
        <w:t>Kasacinės instancijos teismo praktikoje pažymima, kad b</w:t>
      </w:r>
      <w:r w:rsidR="00592E83" w:rsidRPr="004B3E04">
        <w:t>audžiamasis procesas yra tiesos nustatymo procesas</w:t>
      </w:r>
      <w:r w:rsidRPr="004B3E04">
        <w:t xml:space="preserve">, kurio </w:t>
      </w:r>
      <w:r w:rsidR="00592E83" w:rsidRPr="004B3E04">
        <w:t>paskirtis yra ginant žmogaus ir piliečio teises bei laisves, visuomenės ir valstybės interesus greitai, išsamiai atskleisti nusikalstamas veikas ir tinkamai pritaikyti įstatymą, kad nusikalstamą veiką padaręs asmuo būtų teisingai nubaustas ir niekas nekaltas nebūtų nuteistas (BPK 1 straipsnio 1 dalis)</w:t>
      </w:r>
      <w:r w:rsidRPr="004B3E04">
        <w:t xml:space="preserve"> (kasacinė nutartis baudžiamojoje byloje Nr. 2K-50-594/2023).</w:t>
      </w:r>
      <w:r w:rsidRPr="004B3E04">
        <w:rPr>
          <w:iCs/>
        </w:rPr>
        <w:t xml:space="preserve"> </w:t>
      </w:r>
      <w:r w:rsidR="007A088E" w:rsidRPr="004B3E04">
        <w:rPr>
          <w:iCs/>
        </w:rPr>
        <w:t xml:space="preserve">Lietuvos Respublikos </w:t>
      </w:r>
      <w:r w:rsidR="00AF4347" w:rsidRPr="004B3E04">
        <w:t xml:space="preserve">Konstitucijoje (31 straipsnis) </w:t>
      </w:r>
      <w:r w:rsidR="0055098F" w:rsidRPr="004B3E04">
        <w:t xml:space="preserve">ir </w:t>
      </w:r>
      <w:r w:rsidR="00AF4347" w:rsidRPr="004B3E04">
        <w:t>BPK normose (44 straipsnio 5</w:t>
      </w:r>
      <w:r w:rsidR="007A088E" w:rsidRPr="004B3E04">
        <w:t> </w:t>
      </w:r>
      <w:r w:rsidR="00AF4347" w:rsidRPr="004B3E04">
        <w:t>dalis, 20 straipsnio 5</w:t>
      </w:r>
      <w:r w:rsidR="0055098F" w:rsidRPr="004B3E04">
        <w:t> </w:t>
      </w:r>
      <w:r w:rsidR="00AF4347" w:rsidRPr="004B3E04">
        <w:t xml:space="preserve">dalis ir kt.) įtvirtinta kiekvieno baudžiamojon atsakomybėn traukiamo asmens teisė į teisingą ir nešališką teismą suponuoja ir teismo pareigą išsamiai ir nešališkai ištirti visas baudžiamojoje byloje reikšmingas aplinkybes. </w:t>
      </w:r>
      <w:r w:rsidR="0055098F" w:rsidRPr="004B3E04">
        <w:t xml:space="preserve">Pagal konstitucinius </w:t>
      </w:r>
      <w:r w:rsidR="001509DD" w:rsidRPr="004B3E04">
        <w:t xml:space="preserve">teisinės valstybės, teisės į tinkamą procesą </w:t>
      </w:r>
      <w:r w:rsidR="0055098F" w:rsidRPr="004B3E04">
        <w:t>principus</w:t>
      </w:r>
      <w:r w:rsidR="001509DD" w:rsidRPr="004B3E04">
        <w:t>, teismas turi pareigą ne tik išsamiai ir nešališkai ištirti visas baudžiamosios bylos aplinkybes, bet ir teisingai taikyti baudžiamuosius įstatymus (</w:t>
      </w:r>
      <w:r w:rsidR="007A088E" w:rsidRPr="004B3E04">
        <w:rPr>
          <w:iCs/>
        </w:rPr>
        <w:t>Lietuvos Respublikos</w:t>
      </w:r>
      <w:r w:rsidR="007A088E" w:rsidRPr="004B3E04">
        <w:t xml:space="preserve"> </w:t>
      </w:r>
      <w:r w:rsidR="001509DD" w:rsidRPr="004B3E04">
        <w:t>Konstitucinio Teismo 2006</w:t>
      </w:r>
      <w:r w:rsidR="00CB753D" w:rsidRPr="004B3E04">
        <w:t> </w:t>
      </w:r>
      <w:r w:rsidR="001509DD" w:rsidRPr="004B3E04">
        <w:t>m. sausio 16 d., 2009</w:t>
      </w:r>
      <w:r w:rsidRPr="004B3E04">
        <w:t> </w:t>
      </w:r>
      <w:r w:rsidR="001509DD" w:rsidRPr="004B3E04">
        <w:t>m. birželio 8 d. nutarimai). Teisingas baudžiamojo įstatymo pritaikymas, be kita ko, reiškia tinkamą kaltinamojo padarytų nusikalstamų veikų baudžiamąjį teisinį įvertinimą</w:t>
      </w:r>
      <w:r w:rsidR="0055098F" w:rsidRPr="004B3E04">
        <w:t> </w:t>
      </w:r>
      <w:r w:rsidR="001509DD" w:rsidRPr="004B3E04">
        <w:t xml:space="preserve">– kvalifikavimą. Tik tinkamai kvalifikavus nusikalstamas veikas gali būti įgyvendinta baudžiamojo proceso paskirtis </w:t>
      </w:r>
      <w:r w:rsidRPr="004B3E04">
        <w:t>(kasacinė</w:t>
      </w:r>
      <w:r w:rsidR="001509DD" w:rsidRPr="004B3E04">
        <w:t>‏‏‎ ‏‏‎nutartis baudžiamojoje byloje Nr. 2K-561/2012</w:t>
      </w:r>
      <w:r w:rsidRPr="004B3E04">
        <w:t xml:space="preserve">). </w:t>
      </w:r>
    </w:p>
    <w:p w14:paraId="482C69FF" w14:textId="4D6EA96A" w:rsidR="003B4E4C" w:rsidRPr="004B3E04" w:rsidRDefault="00754439" w:rsidP="00E27EE8">
      <w:pPr>
        <w:pStyle w:val="Sraopastraipa"/>
        <w:numPr>
          <w:ilvl w:val="0"/>
          <w:numId w:val="1"/>
        </w:numPr>
        <w:tabs>
          <w:tab w:val="left" w:pos="780"/>
        </w:tabs>
        <w:contextualSpacing w:val="0"/>
        <w:rPr>
          <w:lang w:val="lt-LT"/>
        </w:rPr>
      </w:pPr>
      <w:r w:rsidRPr="004B3E04">
        <w:rPr>
          <w:iCs/>
          <w:lang w:val="lt-LT" w:bidi="lt-LT"/>
        </w:rPr>
        <w:t>Pirmosios instancijos teismas turi pareigą tiksliai nustatyti faktines bylos aplinkybes, t.</w:t>
      </w:r>
      <w:r w:rsidR="00000699" w:rsidRPr="004B3E04">
        <w:rPr>
          <w:iCs/>
          <w:lang w:val="lt-LT" w:bidi="lt-LT"/>
        </w:rPr>
        <w:t> </w:t>
      </w:r>
      <w:r w:rsidRPr="004B3E04">
        <w:rPr>
          <w:iCs/>
          <w:lang w:val="lt-LT" w:bidi="lt-LT"/>
        </w:rPr>
        <w:t xml:space="preserve">y. teisiamajame posėdyje privalo kruopščiai ištirti visus byloje surinktus įrodymus – kaltinamojo, nukentėjusiojo, liudytojų parodymus, specialisto išvadas, kitus bylai reikšmingus rašytinius duomenis, juos sugretinti tarpusavyje, pašalinti esančius prieštaravimus, įrodymų vertinimą grįsti išsamiu ir nešališku visų bylos aplinkybių išnagrinėjimu </w:t>
      </w:r>
      <w:r w:rsidR="0055098F" w:rsidRPr="004B3E04">
        <w:rPr>
          <w:iCs/>
          <w:lang w:val="lt-LT" w:bidi="lt-LT"/>
        </w:rPr>
        <w:t>ir</w:t>
      </w:r>
      <w:r w:rsidRPr="004B3E04">
        <w:rPr>
          <w:iCs/>
          <w:lang w:val="lt-LT" w:bidi="lt-LT"/>
        </w:rPr>
        <w:t xml:space="preserve">, vadovaudamasis įstatymu, priimti teisėtą </w:t>
      </w:r>
      <w:r w:rsidR="0055098F" w:rsidRPr="004B3E04">
        <w:rPr>
          <w:iCs/>
          <w:lang w:val="lt-LT" w:bidi="lt-LT"/>
        </w:rPr>
        <w:t xml:space="preserve">bei </w:t>
      </w:r>
      <w:r w:rsidRPr="004B3E04">
        <w:rPr>
          <w:iCs/>
          <w:lang w:val="lt-LT" w:bidi="lt-LT"/>
        </w:rPr>
        <w:t>pagrįstą</w:t>
      </w:r>
      <w:r w:rsidR="007A088E" w:rsidRPr="004B3E04">
        <w:rPr>
          <w:iCs/>
          <w:lang w:val="lt-LT" w:bidi="lt-LT"/>
        </w:rPr>
        <w:t>,</w:t>
      </w:r>
      <w:r w:rsidRPr="004B3E04">
        <w:rPr>
          <w:iCs/>
          <w:lang w:val="lt-LT" w:bidi="lt-LT"/>
        </w:rPr>
        <w:t xml:space="preserve"> BPK reikalavimus atitinkantį procesinį sprendimą (nuosprendį ar nutartį)</w:t>
      </w:r>
      <w:r w:rsidR="00E67E79" w:rsidRPr="004B3E04">
        <w:rPr>
          <w:iCs/>
          <w:lang w:val="lt-LT" w:bidi="lt-LT"/>
        </w:rPr>
        <w:t xml:space="preserve"> (kasacinės nutartys baudžiamosiose bylose Nr. 2K-P-221/2008, 2K-3-648/2021). Vykdydamas pareigą išsamiai išsiaiškinti bylos aplinkybes, teismas privalo baigiamąjį aktą surašyti taip, kad iš jo turinio būtų aišku: 1) kad yra nustatytos visos toje byloje įrodinėtinos aplinkybės, o tuo atveju, kai pašalinti tam tikrų abejonių dėl reikšmingų aplinkybių nepavyksta, turi būti konstatuota, kad visos įmanomos įrodinėjimo priemonės yra išnaudotos ir 2) kad išvados dėl byloje nustatytų aplinkybių yra tinkamai argumentuotos, t. y. darytos įvertinus tai aplinkybei nustatyti svarbius, teismo proceso metu tinkamai ištirtus įrodymus (kasacinė nutartis baudžiamojoje byloje Nr. 2K-138-628/2021).</w:t>
      </w:r>
      <w:r w:rsidR="003B4E4C" w:rsidRPr="004B3E04">
        <w:rPr>
          <w:lang w:val="lt-LT"/>
        </w:rPr>
        <w:t xml:space="preserve"> </w:t>
      </w:r>
      <w:r w:rsidR="00E27EE8" w:rsidRPr="004B3E04">
        <w:rPr>
          <w:lang w:val="lt-LT"/>
        </w:rPr>
        <w:t>Kartu pažymėtina, kad a</w:t>
      </w:r>
      <w:r w:rsidR="003B4E4C" w:rsidRPr="004B3E04">
        <w:rPr>
          <w:lang w:val="lt-LT"/>
        </w:rPr>
        <w:t xml:space="preserve">pkaltinamasis nuosprendis gali būti priimtas tik tada, kai kaltinamojo kaltumas yra visiškai ir besąlygiškai įrodytas. Teismas </w:t>
      </w:r>
      <w:r w:rsidR="009C28FE" w:rsidRPr="004B3E04">
        <w:rPr>
          <w:lang w:val="lt-LT"/>
        </w:rPr>
        <w:t xml:space="preserve">privalo </w:t>
      </w:r>
      <w:r w:rsidR="003B4E4C" w:rsidRPr="004B3E04">
        <w:rPr>
          <w:lang w:val="lt-LT"/>
        </w:rPr>
        <w:t>savo išvadas grįsti patikimais įrodymais, įvertinti jų visumą ir, ją įvertinęs kaip pakankamą, daryti sprendime išdėstytas išvadas. Asmuo gali būti pripažintas kaltu, jeigu visi kaltinimo elementai yra pagrįsti įrodymais, neginčijamai patvirtinančiais kaltinamojo kaltę padarius nusikalstamą veiką bei kitas svarbias bylos aplinkybes (pvz.</w:t>
      </w:r>
      <w:r w:rsidR="0055098F" w:rsidRPr="004B3E04">
        <w:rPr>
          <w:lang w:val="lt-LT"/>
        </w:rPr>
        <w:t>,</w:t>
      </w:r>
      <w:r w:rsidR="003B4E4C" w:rsidRPr="004B3E04">
        <w:rPr>
          <w:lang w:val="lt-LT"/>
        </w:rPr>
        <w:t xml:space="preserve"> kasacinė nutartis baudžiamojoje byloje Nr. 2K-48-1073/2023). Įrodinėjimo dalyką konkrečioje byloje apibrėžia asmeniui inkriminuotos nusikalstamos veikos </w:t>
      </w:r>
      <w:r w:rsidR="003B4E4C" w:rsidRPr="004B3E04">
        <w:rPr>
          <w:lang w:val="lt-LT"/>
        </w:rPr>
        <w:lastRenderedPageBreak/>
        <w:t>požymiai bei kaltinimas, kuriame šie požymiai apibūdinami konkrečiomis aplinkybėmis</w:t>
      </w:r>
      <w:r w:rsidR="00E27EE8" w:rsidRPr="004B3E04">
        <w:rPr>
          <w:lang w:val="lt-LT"/>
        </w:rPr>
        <w:t xml:space="preserve"> (kasacinė nutartis baudžiamojoje byloje Nr. 2K-74-594/2024).</w:t>
      </w:r>
    </w:p>
    <w:p w14:paraId="6AE254E0" w14:textId="7931A5F9" w:rsidR="001538C9" w:rsidRPr="004B3E04" w:rsidRDefault="001538C9" w:rsidP="001538C9">
      <w:pPr>
        <w:pStyle w:val="Sraopastraipa"/>
        <w:numPr>
          <w:ilvl w:val="0"/>
          <w:numId w:val="1"/>
        </w:numPr>
        <w:ind w:left="357" w:hanging="357"/>
        <w:contextualSpacing w:val="0"/>
        <w:rPr>
          <w:lang w:val="lt-LT"/>
        </w:rPr>
      </w:pPr>
      <w:r w:rsidRPr="004B3E04">
        <w:rPr>
          <w:lang w:val="lt-LT"/>
        </w:rPr>
        <w:t>Apeliacinės instancijos teismo paskirtis – šalinti galimas žemesnės instancijos teismo padarytas klaidas, todėl</w:t>
      </w:r>
      <w:r w:rsidR="007A088E" w:rsidRPr="004B3E04">
        <w:rPr>
          <w:lang w:val="lt-LT"/>
        </w:rPr>
        <w:t>,</w:t>
      </w:r>
      <w:r w:rsidRPr="004B3E04">
        <w:rPr>
          <w:lang w:val="lt-LT"/>
        </w:rPr>
        <w:t xml:space="preserve"> pagal teismų praktiką</w:t>
      </w:r>
      <w:r w:rsidR="007A088E" w:rsidRPr="004B3E04">
        <w:rPr>
          <w:lang w:val="lt-LT"/>
        </w:rPr>
        <w:t>,</w:t>
      </w:r>
      <w:r w:rsidRPr="004B3E04">
        <w:rPr>
          <w:lang w:val="lt-LT"/>
        </w:rPr>
        <w:t xml:space="preserve"> apskųstų pirmosios instancijos teismo sprendimų teisėtumą ir pagrįstumą apeliacinės instancijos teismas turi patikrinti laikydamasis apeliacinį procesą reglamentuojančių teisės normų reikalavimų. Šios instancijos teismas turi nustatytus įstatymo pažeidimus, įrodymų vertinimo klaidas, nuosprendžio trūkumus teisingai ir tiksliai teisiškai įvertinti.</w:t>
      </w:r>
    </w:p>
    <w:p w14:paraId="25AC985E" w14:textId="072F8D71" w:rsidR="007A71BC" w:rsidRPr="004B3E04" w:rsidRDefault="007A71BC" w:rsidP="009F34C4">
      <w:pPr>
        <w:pStyle w:val="Sraopastraipa"/>
        <w:numPr>
          <w:ilvl w:val="0"/>
          <w:numId w:val="1"/>
        </w:numPr>
        <w:tabs>
          <w:tab w:val="left" w:pos="780"/>
        </w:tabs>
        <w:contextualSpacing w:val="0"/>
        <w:rPr>
          <w:lang w:val="lt-LT"/>
        </w:rPr>
      </w:pPr>
      <w:r w:rsidRPr="004B3E04">
        <w:rPr>
          <w:iCs/>
          <w:lang w:val="lt-LT"/>
        </w:rPr>
        <w:t>Pagal BPK 320 straipsnio 3</w:t>
      </w:r>
      <w:r w:rsidR="00265E03" w:rsidRPr="004B3E04">
        <w:rPr>
          <w:iCs/>
          <w:lang w:val="lt-LT"/>
        </w:rPr>
        <w:t> </w:t>
      </w:r>
      <w:r w:rsidRPr="004B3E04">
        <w:rPr>
          <w:iCs/>
          <w:lang w:val="lt-LT"/>
        </w:rPr>
        <w:t>dalį</w:t>
      </w:r>
      <w:r w:rsidR="0055098F" w:rsidRPr="004B3E04">
        <w:rPr>
          <w:iCs/>
          <w:lang w:val="lt-LT"/>
        </w:rPr>
        <w:t>,</w:t>
      </w:r>
      <w:r w:rsidRPr="004B3E04">
        <w:rPr>
          <w:iCs/>
          <w:lang w:val="lt-LT"/>
        </w:rPr>
        <w:t xml:space="preserve"> apeliacinės instancijos teismas privalo patikrinti bylą tiek, kiek to prašoma apeliaciniame skunde</w:t>
      </w:r>
      <w:r w:rsidR="009F34C4" w:rsidRPr="004B3E04">
        <w:rPr>
          <w:iCs/>
          <w:lang w:val="lt-LT"/>
        </w:rPr>
        <w:t xml:space="preserve">. Teismų praktikoje suformuota nuostata, kad tuo atveju, kai apeliantai skunduose prašo priimti sprendimą, priešingą pirmosios instancijos teismo sprendimui, yra apibrėžiamos pačios plačiausios apeliacinių skundų ribos. Tokiu atveju BPK 320 straipsnio 3 dalies nuostatos įpareigoja apeliacinės instancijos teismą patikrinti bylą visa apimtimi: ar tinkamai nustatytos bylos aplinkybės, ar tinkamai pritaikytas baudžiamasis įstatymas, kvalifikuojant kaltinamųjų nusikalstamas veikas, paskiriant jiems bausmes, ar nepadaryta BPK reikalavimų pažeidimų tiriant ir vertinant įrodymus ir kt. (kasacinės nutartys baudžiamosiose bylose Nr. 2K-34/2010, 2K-190-648/2018). Turi būti patikrinta, </w:t>
      </w:r>
      <w:r w:rsidRPr="004B3E04">
        <w:rPr>
          <w:iCs/>
          <w:lang w:val="lt-LT"/>
        </w:rPr>
        <w:t xml:space="preserve">ar pirmosios instancijos teismo neįsiteisėjusiame nuosprendyje padarytas išvadas patvirtina įrodymai, išnagrinėti teisiamajame posėdyje, ar teismas atsižvelgė į visas bylos aplinkybes, galinčias paveikti teismo išvadas, ar teisiamajame posėdyje išnagrinėtų įrodymų pakanka teismo išvadoms padaryti, ar įrodymai yra įvertinti teisingai ir pan. Taip pat ar pirmosios instancijos teismas tinkamai pritaikė baudžiamąjį įstatymą ir ar byloje nepadaryta esminių baudžiamojo proceso įstatymo pažeidimų. Šios instancijos teismo pareiga </w:t>
      </w:r>
      <w:r w:rsidR="009C28FE" w:rsidRPr="004B3E04">
        <w:rPr>
          <w:iCs/>
          <w:lang w:val="lt-LT"/>
        </w:rPr>
        <w:t xml:space="preserve">yra </w:t>
      </w:r>
      <w:r w:rsidRPr="004B3E04">
        <w:rPr>
          <w:iCs/>
          <w:lang w:val="lt-LT"/>
        </w:rPr>
        <w:t>atlikti ne tik pirmosios instancijos teismo ištirtų, bet ir naujų įrodymų tyrimą, o galiausiai ir keisti kaltinimą, jei būtų gautas atitinkamas pagrįstas ir motyvuotas prašymas (BPK 320 straipsnio 6 dalis, 256</w:t>
      </w:r>
      <w:r w:rsidR="00265E03" w:rsidRPr="004B3E04">
        <w:rPr>
          <w:iCs/>
          <w:lang w:val="lt-LT"/>
        </w:rPr>
        <w:t> </w:t>
      </w:r>
      <w:r w:rsidRPr="004B3E04">
        <w:rPr>
          <w:iCs/>
          <w:lang w:val="lt-LT"/>
        </w:rPr>
        <w:t xml:space="preserve">straipsnis, </w:t>
      </w:r>
      <w:r w:rsidR="0018414A" w:rsidRPr="004B3E04">
        <w:rPr>
          <w:iCs/>
          <w:lang w:val="lt-LT"/>
        </w:rPr>
        <w:t>kasacin</w:t>
      </w:r>
      <w:r w:rsidR="00265E03" w:rsidRPr="004B3E04">
        <w:rPr>
          <w:iCs/>
          <w:lang w:val="lt-LT"/>
        </w:rPr>
        <w:t>ė</w:t>
      </w:r>
      <w:r w:rsidR="0018414A" w:rsidRPr="004B3E04">
        <w:rPr>
          <w:iCs/>
          <w:lang w:val="lt-LT"/>
        </w:rPr>
        <w:t xml:space="preserve"> nutartis baudžiamojoje byloje Nr.</w:t>
      </w:r>
      <w:r w:rsidR="00C84FE6" w:rsidRPr="004B3E04">
        <w:rPr>
          <w:iCs/>
          <w:lang w:val="lt-LT"/>
        </w:rPr>
        <w:t> </w:t>
      </w:r>
      <w:r w:rsidRPr="004B3E04">
        <w:rPr>
          <w:iCs/>
          <w:lang w:val="lt-LT"/>
        </w:rPr>
        <w:t xml:space="preserve">2K-7-54-628/2020). </w:t>
      </w:r>
    </w:p>
    <w:p w14:paraId="66926D6E" w14:textId="394CC65C" w:rsidR="0022713C" w:rsidRPr="004B3E04" w:rsidRDefault="0022713C" w:rsidP="00EC323F">
      <w:pPr>
        <w:pStyle w:val="Sraopastraipa"/>
        <w:numPr>
          <w:ilvl w:val="0"/>
          <w:numId w:val="1"/>
        </w:numPr>
        <w:ind w:left="357" w:hanging="357"/>
        <w:contextualSpacing w:val="0"/>
        <w:rPr>
          <w:iCs/>
          <w:lang w:val="lt-LT"/>
        </w:rPr>
      </w:pPr>
      <w:r w:rsidRPr="004B3E04">
        <w:rPr>
          <w:iCs/>
          <w:lang w:val="lt-LT"/>
        </w:rPr>
        <w:t xml:space="preserve">Nuteistojo </w:t>
      </w:r>
      <w:bookmarkStart w:id="81" w:name="Buk_70"/>
      <w:r w:rsidR="000A3E8A" w:rsidRPr="005220E6">
        <w:rPr>
          <w:iCs/>
          <w:lang w:val="lt-LT"/>
        </w:rPr>
        <w:t xml:space="preserve">S. A. </w:t>
      </w:r>
      <w:bookmarkEnd w:id="81"/>
      <w:r w:rsidRPr="004B3E04">
        <w:rPr>
          <w:iCs/>
          <w:lang w:val="lt-LT"/>
        </w:rPr>
        <w:t xml:space="preserve">gynėjo advokato V. </w:t>
      </w:r>
      <w:proofErr w:type="spellStart"/>
      <w:r w:rsidRPr="004B3E04">
        <w:rPr>
          <w:iCs/>
          <w:lang w:val="lt-LT"/>
        </w:rPr>
        <w:t>Dovidaičio</w:t>
      </w:r>
      <w:proofErr w:type="spellEnd"/>
      <w:r w:rsidRPr="004B3E04">
        <w:rPr>
          <w:iCs/>
          <w:lang w:val="lt-LT"/>
        </w:rPr>
        <w:t xml:space="preserve"> ir nuteistojo </w:t>
      </w:r>
      <w:bookmarkStart w:id="82" w:name="Buk_13"/>
      <w:r w:rsidR="000A3E8A" w:rsidRPr="005220E6">
        <w:rPr>
          <w:iCs/>
          <w:lang w:val="lt-LT"/>
        </w:rPr>
        <w:t xml:space="preserve">A. D. </w:t>
      </w:r>
      <w:bookmarkEnd w:id="82"/>
      <w:r w:rsidRPr="004B3E04">
        <w:rPr>
          <w:iCs/>
          <w:lang w:val="lt-LT"/>
        </w:rPr>
        <w:t xml:space="preserve">kasaciniuose skunduose, kaip ir anksčiau paduotuose apeliaciniuose skunduose, kvestionuojamas </w:t>
      </w:r>
      <w:bookmarkStart w:id="83" w:name="Buk_71"/>
      <w:r w:rsidR="000A3E8A" w:rsidRPr="005220E6">
        <w:rPr>
          <w:iCs/>
          <w:lang w:val="lt-LT"/>
        </w:rPr>
        <w:t xml:space="preserve">S. A. </w:t>
      </w:r>
      <w:bookmarkEnd w:id="83"/>
      <w:r w:rsidRPr="004B3E04">
        <w:rPr>
          <w:iCs/>
          <w:lang w:val="lt-LT"/>
        </w:rPr>
        <w:t xml:space="preserve">nuteisimas už patį sunkiausią iš jam inkriminuotų nusikaltimų – didelės vertės turto pasisavinimą </w:t>
      </w:r>
      <w:r w:rsidR="00C84FE6" w:rsidRPr="004B3E04">
        <w:rPr>
          <w:iCs/>
          <w:lang w:val="lt-LT"/>
        </w:rPr>
        <w:t xml:space="preserve">ir </w:t>
      </w:r>
      <w:r w:rsidRPr="004B3E04">
        <w:rPr>
          <w:iCs/>
          <w:lang w:val="lt-LT"/>
        </w:rPr>
        <w:t xml:space="preserve">su šios nusikalstamos veikos padarymu tiesiogiai </w:t>
      </w:r>
      <w:r w:rsidR="00C84FE6" w:rsidRPr="004B3E04">
        <w:rPr>
          <w:iCs/>
          <w:lang w:val="lt-LT"/>
        </w:rPr>
        <w:t xml:space="preserve">susijęs </w:t>
      </w:r>
      <w:bookmarkStart w:id="84" w:name="Buk_72"/>
      <w:r w:rsidR="000A3E8A" w:rsidRPr="005220E6">
        <w:rPr>
          <w:iCs/>
          <w:lang w:val="lt-LT"/>
        </w:rPr>
        <w:t xml:space="preserve">S. A. </w:t>
      </w:r>
      <w:bookmarkEnd w:id="84"/>
      <w:r w:rsidRPr="004B3E04">
        <w:rPr>
          <w:iCs/>
          <w:lang w:val="lt-LT"/>
        </w:rPr>
        <w:t xml:space="preserve">ir </w:t>
      </w:r>
      <w:bookmarkStart w:id="85" w:name="Buk_14"/>
      <w:r w:rsidR="000A3E8A" w:rsidRPr="005220E6">
        <w:rPr>
          <w:iCs/>
          <w:lang w:val="lt-LT"/>
        </w:rPr>
        <w:t xml:space="preserve">A. D. </w:t>
      </w:r>
      <w:bookmarkEnd w:id="85"/>
      <w:r w:rsidR="00C84FE6" w:rsidRPr="004B3E04">
        <w:rPr>
          <w:iCs/>
          <w:lang w:val="lt-LT"/>
        </w:rPr>
        <w:t xml:space="preserve">nuteisimas </w:t>
      </w:r>
      <w:r w:rsidRPr="004B3E04">
        <w:rPr>
          <w:iCs/>
          <w:lang w:val="lt-LT"/>
        </w:rPr>
        <w:t xml:space="preserve">už dokumentų klastojimą </w:t>
      </w:r>
      <w:r w:rsidR="00C84FE6" w:rsidRPr="004B3E04">
        <w:rPr>
          <w:iCs/>
          <w:lang w:val="lt-LT"/>
        </w:rPr>
        <w:t xml:space="preserve">ir </w:t>
      </w:r>
      <w:r w:rsidRPr="004B3E04">
        <w:rPr>
          <w:iCs/>
          <w:lang w:val="lt-LT"/>
        </w:rPr>
        <w:t xml:space="preserve">apgaulingos </w:t>
      </w:r>
      <w:r w:rsidR="00C84FE6" w:rsidRPr="004B3E04">
        <w:rPr>
          <w:iCs/>
          <w:lang w:val="lt-LT"/>
        </w:rPr>
        <w:t xml:space="preserve">bei </w:t>
      </w:r>
      <w:r w:rsidRPr="004B3E04">
        <w:rPr>
          <w:iCs/>
          <w:lang w:val="lt-LT"/>
        </w:rPr>
        <w:t>aplaidžios buhalterinės apskaitos tvarkymą. Kasaciniuose skunduose teigiama, kad teismo išvados pagrįstos prielaidomis, veikos padarymo aplinkybės nustatytos netinkamai, dirbtinai kriminalizuojant civilinius teisinius santykius.</w:t>
      </w:r>
    </w:p>
    <w:p w14:paraId="46094EBA" w14:textId="4CEFEE92" w:rsidR="0022713C" w:rsidRPr="004B3E04" w:rsidRDefault="0022713C" w:rsidP="00EC323F">
      <w:pPr>
        <w:pStyle w:val="Sraopastraipa"/>
        <w:numPr>
          <w:ilvl w:val="0"/>
          <w:numId w:val="1"/>
        </w:numPr>
        <w:ind w:left="357" w:hanging="357"/>
        <w:contextualSpacing w:val="0"/>
        <w:rPr>
          <w:lang w:val="lt-LT"/>
        </w:rPr>
      </w:pPr>
      <w:r w:rsidRPr="004B3E04">
        <w:rPr>
          <w:lang w:val="lt-LT"/>
        </w:rPr>
        <w:t xml:space="preserve">Iš kasacine tvarka skundžiamos apeliacinės instancijos teismo nutarties turinio matyti, kad šis teismas sutiko su pirmosios instancijos teismo sprendimu dėl </w:t>
      </w:r>
      <w:bookmarkStart w:id="86" w:name="Buk_73"/>
      <w:r w:rsidR="000A3E8A" w:rsidRPr="005220E6">
        <w:rPr>
          <w:lang w:val="lt-LT"/>
        </w:rPr>
        <w:t xml:space="preserve">S. A. </w:t>
      </w:r>
      <w:bookmarkEnd w:id="86"/>
      <w:r w:rsidRPr="004B3E04">
        <w:rPr>
          <w:lang w:val="lt-LT"/>
        </w:rPr>
        <w:t xml:space="preserve">nuteisimo už svetimo turto pasisavinimą, </w:t>
      </w:r>
      <w:r w:rsidR="00C25104" w:rsidRPr="004B3E04">
        <w:rPr>
          <w:lang w:val="lt-LT"/>
        </w:rPr>
        <w:t>pa</w:t>
      </w:r>
      <w:r w:rsidRPr="004B3E04">
        <w:rPr>
          <w:lang w:val="lt-LT"/>
        </w:rPr>
        <w:t>stiprino šio sprendimo argumentus, vertindamas apeliaciniuose skunduose keliamus klausimus, tačiau neišvengė prieštaringų vertinimų, kai kurių išvadų nepagrindė išsamia įrodymų analize, pasitenkino labai formaliu turto pasisavinimo mechanizmo nustatymu, neanalizavo ir neįvertino pirmosios instancijos teismo nuosprendyje padarytų prieštaringų išvadų</w:t>
      </w:r>
      <w:r w:rsidR="00C84FE6" w:rsidRPr="004B3E04">
        <w:rPr>
          <w:lang w:val="lt-LT"/>
        </w:rPr>
        <w:t>,</w:t>
      </w:r>
      <w:r w:rsidRPr="004B3E04">
        <w:rPr>
          <w:lang w:val="lt-LT"/>
        </w:rPr>
        <w:t xml:space="preserve"> galėjusių nulemti ir kitokį veikos kvalifikavimą. Tai akivaizdžiai prieštarauja BPK 1 straipsnyje įtvirtintai </w:t>
      </w:r>
      <w:r w:rsidR="00C84FE6" w:rsidRPr="004B3E04">
        <w:rPr>
          <w:lang w:val="lt-LT"/>
        </w:rPr>
        <w:t>b</w:t>
      </w:r>
      <w:r w:rsidRPr="004B3E04">
        <w:rPr>
          <w:lang w:val="lt-LT"/>
        </w:rPr>
        <w:t xml:space="preserve">audžiamojo proceso paskirčiai </w:t>
      </w:r>
      <w:r w:rsidR="00C84FE6" w:rsidRPr="004B3E04">
        <w:rPr>
          <w:lang w:val="lt-LT"/>
        </w:rPr>
        <w:t>–</w:t>
      </w:r>
      <w:r w:rsidRPr="004B3E04">
        <w:rPr>
          <w:lang w:val="lt-LT"/>
        </w:rPr>
        <w:t xml:space="preserve"> išsamiai atskleisti nusikalstamas veikas ir tinkamai pritaikyti įstatymą, kad nusikalstamą veiką padaręs asmuo būtų teisingai nubaustas ir niekas nekaltas nebūtų nuteistas.</w:t>
      </w:r>
    </w:p>
    <w:p w14:paraId="79CA3A80" w14:textId="32E1752E" w:rsidR="00992A57" w:rsidRPr="004B3E04" w:rsidRDefault="00DC3EEB" w:rsidP="00992A57">
      <w:pPr>
        <w:pStyle w:val="Pagrindinistekstas"/>
        <w:numPr>
          <w:ilvl w:val="0"/>
          <w:numId w:val="1"/>
        </w:numPr>
      </w:pPr>
      <w:r w:rsidRPr="004B3E04">
        <w:t>Pagal BK 300 straipsnio 1 dalį</w:t>
      </w:r>
      <w:r w:rsidR="00C84FE6" w:rsidRPr="004B3E04">
        <w:t>,</w:t>
      </w:r>
      <w:r w:rsidRPr="004B3E04">
        <w:t xml:space="preserve"> </w:t>
      </w:r>
      <w:bookmarkStart w:id="87" w:name="Buk_114"/>
      <w:r w:rsidR="000A3E8A" w:rsidRPr="005220E6">
        <w:t xml:space="preserve">S. A. </w:t>
      </w:r>
      <w:bookmarkEnd w:id="87"/>
      <w:r w:rsidR="00DB2DA2" w:rsidRPr="004B3E04">
        <w:t xml:space="preserve">ir </w:t>
      </w:r>
      <w:bookmarkStart w:id="88" w:name="Buk_31"/>
      <w:r w:rsidR="000A3E8A" w:rsidRPr="005220E6">
        <w:t xml:space="preserve">A. D. </w:t>
      </w:r>
      <w:bookmarkEnd w:id="88"/>
      <w:r w:rsidR="00DB2DA2" w:rsidRPr="004B3E04">
        <w:t xml:space="preserve">nuteisti už tai, kad suklastojo 2017 m. vasario 1 d. teisių perleidimo sutartį </w:t>
      </w:r>
      <w:r w:rsidR="00C84FE6" w:rsidRPr="004B3E04">
        <w:t xml:space="preserve">ir </w:t>
      </w:r>
      <w:r w:rsidR="00DB2DA2" w:rsidRPr="004B3E04">
        <w:t>trylika UAB „</w:t>
      </w:r>
      <w:proofErr w:type="spellStart"/>
      <w:r w:rsidR="00DB2DA2" w:rsidRPr="004B3E04">
        <w:t>Eurosano</w:t>
      </w:r>
      <w:proofErr w:type="spellEnd"/>
      <w:r w:rsidR="00DB2DA2" w:rsidRPr="004B3E04">
        <w:t xml:space="preserve">“ (valdomos </w:t>
      </w:r>
      <w:bookmarkStart w:id="89" w:name="Buk_15"/>
      <w:r w:rsidR="000A3E8A" w:rsidRPr="005220E6">
        <w:t>A. D.</w:t>
      </w:r>
      <w:bookmarkEnd w:id="89"/>
      <w:r w:rsidR="00DB2DA2" w:rsidRPr="004B3E04">
        <w:t>) pagal šią sutartį išrašytų kasos pajamų orderių, pagal kuriuos ši įmonė iš UAB „</w:t>
      </w:r>
      <w:proofErr w:type="spellStart"/>
      <w:r w:rsidR="00DB2DA2" w:rsidRPr="004B3E04">
        <w:t>Infostendas</w:t>
      </w:r>
      <w:proofErr w:type="spellEnd"/>
      <w:r w:rsidR="00DB2DA2" w:rsidRPr="004B3E04">
        <w:t xml:space="preserve">“ (valdomos </w:t>
      </w:r>
      <w:bookmarkStart w:id="90" w:name="Buk_74"/>
      <w:r w:rsidR="000A3E8A" w:rsidRPr="005220E6">
        <w:t>S. A.</w:t>
      </w:r>
      <w:bookmarkEnd w:id="90"/>
      <w:r w:rsidR="00DB2DA2" w:rsidRPr="004B3E04">
        <w:t>) neva gavo 628 000 Eur grynųjų pinigų.</w:t>
      </w:r>
      <w:r w:rsidR="000353D2" w:rsidRPr="004B3E04">
        <w:t xml:space="preserve"> Teismai padarė išvadą, kad šiuose dokumentuose įtvirtinti juridiniai faktai (atitinkamų teisių perleidimas </w:t>
      </w:r>
      <w:r w:rsidR="00C84FE6" w:rsidRPr="004B3E04">
        <w:t xml:space="preserve">ir </w:t>
      </w:r>
      <w:r w:rsidR="000353D2" w:rsidRPr="004B3E04">
        <w:t xml:space="preserve">atsiskaitymas už tai grynaisiais pinigais) neįvyko, todėl šiuos dokumentus laikė suklastotais. </w:t>
      </w:r>
      <w:r w:rsidR="00402A1B" w:rsidRPr="004B3E04">
        <w:t xml:space="preserve">Tiek pirmosios instancijos teismo nuosprendyje, tiek apeliacinės instancijos teismo nutartyje daug dėmesio skirta aplinkybių, susijusių su minėtos </w:t>
      </w:r>
      <w:r w:rsidR="00402A1B" w:rsidRPr="004B3E04">
        <w:lastRenderedPageBreak/>
        <w:t>teisių perleidimo sutarties turiniu</w:t>
      </w:r>
      <w:r w:rsidR="0022713C" w:rsidRPr="004B3E04">
        <w:t>,</w:t>
      </w:r>
      <w:r w:rsidR="00402A1B" w:rsidRPr="004B3E04">
        <w:t xml:space="preserve"> tyrimui ir vertinimui, aiškinantis, kam priklausė Sutartyje nurodytos teisės, ar UAB „</w:t>
      </w:r>
      <w:proofErr w:type="spellStart"/>
      <w:r w:rsidR="00402A1B" w:rsidRPr="004B3E04">
        <w:t>Eurosano</w:t>
      </w:r>
      <w:proofErr w:type="spellEnd"/>
      <w:r w:rsidR="00402A1B" w:rsidRPr="004B3E04">
        <w:t xml:space="preserve">“ galėjo šias teises perleisti ir kt. </w:t>
      </w:r>
      <w:r w:rsidR="000353D2" w:rsidRPr="004B3E04">
        <w:t xml:space="preserve">Kartu šios </w:t>
      </w:r>
      <w:r w:rsidR="001A22F0" w:rsidRPr="004B3E04">
        <w:t xml:space="preserve">teismų </w:t>
      </w:r>
      <w:r w:rsidR="00402A1B" w:rsidRPr="004B3E04">
        <w:t xml:space="preserve">konstatuotos </w:t>
      </w:r>
      <w:r w:rsidR="000353D2" w:rsidRPr="004B3E04">
        <w:t>aplinkybės</w:t>
      </w:r>
      <w:r w:rsidR="00402A1B" w:rsidRPr="004B3E04">
        <w:t>, t. y. kad UAB „</w:t>
      </w:r>
      <w:proofErr w:type="spellStart"/>
      <w:r w:rsidR="00402A1B" w:rsidRPr="004B3E04">
        <w:t>Infostendas</w:t>
      </w:r>
      <w:proofErr w:type="spellEnd"/>
      <w:r w:rsidR="00402A1B" w:rsidRPr="004B3E04">
        <w:t>“ iš UAB „</w:t>
      </w:r>
      <w:proofErr w:type="spellStart"/>
      <w:r w:rsidR="00402A1B" w:rsidRPr="004B3E04">
        <w:t>Eurosano</w:t>
      </w:r>
      <w:proofErr w:type="spellEnd"/>
      <w:r w:rsidR="00402A1B" w:rsidRPr="004B3E04">
        <w:t>“ neįgijo jokių Sutartyje nurodytų teisių, todėl neturėjo pareigos už tai atlyginti,</w:t>
      </w:r>
      <w:r w:rsidR="000353D2" w:rsidRPr="004B3E04">
        <w:t xml:space="preserve"> </w:t>
      </w:r>
      <w:r w:rsidR="0004166D" w:rsidRPr="004B3E04">
        <w:t xml:space="preserve">tapo pagrindu </w:t>
      </w:r>
      <w:r w:rsidR="00C84FE6" w:rsidRPr="004B3E04">
        <w:t>daryti išvadą</w:t>
      </w:r>
      <w:r w:rsidR="0004166D" w:rsidRPr="004B3E04">
        <w:t xml:space="preserve">, kad </w:t>
      </w:r>
      <w:bookmarkStart w:id="91" w:name="Buk_115"/>
      <w:r w:rsidR="000A3E8A" w:rsidRPr="005220E6">
        <w:t xml:space="preserve">S. A. </w:t>
      </w:r>
      <w:bookmarkEnd w:id="91"/>
      <w:r w:rsidR="0004166D" w:rsidRPr="004B3E04">
        <w:t>pasisavino UAB „</w:t>
      </w:r>
      <w:proofErr w:type="spellStart"/>
      <w:r w:rsidR="0004166D" w:rsidRPr="004B3E04">
        <w:t>Infostendas</w:t>
      </w:r>
      <w:proofErr w:type="spellEnd"/>
      <w:r w:rsidR="0004166D" w:rsidRPr="004B3E04">
        <w:t>“ priklausančius pinigus</w:t>
      </w:r>
      <w:r w:rsidR="00501A50" w:rsidRPr="004B3E04">
        <w:t xml:space="preserve"> –</w:t>
      </w:r>
      <w:r w:rsidR="0004166D" w:rsidRPr="004B3E04">
        <w:t xml:space="preserve"> 628</w:t>
      </w:r>
      <w:r w:rsidR="00501A50" w:rsidRPr="004B3E04">
        <w:t> </w:t>
      </w:r>
      <w:r w:rsidR="0004166D" w:rsidRPr="004B3E04">
        <w:t>000 Eur</w:t>
      </w:r>
      <w:r w:rsidR="00571B44" w:rsidRPr="004B3E04">
        <w:t xml:space="preserve"> (BK 183 straipsnio 3 dalis)</w:t>
      </w:r>
      <w:r w:rsidR="00826F63" w:rsidRPr="004B3E04">
        <w:t>.</w:t>
      </w:r>
    </w:p>
    <w:p w14:paraId="2CB76BAB" w14:textId="0FB4CBF7" w:rsidR="003A2F17" w:rsidRPr="004B3E04" w:rsidRDefault="00A00EC0" w:rsidP="00B25F85">
      <w:pPr>
        <w:pStyle w:val="Pagrindinistekstas"/>
        <w:numPr>
          <w:ilvl w:val="0"/>
          <w:numId w:val="1"/>
        </w:numPr>
      </w:pPr>
      <w:r w:rsidRPr="004B3E04">
        <w:t xml:space="preserve">Išvadą, kad </w:t>
      </w:r>
      <w:bookmarkStart w:id="92" w:name="Buk_116"/>
      <w:r w:rsidR="000A3E8A" w:rsidRPr="005220E6">
        <w:t xml:space="preserve">S. A. </w:t>
      </w:r>
      <w:bookmarkEnd w:id="92"/>
      <w:r w:rsidRPr="004B3E04">
        <w:t>pasisavino UAB „</w:t>
      </w:r>
      <w:proofErr w:type="spellStart"/>
      <w:r w:rsidRPr="004B3E04">
        <w:t>Infostendas</w:t>
      </w:r>
      <w:proofErr w:type="spellEnd"/>
      <w:r w:rsidRPr="004B3E04">
        <w:t>“ priklausančias lėšas (pinigus, gautus pardavus įmonei priklausančius butus</w:t>
      </w:r>
      <w:r w:rsidR="00C84FE6" w:rsidRPr="004B3E04">
        <w:t>,</w:t>
      </w:r>
      <w:r w:rsidRPr="004B3E04">
        <w:t xml:space="preserve"> </w:t>
      </w:r>
      <w:r w:rsidR="00C84FE6" w:rsidRPr="004B3E04">
        <w:t xml:space="preserve">ir </w:t>
      </w:r>
      <w:r w:rsidRPr="004B3E04">
        <w:t>pinigus, paimtus iš įmonės sąskaitos kredito unijoje)</w:t>
      </w:r>
      <w:r w:rsidR="00C84FE6" w:rsidRPr="004B3E04">
        <w:t>,</w:t>
      </w:r>
      <w:r w:rsidRPr="004B3E04">
        <w:t xml:space="preserve"> teismai pagrindė tuo, kad byloje nėra (nuteistasis nepateikė) </w:t>
      </w:r>
      <w:r w:rsidR="008511C3" w:rsidRPr="004B3E04">
        <w:t>duomenų</w:t>
      </w:r>
      <w:r w:rsidR="00993E71" w:rsidRPr="004B3E04">
        <w:t xml:space="preserve">, </w:t>
      </w:r>
      <w:r w:rsidR="008511C3" w:rsidRPr="004B3E04">
        <w:t>buhalterinių dokumentų</w:t>
      </w:r>
      <w:r w:rsidR="00993E71" w:rsidRPr="004B3E04">
        <w:t xml:space="preserve"> (išskyrus Sutartį ir kasos pajamų orderius, kuriuos teismai laikė suklastotais)</w:t>
      </w:r>
      <w:r w:rsidR="008511C3" w:rsidRPr="004B3E04">
        <w:t>, kurie patvirtintų, kad šios lėšos buvo</w:t>
      </w:r>
      <w:r w:rsidRPr="004B3E04">
        <w:t xml:space="preserve"> panaudo</w:t>
      </w:r>
      <w:r w:rsidR="008511C3" w:rsidRPr="004B3E04">
        <w:t>tos</w:t>
      </w:r>
      <w:r w:rsidRPr="004B3E04">
        <w:t xml:space="preserve"> įmonės reikmėms</w:t>
      </w:r>
      <w:r w:rsidR="008511C3" w:rsidRPr="004B3E04">
        <w:t>, jos interesais.</w:t>
      </w:r>
      <w:r w:rsidR="000E19E1" w:rsidRPr="004B3E04">
        <w:t xml:space="preserve"> </w:t>
      </w:r>
      <w:r w:rsidR="00FF38C7" w:rsidRPr="004B3E04">
        <w:t>A</w:t>
      </w:r>
      <w:r w:rsidR="000E19E1" w:rsidRPr="004B3E04">
        <w:t>tkreiptinas dėmesys į tai, kad v</w:t>
      </w:r>
      <w:r w:rsidR="00381969" w:rsidRPr="004B3E04">
        <w:t xml:space="preserve">iso proceso metu </w:t>
      </w:r>
      <w:bookmarkStart w:id="93" w:name="Buk_117"/>
      <w:r w:rsidR="000A3E8A" w:rsidRPr="005220E6">
        <w:t xml:space="preserve">S. A. </w:t>
      </w:r>
      <w:bookmarkEnd w:id="93"/>
      <w:r w:rsidR="00381969" w:rsidRPr="004B3E04">
        <w:t xml:space="preserve">tvirtino pinigus perdavęs </w:t>
      </w:r>
      <w:bookmarkStart w:id="94" w:name="Buk_41"/>
      <w:r w:rsidR="000A3E8A" w:rsidRPr="005220E6">
        <w:t>A. D.</w:t>
      </w:r>
      <w:bookmarkEnd w:id="94"/>
      <w:r w:rsidR="00381969" w:rsidRPr="004B3E04">
        <w:t>, o šis pripažino juos gavęs</w:t>
      </w:r>
      <w:r w:rsidR="00DC3EEB" w:rsidRPr="004B3E04">
        <w:t xml:space="preserve"> (nors ir teigė, kad juos gavo pagrįstai, kaip atsiskaitymą pagal </w:t>
      </w:r>
      <w:r w:rsidR="008A4306" w:rsidRPr="004B3E04">
        <w:t>t</w:t>
      </w:r>
      <w:r w:rsidR="00DC3EEB" w:rsidRPr="004B3E04">
        <w:t xml:space="preserve">eisių perleidimo sutartį); </w:t>
      </w:r>
      <w:r w:rsidR="00381969" w:rsidRPr="004B3E04">
        <w:t xml:space="preserve">pvz., duodamas parodymus pirmosios instancijos teisme </w:t>
      </w:r>
      <w:bookmarkStart w:id="95" w:name="Buk_32"/>
      <w:r w:rsidR="000A3E8A" w:rsidRPr="005220E6">
        <w:t xml:space="preserve">A. D. </w:t>
      </w:r>
      <w:bookmarkEnd w:id="95"/>
      <w:r w:rsidR="00381969" w:rsidRPr="004B3E04">
        <w:t xml:space="preserve">nurodė, kad </w:t>
      </w:r>
      <w:r w:rsidR="00381969" w:rsidRPr="004B3E04">
        <w:rPr>
          <w:bCs/>
        </w:rPr>
        <w:t xml:space="preserve">iš </w:t>
      </w:r>
      <w:bookmarkStart w:id="96" w:name="Buk_75"/>
      <w:r w:rsidR="000A3E8A" w:rsidRPr="005220E6">
        <w:rPr>
          <w:bCs/>
        </w:rPr>
        <w:t xml:space="preserve">S. A. </w:t>
      </w:r>
      <w:bookmarkEnd w:id="96"/>
      <w:r w:rsidR="00381969" w:rsidRPr="004B3E04">
        <w:rPr>
          <w:bCs/>
        </w:rPr>
        <w:t>gauti pinigai buvo išleisti sumokant už darbus</w:t>
      </w:r>
      <w:r w:rsidR="00DB5FAB" w:rsidRPr="004B3E04">
        <w:rPr>
          <w:bCs/>
        </w:rPr>
        <w:t xml:space="preserve">; </w:t>
      </w:r>
      <w:r w:rsidR="00DB5FAB" w:rsidRPr="004B3E04">
        <w:rPr>
          <w:iCs/>
        </w:rPr>
        <w:t>dalis iš UAB „</w:t>
      </w:r>
      <w:proofErr w:type="spellStart"/>
      <w:r w:rsidR="00DB5FAB" w:rsidRPr="004B3E04">
        <w:rPr>
          <w:iCs/>
        </w:rPr>
        <w:t>Infostendas</w:t>
      </w:r>
      <w:proofErr w:type="spellEnd"/>
      <w:r w:rsidR="00DB5FAB" w:rsidRPr="004B3E04">
        <w:rPr>
          <w:iCs/>
        </w:rPr>
        <w:t xml:space="preserve">“ gautų pinigų buvo panaudota sumokėti už projektą, dalis </w:t>
      </w:r>
      <w:r w:rsidR="00C84FE6" w:rsidRPr="004B3E04">
        <w:rPr>
          <w:iCs/>
        </w:rPr>
        <w:t xml:space="preserve">– </w:t>
      </w:r>
      <w:r w:rsidR="00DB5FAB" w:rsidRPr="004B3E04">
        <w:rPr>
          <w:iCs/>
        </w:rPr>
        <w:t>už nurodytus statybų darbus</w:t>
      </w:r>
      <w:r w:rsidR="00DB5FAB" w:rsidRPr="004B3E04">
        <w:t xml:space="preserve">. Kaip minėta, bylą nagrinėję teismai </w:t>
      </w:r>
      <w:r w:rsidR="00B25F85" w:rsidRPr="004B3E04">
        <w:t>konstatavo</w:t>
      </w:r>
      <w:r w:rsidR="00DB5FAB" w:rsidRPr="004B3E04">
        <w:t xml:space="preserve">, kad </w:t>
      </w:r>
      <w:r w:rsidR="00B25F85" w:rsidRPr="004B3E04">
        <w:t>teisių perleidimo sutartis buvo suklastota, tad pagal ją UAB</w:t>
      </w:r>
      <w:r w:rsidR="00C84FE6" w:rsidRPr="004B3E04">
        <w:t> </w:t>
      </w:r>
      <w:r w:rsidR="00B25F85" w:rsidRPr="004B3E04">
        <w:t>„</w:t>
      </w:r>
      <w:proofErr w:type="spellStart"/>
      <w:r w:rsidR="00B25F85" w:rsidRPr="004B3E04">
        <w:t>Infostendas</w:t>
      </w:r>
      <w:proofErr w:type="spellEnd"/>
      <w:r w:rsidR="00B25F85" w:rsidRPr="004B3E04">
        <w:t>“ nekilo pareiga atsiskaityti su UAB</w:t>
      </w:r>
      <w:r w:rsidR="005D37AD" w:rsidRPr="004B3E04">
        <w:t> </w:t>
      </w:r>
      <w:r w:rsidR="00B25F85" w:rsidRPr="004B3E04">
        <w:t>„</w:t>
      </w:r>
      <w:proofErr w:type="spellStart"/>
      <w:r w:rsidR="00B25F85" w:rsidRPr="004B3E04">
        <w:t>Eurosano</w:t>
      </w:r>
      <w:proofErr w:type="spellEnd"/>
      <w:r w:rsidR="00B25F85" w:rsidRPr="004B3E04">
        <w:t>“. T</w:t>
      </w:r>
      <w:r w:rsidR="00DB5FAB" w:rsidRPr="004B3E04">
        <w:t>ačiau ši aplinkybė savaime nepatvirtina, kad nurodytų lėšų</w:t>
      </w:r>
      <w:r w:rsidR="00B25F85" w:rsidRPr="004B3E04">
        <w:t xml:space="preserve">, gautų pardavus butus </w:t>
      </w:r>
      <w:r w:rsidR="00C84FE6" w:rsidRPr="004B3E04">
        <w:t xml:space="preserve">ir </w:t>
      </w:r>
      <w:r w:rsidR="00B25F85" w:rsidRPr="004B3E04">
        <w:t>paimtų iš įmonės sąskaitos</w:t>
      </w:r>
      <w:r w:rsidR="00C84FE6" w:rsidRPr="004B3E04">
        <w:t>,</w:t>
      </w:r>
      <w:r w:rsidR="00B25F85" w:rsidRPr="004B3E04">
        <w:t xml:space="preserve"> </w:t>
      </w:r>
      <w:bookmarkStart w:id="97" w:name="Buk_118"/>
      <w:r w:rsidR="000A3E8A" w:rsidRPr="005220E6">
        <w:t>S. A.</w:t>
      </w:r>
      <w:bookmarkEnd w:id="97"/>
      <w:r w:rsidR="00B25F85" w:rsidRPr="004B3E04">
        <w:t>, nors ir nesant tam teisėto pagrindo,</w:t>
      </w:r>
      <w:r w:rsidR="00DB5FAB" w:rsidRPr="004B3E04">
        <w:t xml:space="preserve"> neperdavė </w:t>
      </w:r>
      <w:bookmarkStart w:id="98" w:name="Buk_42"/>
      <w:r w:rsidR="000A3E8A" w:rsidRPr="005220E6">
        <w:t xml:space="preserve">A. D. </w:t>
      </w:r>
      <w:bookmarkEnd w:id="98"/>
      <w:r w:rsidR="00DB5FAB" w:rsidRPr="004B3E04">
        <w:t>(kaip fiziniam asmeniui ar kaip UAB „</w:t>
      </w:r>
      <w:proofErr w:type="spellStart"/>
      <w:r w:rsidR="00DB5FAB" w:rsidRPr="004B3E04">
        <w:t>Eurosano</w:t>
      </w:r>
      <w:proofErr w:type="spellEnd"/>
      <w:r w:rsidR="00DB5FAB" w:rsidRPr="004B3E04">
        <w:t>“ atstovui).</w:t>
      </w:r>
    </w:p>
    <w:p w14:paraId="506EFBCA" w14:textId="70116486" w:rsidR="00C8091D" w:rsidRPr="004B3E04" w:rsidRDefault="00897930" w:rsidP="008511C3">
      <w:pPr>
        <w:pStyle w:val="Pagrindinistekstas"/>
        <w:numPr>
          <w:ilvl w:val="0"/>
          <w:numId w:val="1"/>
        </w:numPr>
      </w:pPr>
      <w:r w:rsidRPr="004B3E04">
        <w:t>Šiame kontekste pažymėtina, kad turto pasisavinimas – tai neteisėtas, neatlygintinas, kaltininkui svetimo, jam patikėto ar jo žinioje esančio turto pavertimas savo turtu, pažeidžiant turto patikėjimo ar perdavimo jo žiniai sąlygas, t. y. kai imama elgtis su juo kaip su nuosavu ir taip padaroma žal</w:t>
      </w:r>
      <w:r w:rsidR="008A4306" w:rsidRPr="004B3E04">
        <w:t>os</w:t>
      </w:r>
      <w:r w:rsidRPr="004B3E04">
        <w:t xml:space="preserve"> turto savininkui (kasacinė nutartis baudžiamojoje byloje Nr. 2K-136-489/2023). </w:t>
      </w:r>
      <w:r w:rsidR="00945D53" w:rsidRPr="004B3E04">
        <w:t>Tuo tarpu asmens žinioje esančio ar jam patikėto svetimo turto ar turtinės teisės neteisėtas (nesilaikant nustatytos turto perleidimo tvarkos) ir neatlygintinas perleidimas tretiesiems</w:t>
      </w:r>
      <w:r w:rsidR="003437D7" w:rsidRPr="004B3E04">
        <w:t xml:space="preserve"> asmenims</w:t>
      </w:r>
      <w:r w:rsidR="00945D53" w:rsidRPr="004B3E04">
        <w:t xml:space="preserve"> yra kito – BK 184 straipsnyje nurodyto – nusikaltimo (turto iššvaistymo) požymis. </w:t>
      </w:r>
      <w:r w:rsidR="00E00695" w:rsidRPr="004B3E04">
        <w:t xml:space="preserve">Taigi, aplinkybė dėl pinigų perdavimo </w:t>
      </w:r>
      <w:bookmarkStart w:id="99" w:name="Buk_43"/>
      <w:r w:rsidR="000A3E8A" w:rsidRPr="005220E6">
        <w:t xml:space="preserve">A. D. </w:t>
      </w:r>
      <w:bookmarkEnd w:id="99"/>
      <w:r w:rsidR="00E00695" w:rsidRPr="004B3E04">
        <w:t xml:space="preserve">gali būti reikšminga tinkamam </w:t>
      </w:r>
      <w:bookmarkStart w:id="100" w:name="Buk_76"/>
      <w:r w:rsidR="000A3E8A" w:rsidRPr="005220E6">
        <w:t xml:space="preserve">S. A. </w:t>
      </w:r>
      <w:bookmarkEnd w:id="100"/>
      <w:r w:rsidR="00E00695" w:rsidRPr="004B3E04">
        <w:t>padarytos nusikalstamos veikos kvalifikavimui (nustatant, ar UAB</w:t>
      </w:r>
      <w:r w:rsidR="00C84FE6" w:rsidRPr="004B3E04">
        <w:t> </w:t>
      </w:r>
      <w:r w:rsidR="00E00695" w:rsidRPr="004B3E04">
        <w:t>„</w:t>
      </w:r>
      <w:proofErr w:type="spellStart"/>
      <w:r w:rsidR="00E00695" w:rsidRPr="004B3E04">
        <w:t>Infostendas</w:t>
      </w:r>
      <w:proofErr w:type="spellEnd"/>
      <w:r w:rsidR="00E00695" w:rsidRPr="004B3E04">
        <w:t xml:space="preserve">“ priklausančias lėšas </w:t>
      </w:r>
      <w:bookmarkStart w:id="101" w:name="Buk_119"/>
      <w:r w:rsidR="000A3E8A" w:rsidRPr="005220E6">
        <w:t xml:space="preserve">S. A. </w:t>
      </w:r>
      <w:bookmarkEnd w:id="101"/>
      <w:r w:rsidR="00E00695" w:rsidRPr="004B3E04">
        <w:t>pavertė savo turtu</w:t>
      </w:r>
      <w:r w:rsidR="00C84FE6" w:rsidRPr="004B3E04">
        <w:t>,</w:t>
      </w:r>
      <w:r w:rsidR="00E00695" w:rsidRPr="004B3E04">
        <w:t xml:space="preserve"> ar nesant teisinio pagrindo perleido tretiesiems asmenims </w:t>
      </w:r>
      <w:r w:rsidR="00C84FE6" w:rsidRPr="004B3E04">
        <w:t xml:space="preserve">– </w:t>
      </w:r>
      <w:bookmarkStart w:id="102" w:name="Buk_44"/>
      <w:r w:rsidR="000A3E8A" w:rsidRPr="005220E6">
        <w:t>A. D.</w:t>
      </w:r>
      <w:bookmarkEnd w:id="102"/>
      <w:r w:rsidR="00E00695" w:rsidRPr="004B3E04">
        <w:t>, UAB</w:t>
      </w:r>
      <w:r w:rsidR="004B3E04" w:rsidRPr="004B3E04">
        <w:t> </w:t>
      </w:r>
      <w:r w:rsidR="00E00695" w:rsidRPr="004B3E04">
        <w:t>„</w:t>
      </w:r>
      <w:proofErr w:type="spellStart"/>
      <w:r w:rsidR="00E00695" w:rsidRPr="004B3E04">
        <w:t>Eurosano</w:t>
      </w:r>
      <w:proofErr w:type="spellEnd"/>
      <w:r w:rsidR="00E00695" w:rsidRPr="004B3E04">
        <w:t>“)</w:t>
      </w:r>
      <w:r w:rsidR="00B71092" w:rsidRPr="004B3E04">
        <w:t xml:space="preserve">. Tačiau pirmosios instancijos teismas išsamiau šios aplinkybės (ir atitinkamų nuteistųjų parodymų) neanalizavo, to nedarė ir apeliacinės instancijos teismas. </w:t>
      </w:r>
    </w:p>
    <w:p w14:paraId="485A107F" w14:textId="31054BDA" w:rsidR="00FF38C7" w:rsidRPr="004B3E04" w:rsidRDefault="00FF38C7" w:rsidP="00FF38C7">
      <w:pPr>
        <w:pStyle w:val="Sraopastraipa"/>
        <w:numPr>
          <w:ilvl w:val="0"/>
          <w:numId w:val="1"/>
        </w:numPr>
        <w:rPr>
          <w:lang w:val="lt-LT"/>
        </w:rPr>
      </w:pPr>
      <w:r w:rsidRPr="004B3E04">
        <w:rPr>
          <w:lang w:val="lt-LT"/>
        </w:rPr>
        <w:t xml:space="preserve">Teisėjų kolegija pažymi, kad šioje byloje išsamus nusikalstamos veikos atskleidimas galimas tik įvertinus tebesitęsiančius ginčus dėl nuosavybės teisių į turtą (dėl kurio pasisavinimo nuteistas </w:t>
      </w:r>
      <w:bookmarkStart w:id="103" w:name="Buk_120"/>
      <w:r w:rsidR="000A3E8A" w:rsidRPr="005220E6">
        <w:rPr>
          <w:lang w:val="lt-LT"/>
        </w:rPr>
        <w:t>S. A.</w:t>
      </w:r>
      <w:bookmarkEnd w:id="103"/>
      <w:r w:rsidRPr="004B3E04">
        <w:rPr>
          <w:lang w:val="lt-LT"/>
        </w:rPr>
        <w:t>)</w:t>
      </w:r>
      <w:r w:rsidR="008A4306" w:rsidRPr="004B3E04">
        <w:rPr>
          <w:lang w:val="lt-LT"/>
        </w:rPr>
        <w:t>,</w:t>
      </w:r>
      <w:r w:rsidRPr="004B3E04">
        <w:rPr>
          <w:lang w:val="lt-LT"/>
        </w:rPr>
        <w:t xml:space="preserve"> nagrinėjamus civilinėje byloje Vilniaus apygardos teisme. Be to, šioje byloje svarbu nustatyti ir tinkamai įvertinti nuteistųjų </w:t>
      </w:r>
      <w:bookmarkStart w:id="104" w:name="Buk_77"/>
      <w:r w:rsidR="000A3E8A" w:rsidRPr="005220E6">
        <w:rPr>
          <w:lang w:val="lt-LT"/>
        </w:rPr>
        <w:t xml:space="preserve">S. A. </w:t>
      </w:r>
      <w:bookmarkEnd w:id="104"/>
      <w:r w:rsidR="006A774B" w:rsidRPr="004B3E04">
        <w:rPr>
          <w:lang w:val="lt-LT"/>
        </w:rPr>
        <w:t xml:space="preserve">ir </w:t>
      </w:r>
      <w:bookmarkStart w:id="105" w:name="Buk_16"/>
      <w:r w:rsidR="000A3E8A" w:rsidRPr="005220E6">
        <w:rPr>
          <w:lang w:val="lt-LT"/>
        </w:rPr>
        <w:t xml:space="preserve">A. D. </w:t>
      </w:r>
      <w:bookmarkEnd w:id="105"/>
      <w:r w:rsidRPr="004B3E04">
        <w:rPr>
          <w:lang w:val="lt-LT"/>
        </w:rPr>
        <w:t>tarpusavio santykius, plačiau analizuojant UAB</w:t>
      </w:r>
      <w:r w:rsidR="004B3E04" w:rsidRPr="004B3E04">
        <w:rPr>
          <w:lang w:val="lt-LT"/>
        </w:rPr>
        <w:t> </w:t>
      </w:r>
      <w:r w:rsidRPr="004B3E04">
        <w:rPr>
          <w:lang w:val="lt-LT"/>
        </w:rPr>
        <w:t>„</w:t>
      </w:r>
      <w:proofErr w:type="spellStart"/>
      <w:r w:rsidR="006A774B" w:rsidRPr="004B3E04">
        <w:rPr>
          <w:lang w:val="lt-LT"/>
        </w:rPr>
        <w:t>Eurosano</w:t>
      </w:r>
      <w:proofErr w:type="spellEnd"/>
      <w:r w:rsidRPr="004B3E04">
        <w:rPr>
          <w:lang w:val="lt-LT"/>
        </w:rPr>
        <w:t xml:space="preserve">“ (direktorius </w:t>
      </w:r>
      <w:bookmarkStart w:id="106" w:name="Buk_33"/>
      <w:r w:rsidR="000A3E8A" w:rsidRPr="005220E6">
        <w:rPr>
          <w:lang w:val="lt-LT"/>
        </w:rPr>
        <w:t>A. D.</w:t>
      </w:r>
      <w:bookmarkEnd w:id="106"/>
      <w:r w:rsidRPr="004B3E04">
        <w:rPr>
          <w:lang w:val="lt-LT"/>
        </w:rPr>
        <w:t>) ir bendrovių „</w:t>
      </w:r>
      <w:proofErr w:type="spellStart"/>
      <w:r w:rsidRPr="004B3E04">
        <w:rPr>
          <w:lang w:val="lt-LT"/>
        </w:rPr>
        <w:t>Eurogeda</w:t>
      </w:r>
      <w:proofErr w:type="spellEnd"/>
      <w:r w:rsidRPr="004B3E04">
        <w:rPr>
          <w:lang w:val="lt-LT"/>
        </w:rPr>
        <w:t>“, „</w:t>
      </w:r>
      <w:proofErr w:type="spellStart"/>
      <w:r w:rsidRPr="004B3E04">
        <w:rPr>
          <w:lang w:val="lt-LT"/>
        </w:rPr>
        <w:t>Informo</w:t>
      </w:r>
      <w:proofErr w:type="spellEnd"/>
      <w:r w:rsidRPr="004B3E04">
        <w:rPr>
          <w:lang w:val="lt-LT"/>
        </w:rPr>
        <w:t xml:space="preserve">“ </w:t>
      </w:r>
      <w:r w:rsidR="006A774B" w:rsidRPr="004B3E04">
        <w:rPr>
          <w:lang w:val="lt-LT"/>
        </w:rPr>
        <w:t xml:space="preserve">ir </w:t>
      </w:r>
      <w:r w:rsidRPr="004B3E04">
        <w:rPr>
          <w:lang w:val="lt-LT"/>
        </w:rPr>
        <w:t>„</w:t>
      </w:r>
      <w:proofErr w:type="spellStart"/>
      <w:r w:rsidRPr="004B3E04">
        <w:rPr>
          <w:lang w:val="lt-LT"/>
        </w:rPr>
        <w:t>Infostendas</w:t>
      </w:r>
      <w:proofErr w:type="spellEnd"/>
      <w:r w:rsidRPr="004B3E04">
        <w:rPr>
          <w:lang w:val="lt-LT"/>
        </w:rPr>
        <w:t>“ steigimo aplinkybes, akcininkus, tarpusavio susitarimus, atsiskaitymus ir kitas aplinkybes. Tinkamu faktinių aplinkybių nustatymu šioje byloje verčia abejoti vien tas faktas, kad UAB</w:t>
      </w:r>
      <w:r w:rsidR="004B3E04" w:rsidRPr="004B3E04">
        <w:rPr>
          <w:lang w:val="lt-LT"/>
        </w:rPr>
        <w:t> </w:t>
      </w:r>
      <w:r w:rsidRPr="004B3E04">
        <w:rPr>
          <w:lang w:val="lt-LT"/>
        </w:rPr>
        <w:t>„</w:t>
      </w:r>
      <w:proofErr w:type="spellStart"/>
      <w:r w:rsidRPr="004B3E04">
        <w:rPr>
          <w:lang w:val="lt-LT"/>
        </w:rPr>
        <w:t>Infostendas</w:t>
      </w:r>
      <w:proofErr w:type="spellEnd"/>
      <w:r w:rsidRPr="004B3E04">
        <w:rPr>
          <w:lang w:val="lt-LT"/>
        </w:rPr>
        <w:t xml:space="preserve">“ (direktorius </w:t>
      </w:r>
      <w:bookmarkStart w:id="107" w:name="Buk_121"/>
      <w:r w:rsidR="000A3E8A" w:rsidRPr="005220E6">
        <w:rPr>
          <w:lang w:val="lt-LT"/>
        </w:rPr>
        <w:t>S. A.</w:t>
      </w:r>
      <w:bookmarkEnd w:id="107"/>
      <w:r w:rsidRPr="004B3E04">
        <w:rPr>
          <w:lang w:val="lt-LT"/>
        </w:rPr>
        <w:t xml:space="preserve">) pardavė butus niekaip </w:t>
      </w:r>
      <w:r w:rsidR="006A774B" w:rsidRPr="004B3E04">
        <w:rPr>
          <w:lang w:val="lt-LT"/>
        </w:rPr>
        <w:t>neprisidėj</w:t>
      </w:r>
      <w:r w:rsidR="005F5379" w:rsidRPr="004B3E04">
        <w:rPr>
          <w:lang w:val="lt-LT"/>
        </w:rPr>
        <w:t>usi</w:t>
      </w:r>
      <w:r w:rsidR="006A774B" w:rsidRPr="004B3E04">
        <w:rPr>
          <w:lang w:val="lt-LT"/>
        </w:rPr>
        <w:t xml:space="preserve"> </w:t>
      </w:r>
      <w:r w:rsidRPr="004B3E04">
        <w:rPr>
          <w:lang w:val="lt-LT"/>
        </w:rPr>
        <w:t>arba maža</w:t>
      </w:r>
      <w:r w:rsidR="00F573DD" w:rsidRPr="004B3E04">
        <w:rPr>
          <w:lang w:val="lt-LT"/>
        </w:rPr>
        <w:t>i</w:t>
      </w:r>
      <w:r w:rsidRPr="004B3E04">
        <w:rPr>
          <w:lang w:val="lt-LT"/>
        </w:rPr>
        <w:t xml:space="preserve"> </w:t>
      </w:r>
      <w:r w:rsidR="005F5379" w:rsidRPr="004B3E04">
        <w:rPr>
          <w:lang w:val="lt-LT"/>
        </w:rPr>
        <w:t xml:space="preserve">prisidėjusi </w:t>
      </w:r>
      <w:r w:rsidRPr="004B3E04">
        <w:rPr>
          <w:lang w:val="lt-LT"/>
        </w:rPr>
        <w:t>prie šio turto sukūrimo. Taigi, neišsiaiškinta</w:t>
      </w:r>
      <w:r w:rsidR="006A774B" w:rsidRPr="004B3E04">
        <w:rPr>
          <w:lang w:val="lt-LT"/>
        </w:rPr>
        <w:t>,</w:t>
      </w:r>
      <w:r w:rsidRPr="004B3E04">
        <w:rPr>
          <w:lang w:val="lt-LT"/>
        </w:rPr>
        <w:t xml:space="preserve"> kam padaryta žala, o tai gal</w:t>
      </w:r>
      <w:r w:rsidR="00EC323F" w:rsidRPr="004B3E04">
        <w:rPr>
          <w:lang w:val="lt-LT"/>
        </w:rPr>
        <w:t>ėjo</w:t>
      </w:r>
      <w:r w:rsidRPr="004B3E04">
        <w:rPr>
          <w:lang w:val="lt-LT"/>
        </w:rPr>
        <w:t xml:space="preserve"> lemti ir </w:t>
      </w:r>
      <w:r w:rsidR="00EC323F" w:rsidRPr="004B3E04">
        <w:rPr>
          <w:lang w:val="lt-LT"/>
        </w:rPr>
        <w:t>ne</w:t>
      </w:r>
      <w:r w:rsidRPr="004B3E04">
        <w:rPr>
          <w:lang w:val="lt-LT"/>
        </w:rPr>
        <w:t xml:space="preserve">tinkamą veikos kvalifikavimą. </w:t>
      </w:r>
    </w:p>
    <w:p w14:paraId="2F7A0316" w14:textId="19A51F71" w:rsidR="00FF38C7" w:rsidRPr="004B3E04" w:rsidRDefault="008C0F87" w:rsidP="00A8501B">
      <w:pPr>
        <w:pStyle w:val="Pagrindinistekstas"/>
        <w:numPr>
          <w:ilvl w:val="0"/>
          <w:numId w:val="1"/>
        </w:numPr>
        <w:rPr>
          <w:bCs/>
        </w:rPr>
      </w:pPr>
      <w:r w:rsidRPr="004B3E04">
        <w:t xml:space="preserve">Šiame kontekste </w:t>
      </w:r>
      <w:r w:rsidR="00A8501B" w:rsidRPr="004B3E04">
        <w:t>atkreiptinas dėmesys ir į tai</w:t>
      </w:r>
      <w:r w:rsidRPr="004B3E04">
        <w:t>, kad pagal BK 183 straipsnio 3 dalį dėl UAB „</w:t>
      </w:r>
      <w:proofErr w:type="spellStart"/>
      <w:r w:rsidRPr="004B3E04">
        <w:t>Infostendas</w:t>
      </w:r>
      <w:proofErr w:type="spellEnd"/>
      <w:r w:rsidRPr="004B3E04">
        <w:t xml:space="preserve">“ priklausančių lėšų pasisavinimo nuteistas tik </w:t>
      </w:r>
      <w:bookmarkStart w:id="108" w:name="Buk_122"/>
      <w:r w:rsidR="000A3E8A" w:rsidRPr="005220E6">
        <w:t>S. A.</w:t>
      </w:r>
      <w:bookmarkEnd w:id="108"/>
      <w:r w:rsidR="001E1AC6" w:rsidRPr="004B3E04">
        <w:t xml:space="preserve">, o </w:t>
      </w:r>
      <w:bookmarkStart w:id="109" w:name="Buk_34"/>
      <w:r w:rsidR="000A3E8A" w:rsidRPr="005220E6">
        <w:t xml:space="preserve">A. D. </w:t>
      </w:r>
      <w:bookmarkEnd w:id="109"/>
      <w:r w:rsidR="001E1AC6" w:rsidRPr="004B3E04">
        <w:t xml:space="preserve">nuteistas už tai, kad kartu su </w:t>
      </w:r>
      <w:bookmarkStart w:id="110" w:name="Buk_88"/>
      <w:r w:rsidR="000A3E8A" w:rsidRPr="005220E6">
        <w:t xml:space="preserve">S. A. </w:t>
      </w:r>
      <w:bookmarkEnd w:id="110"/>
      <w:r w:rsidR="001E1AC6" w:rsidRPr="004B3E04">
        <w:t xml:space="preserve">suklastojo minėtą pasisavinimą pateisinančius dokumentus. </w:t>
      </w:r>
      <w:r w:rsidR="00621DC7" w:rsidRPr="004B3E04">
        <w:t xml:space="preserve">Iš byloje nustatytų aplinkybių matyti, kad </w:t>
      </w:r>
      <w:bookmarkStart w:id="111" w:name="Buk_35"/>
      <w:r w:rsidR="000A3E8A" w:rsidRPr="005220E6">
        <w:t xml:space="preserve">A. D. </w:t>
      </w:r>
      <w:bookmarkEnd w:id="111"/>
      <w:r w:rsidR="00621DC7" w:rsidRPr="004B3E04">
        <w:t xml:space="preserve">turėjo didelę įtaką </w:t>
      </w:r>
      <w:bookmarkStart w:id="112" w:name="Buk_87"/>
      <w:r w:rsidR="000A3E8A" w:rsidRPr="005220E6">
        <w:t xml:space="preserve">S. A. </w:t>
      </w:r>
      <w:bookmarkEnd w:id="112"/>
      <w:r w:rsidR="00621DC7" w:rsidRPr="004B3E04">
        <w:t xml:space="preserve">priimant sprendimus tiek </w:t>
      </w:r>
      <w:r w:rsidR="006A774B" w:rsidRPr="004B3E04">
        <w:t>dėl</w:t>
      </w:r>
      <w:r w:rsidR="00621DC7" w:rsidRPr="004B3E04">
        <w:t xml:space="preserve"> daugiabučių namų </w:t>
      </w:r>
      <w:r w:rsidR="004B3E04" w:rsidRPr="004B3E04">
        <w:rPr>
          <w:i/>
          <w:iCs/>
        </w:rPr>
        <w:t>(duomenys neskelbtini)</w:t>
      </w:r>
      <w:r w:rsidR="00621DC7" w:rsidRPr="004B3E04">
        <w:t>, Vilniuje</w:t>
      </w:r>
      <w:r w:rsidR="006A774B" w:rsidRPr="004B3E04">
        <w:t>,</w:t>
      </w:r>
      <w:r w:rsidR="00621DC7" w:rsidRPr="004B3E04">
        <w:t xml:space="preserve"> projekto </w:t>
      </w:r>
      <w:r w:rsidR="006A774B" w:rsidRPr="004B3E04">
        <w:t>plėtojimo</w:t>
      </w:r>
      <w:r w:rsidR="00621DC7" w:rsidRPr="004B3E04">
        <w:t>, tiek dėl UAB „</w:t>
      </w:r>
      <w:proofErr w:type="spellStart"/>
      <w:r w:rsidR="00621DC7" w:rsidRPr="004B3E04">
        <w:t>Infostendas</w:t>
      </w:r>
      <w:proofErr w:type="spellEnd"/>
      <w:r w:rsidR="00621DC7" w:rsidRPr="004B3E04">
        <w:t xml:space="preserve">“ pinigų panaudojimo, o </w:t>
      </w:r>
      <w:bookmarkStart w:id="113" w:name="Buk_123"/>
      <w:r w:rsidR="000A3E8A" w:rsidRPr="005220E6">
        <w:t xml:space="preserve">S. A. </w:t>
      </w:r>
      <w:bookmarkEnd w:id="113"/>
      <w:r w:rsidR="00621DC7" w:rsidRPr="004B3E04">
        <w:t xml:space="preserve">juo pasitikėjo ir iš esmės </w:t>
      </w:r>
      <w:r w:rsidR="006A774B" w:rsidRPr="004B3E04">
        <w:t xml:space="preserve">jo </w:t>
      </w:r>
      <w:r w:rsidR="00621DC7" w:rsidRPr="004B3E04">
        <w:t xml:space="preserve">klausė. </w:t>
      </w:r>
    </w:p>
    <w:p w14:paraId="58BE9DF4" w14:textId="154CD0EC" w:rsidR="00772A33" w:rsidRPr="004B3E04" w:rsidRDefault="008C0F87" w:rsidP="00BD35DD">
      <w:pPr>
        <w:pStyle w:val="Sraopastraipa"/>
        <w:numPr>
          <w:ilvl w:val="0"/>
          <w:numId w:val="1"/>
        </w:numPr>
        <w:ind w:left="357" w:hanging="357"/>
        <w:contextualSpacing w:val="0"/>
        <w:rPr>
          <w:lang w:val="lt-LT"/>
        </w:rPr>
      </w:pPr>
      <w:r w:rsidRPr="004B3E04">
        <w:rPr>
          <w:bCs/>
          <w:lang w:val="lt-LT"/>
        </w:rPr>
        <w:t xml:space="preserve">Atkreiptinas dėmesys ir į </w:t>
      </w:r>
      <w:r w:rsidRPr="004B3E04">
        <w:rPr>
          <w:lang w:val="lt-LT"/>
        </w:rPr>
        <w:t>byloje nustatytas aplinkybes, rodančias, kad visos įmonės</w:t>
      </w:r>
      <w:r w:rsidR="00FF38C7" w:rsidRPr="004B3E04">
        <w:rPr>
          <w:lang w:val="lt-LT"/>
        </w:rPr>
        <w:t xml:space="preserve"> (UAB</w:t>
      </w:r>
      <w:r w:rsidR="005E0DCA" w:rsidRPr="004B3E04">
        <w:rPr>
          <w:lang w:val="lt-LT"/>
        </w:rPr>
        <w:t> </w:t>
      </w:r>
      <w:r w:rsidR="00FF38C7" w:rsidRPr="004B3E04">
        <w:rPr>
          <w:lang w:val="lt-LT"/>
        </w:rPr>
        <w:t>„</w:t>
      </w:r>
      <w:proofErr w:type="spellStart"/>
      <w:r w:rsidR="00FF38C7" w:rsidRPr="004B3E04">
        <w:rPr>
          <w:lang w:val="lt-LT"/>
        </w:rPr>
        <w:t>Eurogeda</w:t>
      </w:r>
      <w:proofErr w:type="spellEnd"/>
      <w:r w:rsidR="00FF38C7" w:rsidRPr="004B3E04">
        <w:rPr>
          <w:lang w:val="lt-LT"/>
        </w:rPr>
        <w:t>“, UAB „</w:t>
      </w:r>
      <w:proofErr w:type="spellStart"/>
      <w:r w:rsidR="00FF38C7" w:rsidRPr="004B3E04">
        <w:rPr>
          <w:lang w:val="lt-LT"/>
        </w:rPr>
        <w:t>Informo</w:t>
      </w:r>
      <w:proofErr w:type="spellEnd"/>
      <w:r w:rsidR="00FF38C7" w:rsidRPr="004B3E04">
        <w:rPr>
          <w:lang w:val="lt-LT"/>
        </w:rPr>
        <w:t>“, UAB „</w:t>
      </w:r>
      <w:proofErr w:type="spellStart"/>
      <w:r w:rsidR="00FF38C7" w:rsidRPr="004B3E04">
        <w:rPr>
          <w:lang w:val="lt-LT"/>
        </w:rPr>
        <w:t>Infostendas</w:t>
      </w:r>
      <w:proofErr w:type="spellEnd"/>
      <w:r w:rsidR="00FF38C7" w:rsidRPr="004B3E04">
        <w:rPr>
          <w:lang w:val="lt-LT"/>
        </w:rPr>
        <w:t>“)</w:t>
      </w:r>
      <w:r w:rsidRPr="004B3E04">
        <w:rPr>
          <w:lang w:val="lt-LT"/>
        </w:rPr>
        <w:t xml:space="preserve">, kurios dalyvavo </w:t>
      </w:r>
      <w:r w:rsidR="00DC18A8" w:rsidRPr="004B3E04">
        <w:rPr>
          <w:lang w:val="lt-LT"/>
        </w:rPr>
        <w:t xml:space="preserve">plėtojant </w:t>
      </w:r>
      <w:r w:rsidRPr="004B3E04">
        <w:rPr>
          <w:lang w:val="lt-LT"/>
        </w:rPr>
        <w:t xml:space="preserve">daugiabučių gyvenamųjų namų projektą </w:t>
      </w:r>
      <w:r w:rsidR="004B3E04" w:rsidRPr="004B3E04">
        <w:rPr>
          <w:i/>
          <w:iCs/>
        </w:rPr>
        <w:t>(</w:t>
      </w:r>
      <w:proofErr w:type="spellStart"/>
      <w:r w:rsidR="004B3E04" w:rsidRPr="004B3E04">
        <w:rPr>
          <w:i/>
          <w:iCs/>
        </w:rPr>
        <w:t>duomenys</w:t>
      </w:r>
      <w:proofErr w:type="spellEnd"/>
      <w:r w:rsidR="004B3E04" w:rsidRPr="004B3E04">
        <w:rPr>
          <w:i/>
          <w:iCs/>
        </w:rPr>
        <w:t xml:space="preserve"> </w:t>
      </w:r>
      <w:proofErr w:type="spellStart"/>
      <w:r w:rsidR="004B3E04" w:rsidRPr="004B3E04">
        <w:rPr>
          <w:i/>
          <w:iCs/>
        </w:rPr>
        <w:t>neskelbtini</w:t>
      </w:r>
      <w:proofErr w:type="spellEnd"/>
      <w:r w:rsidR="004B3E04" w:rsidRPr="004B3E04">
        <w:rPr>
          <w:i/>
          <w:iCs/>
        </w:rPr>
        <w:t>)</w:t>
      </w:r>
      <w:r w:rsidRPr="004B3E04">
        <w:rPr>
          <w:lang w:val="lt-LT"/>
        </w:rPr>
        <w:t xml:space="preserve">, Vilniuje, vienokiu ar kitokiu būdu buvo </w:t>
      </w:r>
      <w:r w:rsidRPr="004B3E04">
        <w:rPr>
          <w:lang w:val="lt-LT"/>
        </w:rPr>
        <w:lastRenderedPageBreak/>
        <w:t xml:space="preserve">susijusios su </w:t>
      </w:r>
      <w:bookmarkStart w:id="114" w:name="Buk_45"/>
      <w:r w:rsidR="000A3E8A" w:rsidRPr="005220E6">
        <w:rPr>
          <w:lang w:val="lt-LT"/>
        </w:rPr>
        <w:t xml:space="preserve">A. D. </w:t>
      </w:r>
      <w:bookmarkEnd w:id="114"/>
      <w:r w:rsidR="00FF38C7" w:rsidRPr="004B3E04">
        <w:rPr>
          <w:lang w:val="lt-LT"/>
        </w:rPr>
        <w:t>ir jo vadovaujama</w:t>
      </w:r>
      <w:r w:rsidRPr="004B3E04">
        <w:rPr>
          <w:lang w:val="lt-LT"/>
        </w:rPr>
        <w:t xml:space="preserve"> UAB „</w:t>
      </w:r>
      <w:proofErr w:type="spellStart"/>
      <w:r w:rsidRPr="004B3E04">
        <w:rPr>
          <w:lang w:val="lt-LT"/>
        </w:rPr>
        <w:t>Eurosano</w:t>
      </w:r>
      <w:proofErr w:type="spellEnd"/>
      <w:r w:rsidRPr="004B3E04">
        <w:rPr>
          <w:lang w:val="lt-LT"/>
        </w:rPr>
        <w:t xml:space="preserve">“ </w:t>
      </w:r>
      <w:r w:rsidR="00FF38C7" w:rsidRPr="004B3E04">
        <w:rPr>
          <w:lang w:val="lt-LT"/>
        </w:rPr>
        <w:t xml:space="preserve">bei </w:t>
      </w:r>
      <w:r w:rsidR="00DC18A8" w:rsidRPr="004B3E04">
        <w:rPr>
          <w:lang w:val="lt-LT"/>
        </w:rPr>
        <w:t xml:space="preserve">šio </w:t>
      </w:r>
      <w:r w:rsidR="00FF38C7" w:rsidRPr="004B3E04">
        <w:rPr>
          <w:lang w:val="lt-LT"/>
        </w:rPr>
        <w:t>seserimi</w:t>
      </w:r>
      <w:r w:rsidR="00772A33" w:rsidRPr="004B3E04">
        <w:rPr>
          <w:lang w:val="lt-LT"/>
        </w:rPr>
        <w:t>, vienintele visų bendrovių akcininke. Teisėjų kolegijos vertinimu</w:t>
      </w:r>
      <w:r w:rsidR="005E0DCA" w:rsidRPr="004B3E04">
        <w:rPr>
          <w:lang w:val="lt-LT"/>
        </w:rPr>
        <w:t>,</w:t>
      </w:r>
      <w:r w:rsidR="00772A33" w:rsidRPr="004B3E04">
        <w:rPr>
          <w:lang w:val="lt-LT"/>
        </w:rPr>
        <w:t xml:space="preserve"> tikrosios aplinkybės galėtų būti nustatytos ir tinkamai teisiškai kvalifikuotos tik detaliai įvertinus UAB „</w:t>
      </w:r>
      <w:proofErr w:type="spellStart"/>
      <w:r w:rsidR="005E0DCA" w:rsidRPr="004B3E04">
        <w:rPr>
          <w:lang w:val="lt-LT"/>
        </w:rPr>
        <w:t>Eurosano</w:t>
      </w:r>
      <w:proofErr w:type="spellEnd"/>
      <w:r w:rsidR="00772A33" w:rsidRPr="004B3E04">
        <w:rPr>
          <w:lang w:val="lt-LT"/>
        </w:rPr>
        <w:t xml:space="preserve">“ </w:t>
      </w:r>
      <w:r w:rsidR="005E0DCA" w:rsidRPr="004B3E04">
        <w:rPr>
          <w:lang w:val="lt-LT"/>
        </w:rPr>
        <w:t xml:space="preserve">ir </w:t>
      </w:r>
      <w:r w:rsidR="00772A33" w:rsidRPr="004B3E04">
        <w:rPr>
          <w:lang w:val="lt-LT"/>
        </w:rPr>
        <w:t>bendrovių „</w:t>
      </w:r>
      <w:proofErr w:type="spellStart"/>
      <w:r w:rsidR="00772A33" w:rsidRPr="004B3E04">
        <w:rPr>
          <w:lang w:val="lt-LT"/>
        </w:rPr>
        <w:t>Eurogeda</w:t>
      </w:r>
      <w:proofErr w:type="spellEnd"/>
      <w:r w:rsidR="00772A33" w:rsidRPr="004B3E04">
        <w:rPr>
          <w:lang w:val="lt-LT"/>
        </w:rPr>
        <w:t>“, „</w:t>
      </w:r>
      <w:proofErr w:type="spellStart"/>
      <w:r w:rsidR="00772A33" w:rsidRPr="004B3E04">
        <w:rPr>
          <w:lang w:val="lt-LT"/>
        </w:rPr>
        <w:t>Informo</w:t>
      </w:r>
      <w:proofErr w:type="spellEnd"/>
      <w:r w:rsidR="00772A33" w:rsidRPr="004B3E04">
        <w:rPr>
          <w:lang w:val="lt-LT"/>
        </w:rPr>
        <w:t>“ bei „</w:t>
      </w:r>
      <w:proofErr w:type="spellStart"/>
      <w:r w:rsidR="00772A33" w:rsidRPr="004B3E04">
        <w:rPr>
          <w:lang w:val="lt-LT"/>
        </w:rPr>
        <w:t>Infostendas</w:t>
      </w:r>
      <w:proofErr w:type="spellEnd"/>
      <w:r w:rsidR="00772A33" w:rsidRPr="004B3E04">
        <w:rPr>
          <w:lang w:val="lt-LT"/>
        </w:rPr>
        <w:t xml:space="preserve">“ tarpusavio ryšius, įsipareigojimus, atsiskaitymus </w:t>
      </w:r>
      <w:r w:rsidR="005E0DCA" w:rsidRPr="004B3E04">
        <w:rPr>
          <w:lang w:val="lt-LT"/>
        </w:rPr>
        <w:t xml:space="preserve">ir </w:t>
      </w:r>
      <w:r w:rsidR="00772A33" w:rsidRPr="004B3E04">
        <w:rPr>
          <w:lang w:val="lt-LT"/>
        </w:rPr>
        <w:t>kitas aplinkybes. Šioje byloje, be kita ko, būtina išsiaiškinti ir tai</w:t>
      </w:r>
      <w:r w:rsidR="005E0DCA" w:rsidRPr="004B3E04">
        <w:rPr>
          <w:lang w:val="lt-LT"/>
        </w:rPr>
        <w:t>,</w:t>
      </w:r>
      <w:r w:rsidR="00772A33" w:rsidRPr="004B3E04">
        <w:rPr>
          <w:lang w:val="lt-LT"/>
        </w:rPr>
        <w:t xml:space="preserve"> ką UAB „</w:t>
      </w:r>
      <w:proofErr w:type="spellStart"/>
      <w:r w:rsidR="00772A33" w:rsidRPr="004B3E04">
        <w:rPr>
          <w:lang w:val="lt-LT"/>
        </w:rPr>
        <w:t>Infostendas</w:t>
      </w:r>
      <w:proofErr w:type="spellEnd"/>
      <w:r w:rsidR="00772A33" w:rsidRPr="004B3E04">
        <w:rPr>
          <w:lang w:val="lt-LT"/>
        </w:rPr>
        <w:t>“ įgijo ir kaip atsiskaitė su BUAB</w:t>
      </w:r>
      <w:r w:rsidR="00DC18A8" w:rsidRPr="004B3E04">
        <w:rPr>
          <w:lang w:val="lt-LT"/>
        </w:rPr>
        <w:t> </w:t>
      </w:r>
      <w:r w:rsidR="00772A33" w:rsidRPr="004B3E04">
        <w:rPr>
          <w:lang w:val="lt-LT"/>
        </w:rPr>
        <w:t>„</w:t>
      </w:r>
      <w:proofErr w:type="spellStart"/>
      <w:r w:rsidR="00772A33" w:rsidRPr="004B3E04">
        <w:rPr>
          <w:lang w:val="lt-LT"/>
        </w:rPr>
        <w:t>Informo</w:t>
      </w:r>
      <w:proofErr w:type="spellEnd"/>
      <w:r w:rsidR="00772A33" w:rsidRPr="004B3E04">
        <w:rPr>
          <w:lang w:val="lt-LT"/>
        </w:rPr>
        <w:t>“ (civilinėje byloje BUAB „</w:t>
      </w:r>
      <w:proofErr w:type="spellStart"/>
      <w:r w:rsidR="00772A33" w:rsidRPr="004B3E04">
        <w:rPr>
          <w:lang w:val="lt-LT"/>
        </w:rPr>
        <w:t>Informo</w:t>
      </w:r>
      <w:proofErr w:type="spellEnd"/>
      <w:r w:rsidR="00772A33" w:rsidRPr="004B3E04">
        <w:rPr>
          <w:lang w:val="lt-LT"/>
        </w:rPr>
        <w:t>“ ginčija UAB „</w:t>
      </w:r>
      <w:proofErr w:type="spellStart"/>
      <w:r w:rsidR="00772A33" w:rsidRPr="004B3E04">
        <w:rPr>
          <w:lang w:val="lt-LT"/>
        </w:rPr>
        <w:t>Infostendas</w:t>
      </w:r>
      <w:proofErr w:type="spellEnd"/>
      <w:r w:rsidR="00772A33" w:rsidRPr="004B3E04">
        <w:rPr>
          <w:lang w:val="lt-LT"/>
        </w:rPr>
        <w:t>“ nuosavybės teises į parduotus butus), kokiu pagrindu UAB „</w:t>
      </w:r>
      <w:proofErr w:type="spellStart"/>
      <w:r w:rsidR="00772A33" w:rsidRPr="004B3E04">
        <w:rPr>
          <w:lang w:val="lt-LT"/>
        </w:rPr>
        <w:t>Infostendas</w:t>
      </w:r>
      <w:proofErr w:type="spellEnd"/>
      <w:r w:rsidR="00772A33" w:rsidRPr="004B3E04">
        <w:rPr>
          <w:lang w:val="lt-LT"/>
        </w:rPr>
        <w:t xml:space="preserve">“ įgijo nuosavybę į butus, kuriuos vėliau </w:t>
      </w:r>
      <w:r w:rsidR="00DC18A8" w:rsidRPr="004B3E04">
        <w:rPr>
          <w:lang w:val="lt-LT"/>
        </w:rPr>
        <w:t xml:space="preserve">pardavęs </w:t>
      </w:r>
      <w:bookmarkStart w:id="115" w:name="Buk_124"/>
      <w:r w:rsidR="000A3E8A" w:rsidRPr="005220E6">
        <w:rPr>
          <w:lang w:val="lt-LT"/>
        </w:rPr>
        <w:t>S. A.</w:t>
      </w:r>
      <w:bookmarkEnd w:id="115"/>
      <w:r w:rsidR="00772A33" w:rsidRPr="004B3E04">
        <w:rPr>
          <w:lang w:val="lt-LT"/>
        </w:rPr>
        <w:t xml:space="preserve">, kaip nustatė žemesnės instancijos teismai, pasisavino už juos gautus pinigus. </w:t>
      </w:r>
      <w:r w:rsidR="005E0DCA" w:rsidRPr="004B3E04">
        <w:rPr>
          <w:lang w:val="lt-LT"/>
        </w:rPr>
        <w:t>Kartu</w:t>
      </w:r>
      <w:r w:rsidR="00772A33" w:rsidRPr="004B3E04">
        <w:rPr>
          <w:lang w:val="lt-LT"/>
        </w:rPr>
        <w:t xml:space="preserve"> tai leistų atsakyti į klausimą</w:t>
      </w:r>
      <w:r w:rsidR="005E0DCA" w:rsidRPr="004B3E04">
        <w:rPr>
          <w:lang w:val="lt-LT"/>
        </w:rPr>
        <w:t>,</w:t>
      </w:r>
      <w:r w:rsidR="00772A33" w:rsidRPr="004B3E04">
        <w:rPr>
          <w:lang w:val="lt-LT"/>
        </w:rPr>
        <w:t xml:space="preserve"> kam padaryta žala. Tik išsiaiškinus šias aplinkybes galimas atsakymas į kasatorių keliamą klausimą dėl nepagrįsto civilinių teisinių santykių kriminalizavimo. </w:t>
      </w:r>
    </w:p>
    <w:p w14:paraId="70E5A6E4" w14:textId="673EB957" w:rsidR="00BD35DD" w:rsidRPr="004B3E04" w:rsidRDefault="00BD35DD" w:rsidP="00BD35DD">
      <w:pPr>
        <w:pStyle w:val="Sraopastraipa"/>
        <w:numPr>
          <w:ilvl w:val="0"/>
          <w:numId w:val="1"/>
        </w:numPr>
        <w:ind w:left="357" w:hanging="357"/>
        <w:contextualSpacing w:val="0"/>
        <w:rPr>
          <w:lang w:val="lt-LT"/>
        </w:rPr>
      </w:pPr>
      <w:r w:rsidRPr="004B3E04">
        <w:rPr>
          <w:lang w:val="lt-LT"/>
        </w:rPr>
        <w:t>Turto pasisavinimo sudėtis yra materialioji, todėl veika, kuria pasisavinamas kaltininkui patikėtas ar esantis jo žinioje svetimas turtas, besąlygiškai sukelia nusikalstamus padarinius – turtinę žalą. Nusikalstami padariniai – tai nukentėjusiojo materialaus turto ar turtinės teisės netekimas arba jos apimties sumažėjimas, tačiau žalai konstatuoti neturi įtakos tai, jog byloje nebuvo pareikštas civilinis ieškinys (kasacinė</w:t>
      </w:r>
      <w:r w:rsidR="00DC18A8" w:rsidRPr="004B3E04">
        <w:rPr>
          <w:lang w:val="lt-LT"/>
        </w:rPr>
        <w:t>s</w:t>
      </w:r>
      <w:r w:rsidRPr="004B3E04">
        <w:rPr>
          <w:lang w:val="lt-LT"/>
        </w:rPr>
        <w:t xml:space="preserve"> nutart</w:t>
      </w:r>
      <w:r w:rsidR="00DC18A8" w:rsidRPr="004B3E04">
        <w:rPr>
          <w:lang w:val="lt-LT"/>
        </w:rPr>
        <w:t>y</w:t>
      </w:r>
      <w:r w:rsidRPr="004B3E04">
        <w:rPr>
          <w:lang w:val="lt-LT"/>
        </w:rPr>
        <w:t xml:space="preserve">s </w:t>
      </w:r>
      <w:r w:rsidR="00DC18A8" w:rsidRPr="004B3E04">
        <w:rPr>
          <w:lang w:val="lt-LT"/>
        </w:rPr>
        <w:t xml:space="preserve">baudžiamosiose </w:t>
      </w:r>
      <w:r w:rsidRPr="004B3E04">
        <w:rPr>
          <w:lang w:val="lt-LT"/>
        </w:rPr>
        <w:t>bylo</w:t>
      </w:r>
      <w:r w:rsidR="00DC18A8" w:rsidRPr="004B3E04">
        <w:rPr>
          <w:lang w:val="lt-LT"/>
        </w:rPr>
        <w:t>s</w:t>
      </w:r>
      <w:r w:rsidRPr="004B3E04">
        <w:rPr>
          <w:lang w:val="lt-LT"/>
        </w:rPr>
        <w:t xml:space="preserve">e Nr. 2K-175-1073/2019, 2K-136-489/2023).‏‏‎ ‏‏‎Nagrinėjamoje byloje teismai konstatavo, kad </w:t>
      </w:r>
      <w:bookmarkStart w:id="116" w:name="Buk_125"/>
      <w:r w:rsidR="000A3E8A" w:rsidRPr="005220E6">
        <w:rPr>
          <w:lang w:val="lt-LT"/>
        </w:rPr>
        <w:t xml:space="preserve">S. A. </w:t>
      </w:r>
      <w:bookmarkEnd w:id="116"/>
      <w:r w:rsidRPr="004B3E04">
        <w:rPr>
          <w:lang w:val="lt-LT"/>
        </w:rPr>
        <w:t>pasisavino UAB</w:t>
      </w:r>
      <w:r w:rsidR="005E0DCA" w:rsidRPr="004B3E04">
        <w:rPr>
          <w:lang w:val="lt-LT"/>
        </w:rPr>
        <w:t> </w:t>
      </w:r>
      <w:r w:rsidRPr="004B3E04">
        <w:rPr>
          <w:lang w:val="lt-LT"/>
        </w:rPr>
        <w:t>„</w:t>
      </w:r>
      <w:proofErr w:type="spellStart"/>
      <w:r w:rsidRPr="004B3E04">
        <w:rPr>
          <w:lang w:val="lt-LT"/>
        </w:rPr>
        <w:t>Infostendas</w:t>
      </w:r>
      <w:proofErr w:type="spellEnd"/>
      <w:r w:rsidRPr="004B3E04">
        <w:rPr>
          <w:lang w:val="lt-LT"/>
        </w:rPr>
        <w:t>“ priklausantį labai didelės vertės turtą – 639 903 Eur. Darydami išvadą, kad visas šis turtas priklausė UAB „</w:t>
      </w:r>
      <w:proofErr w:type="spellStart"/>
      <w:r w:rsidRPr="004B3E04">
        <w:rPr>
          <w:lang w:val="lt-LT"/>
        </w:rPr>
        <w:t>Infostendas</w:t>
      </w:r>
      <w:proofErr w:type="spellEnd"/>
      <w:r w:rsidRPr="004B3E04">
        <w:rPr>
          <w:lang w:val="lt-LT"/>
        </w:rPr>
        <w:t>“, teismai nevertino aplinkybės, kad Vilniaus apygardos teisme nuo 2016 metų nagrinėjama civilinė byla Nr. 2-55-560/2025 (tarp BUAB</w:t>
      </w:r>
      <w:r w:rsidR="001A5897" w:rsidRPr="004B3E04">
        <w:rPr>
          <w:lang w:val="lt-LT"/>
        </w:rPr>
        <w:t> </w:t>
      </w:r>
      <w:r w:rsidRPr="004B3E04">
        <w:rPr>
          <w:lang w:val="lt-LT"/>
        </w:rPr>
        <w:t>„</w:t>
      </w:r>
      <w:proofErr w:type="spellStart"/>
      <w:r w:rsidRPr="004B3E04">
        <w:rPr>
          <w:lang w:val="lt-LT"/>
        </w:rPr>
        <w:t>Informo</w:t>
      </w:r>
      <w:proofErr w:type="spellEnd"/>
      <w:r w:rsidRPr="004B3E04">
        <w:rPr>
          <w:lang w:val="lt-LT"/>
        </w:rPr>
        <w:t>“, UAB KIV, UAB „</w:t>
      </w:r>
      <w:proofErr w:type="spellStart"/>
      <w:r w:rsidRPr="004B3E04">
        <w:rPr>
          <w:lang w:val="lt-LT"/>
        </w:rPr>
        <w:t>Infostendas</w:t>
      </w:r>
      <w:proofErr w:type="spellEnd"/>
      <w:r w:rsidRPr="004B3E04">
        <w:rPr>
          <w:lang w:val="lt-LT"/>
        </w:rPr>
        <w:t xml:space="preserve">“, </w:t>
      </w:r>
      <w:bookmarkStart w:id="117" w:name="Buk_17"/>
      <w:r w:rsidR="000A3E8A" w:rsidRPr="005220E6">
        <w:rPr>
          <w:lang w:val="lt-LT"/>
        </w:rPr>
        <w:t>A. D.</w:t>
      </w:r>
      <w:bookmarkEnd w:id="117"/>
      <w:r w:rsidRPr="004B3E04">
        <w:rPr>
          <w:lang w:val="lt-LT"/>
        </w:rPr>
        <w:t>, UAB „</w:t>
      </w:r>
      <w:proofErr w:type="spellStart"/>
      <w:r w:rsidRPr="004B3E04">
        <w:rPr>
          <w:lang w:val="lt-LT"/>
        </w:rPr>
        <w:t>Eurosano</w:t>
      </w:r>
      <w:proofErr w:type="spellEnd"/>
      <w:r w:rsidRPr="004B3E04">
        <w:rPr>
          <w:lang w:val="lt-LT"/>
        </w:rPr>
        <w:t>“ ir kitų asmenų), kurioje</w:t>
      </w:r>
      <w:r w:rsidR="005E0DCA" w:rsidRPr="004B3E04">
        <w:rPr>
          <w:lang w:val="lt-LT"/>
        </w:rPr>
        <w:t>,</w:t>
      </w:r>
      <w:r w:rsidRPr="004B3E04">
        <w:rPr>
          <w:lang w:val="lt-LT"/>
        </w:rPr>
        <w:t xml:space="preserve"> be kitų klausimų, sprendžiamas ir klausimas dėl nuosavybės teisės į butus, esančius </w:t>
      </w:r>
      <w:r w:rsidR="004B3E04" w:rsidRPr="004B3E04">
        <w:rPr>
          <w:i/>
          <w:iCs/>
        </w:rPr>
        <w:t>(</w:t>
      </w:r>
      <w:proofErr w:type="spellStart"/>
      <w:r w:rsidR="004B3E04" w:rsidRPr="004B3E04">
        <w:rPr>
          <w:i/>
          <w:iCs/>
        </w:rPr>
        <w:t>duomenys</w:t>
      </w:r>
      <w:proofErr w:type="spellEnd"/>
      <w:r w:rsidR="004B3E04" w:rsidRPr="004B3E04">
        <w:rPr>
          <w:i/>
          <w:iCs/>
        </w:rPr>
        <w:t xml:space="preserve"> </w:t>
      </w:r>
      <w:proofErr w:type="spellStart"/>
      <w:r w:rsidR="004B3E04" w:rsidRPr="004B3E04">
        <w:rPr>
          <w:i/>
          <w:iCs/>
        </w:rPr>
        <w:t>neskelbtini</w:t>
      </w:r>
      <w:proofErr w:type="spellEnd"/>
      <w:r w:rsidR="004B3E04" w:rsidRPr="004B3E04">
        <w:rPr>
          <w:i/>
          <w:iCs/>
        </w:rPr>
        <w:t>)</w:t>
      </w:r>
      <w:r w:rsidRPr="004B3E04">
        <w:rPr>
          <w:lang w:val="lt-LT"/>
        </w:rPr>
        <w:t xml:space="preserve">, Vilniuje. Tuo metu, kai </w:t>
      </w:r>
      <w:bookmarkStart w:id="118" w:name="Buk_126"/>
      <w:r w:rsidR="000A3E8A" w:rsidRPr="005220E6">
        <w:rPr>
          <w:lang w:val="lt-LT"/>
        </w:rPr>
        <w:t>S.</w:t>
      </w:r>
      <w:r w:rsidR="004B3E04" w:rsidRPr="005220E6">
        <w:rPr>
          <w:lang w:val="lt-LT"/>
        </w:rPr>
        <w:t> </w:t>
      </w:r>
      <w:r w:rsidR="000A3E8A" w:rsidRPr="005220E6">
        <w:rPr>
          <w:lang w:val="lt-LT"/>
        </w:rPr>
        <w:t xml:space="preserve">A. </w:t>
      </w:r>
      <w:bookmarkEnd w:id="118"/>
      <w:r w:rsidRPr="004B3E04">
        <w:rPr>
          <w:lang w:val="lt-LT"/>
        </w:rPr>
        <w:t xml:space="preserve">sudarė sutartis dėl šių butų pardavimo, jau vyko teisiniai ginčai dėl nuosavybės teisės į juos, o tai gali reikšti, kad </w:t>
      </w:r>
      <w:bookmarkStart w:id="119" w:name="Buk_127"/>
      <w:r w:rsidR="000A3E8A" w:rsidRPr="005220E6">
        <w:rPr>
          <w:lang w:val="lt-LT"/>
        </w:rPr>
        <w:t xml:space="preserve">S. A. </w:t>
      </w:r>
      <w:bookmarkEnd w:id="119"/>
      <w:r w:rsidRPr="004B3E04">
        <w:rPr>
          <w:lang w:val="lt-LT"/>
        </w:rPr>
        <w:t>pardavė butus, kurie pardavimo metu UAB „</w:t>
      </w:r>
      <w:proofErr w:type="spellStart"/>
      <w:r w:rsidRPr="004B3E04">
        <w:rPr>
          <w:lang w:val="lt-LT"/>
        </w:rPr>
        <w:t>Infostendas</w:t>
      </w:r>
      <w:proofErr w:type="spellEnd"/>
      <w:r w:rsidRPr="004B3E04">
        <w:rPr>
          <w:lang w:val="lt-LT"/>
        </w:rPr>
        <w:t>“ apskritai nepriklausė, t. y.</w:t>
      </w:r>
      <w:r w:rsidR="005E0DCA" w:rsidRPr="004B3E04">
        <w:rPr>
          <w:lang w:val="lt-LT"/>
        </w:rPr>
        <w:t>,</w:t>
      </w:r>
      <w:r w:rsidRPr="004B3E04">
        <w:rPr>
          <w:lang w:val="lt-LT"/>
        </w:rPr>
        <w:t xml:space="preserve"> pasisavindamas ar be teisėto pagrindo perleisdamas už parduotus butus gautus pinigus, </w:t>
      </w:r>
      <w:bookmarkStart w:id="120" w:name="Buk_128"/>
      <w:r w:rsidR="000A3E8A" w:rsidRPr="005220E6">
        <w:rPr>
          <w:lang w:val="lt-LT"/>
        </w:rPr>
        <w:t xml:space="preserve">S. A. </w:t>
      </w:r>
      <w:bookmarkEnd w:id="120"/>
      <w:r w:rsidRPr="004B3E04">
        <w:rPr>
          <w:lang w:val="lt-LT"/>
        </w:rPr>
        <w:t>turtinę žalą padarė ne UAB „</w:t>
      </w:r>
      <w:proofErr w:type="spellStart"/>
      <w:r w:rsidRPr="004B3E04">
        <w:rPr>
          <w:lang w:val="lt-LT"/>
        </w:rPr>
        <w:t>Infostendas</w:t>
      </w:r>
      <w:proofErr w:type="spellEnd"/>
      <w:r w:rsidRPr="004B3E04">
        <w:rPr>
          <w:lang w:val="lt-LT"/>
        </w:rPr>
        <w:t>“, o kitiems fiziniams ar juridiniams asmenims. Nagrinėjamoje byloje civilinių ieškinių nepareikšta, jokie fiziniai ar juridiniai asmenys nukentėjusiaisiais nebuvo pripažinti. Nors, kaip minėta, civilinių ieškinių nepareiškimas nepašalina galimybės kvalifikuoti asmens veiką pagal BK 183 straipsnį, tačiau tinkamai nenustačius, kam neteisėtais veiksmais buvo padaryta žala, gali susidaryti situacija, kai asmenys, turintys teisę dalyvauti procese kaip nukentėjusieji ar civiliniai ieškovai, būtų nepagrįstai paliekami už baudžiamojo proceso ribų</w:t>
      </w:r>
      <w:r w:rsidR="00302EEB" w:rsidRPr="004B3E04">
        <w:rPr>
          <w:lang w:val="lt-LT"/>
        </w:rPr>
        <w:t xml:space="preserve"> ir negalėtų apginti savo teisių</w:t>
      </w:r>
      <w:r w:rsidRPr="004B3E04">
        <w:rPr>
          <w:lang w:val="lt-LT"/>
        </w:rPr>
        <w:t xml:space="preserve">. </w:t>
      </w:r>
    </w:p>
    <w:p w14:paraId="17DE7849" w14:textId="1DF46480" w:rsidR="00BA0F12" w:rsidRPr="004B3E04" w:rsidRDefault="00BD35DD" w:rsidP="00A474BD">
      <w:pPr>
        <w:pStyle w:val="Sraopastraipa"/>
        <w:numPr>
          <w:ilvl w:val="0"/>
          <w:numId w:val="1"/>
        </w:numPr>
        <w:ind w:left="357" w:hanging="357"/>
        <w:contextualSpacing w:val="0"/>
        <w:rPr>
          <w:lang w:val="lt-LT"/>
        </w:rPr>
      </w:pPr>
      <w:r w:rsidRPr="004B3E04">
        <w:rPr>
          <w:lang w:val="lt-LT"/>
        </w:rPr>
        <w:t xml:space="preserve">Teisėjų kolegija atkreipia dėmesį ir į tai, kad apeliacinės instancijos teismas, </w:t>
      </w:r>
      <w:r w:rsidR="005E0DCA" w:rsidRPr="004B3E04">
        <w:rPr>
          <w:lang w:val="lt-LT"/>
        </w:rPr>
        <w:t xml:space="preserve">pažeisdamas </w:t>
      </w:r>
      <w:r w:rsidRPr="004B3E04">
        <w:rPr>
          <w:lang w:val="lt-LT"/>
        </w:rPr>
        <w:t>BPK</w:t>
      </w:r>
      <w:r w:rsidR="005E0DCA" w:rsidRPr="004B3E04">
        <w:rPr>
          <w:lang w:val="lt-LT"/>
        </w:rPr>
        <w:t> </w:t>
      </w:r>
      <w:r w:rsidRPr="004B3E04">
        <w:rPr>
          <w:lang w:val="lt-LT"/>
        </w:rPr>
        <w:t xml:space="preserve">320 straipsnio 3 dalies nuostatas, nevertino ir kito galimo šio kodekso pažeidimo bylą nagrinėjant pirmosios instancijos teisme, nes šio teismo nuosprendis ir nenuoseklus, ir prieštaringas. Pirmosios instancijos teismas, vertindamas </w:t>
      </w:r>
      <w:bookmarkStart w:id="121" w:name="Buk_78"/>
      <w:r w:rsidR="000A3E8A" w:rsidRPr="005220E6">
        <w:rPr>
          <w:lang w:val="lt-LT"/>
        </w:rPr>
        <w:t xml:space="preserve">S. A. </w:t>
      </w:r>
      <w:bookmarkEnd w:id="121"/>
      <w:r w:rsidRPr="004B3E04">
        <w:rPr>
          <w:lang w:val="lt-LT"/>
        </w:rPr>
        <w:t xml:space="preserve">ir </w:t>
      </w:r>
      <w:bookmarkStart w:id="122" w:name="Buk_18"/>
      <w:r w:rsidR="000A3E8A" w:rsidRPr="005220E6">
        <w:rPr>
          <w:lang w:val="lt-LT"/>
        </w:rPr>
        <w:t xml:space="preserve">A. D. </w:t>
      </w:r>
      <w:bookmarkEnd w:id="122"/>
      <w:r w:rsidRPr="004B3E04">
        <w:rPr>
          <w:lang w:val="lt-LT"/>
        </w:rPr>
        <w:t xml:space="preserve">veiką dėl dokumentų klastojimo (sutartis, kurios pagrindu </w:t>
      </w:r>
      <w:bookmarkStart w:id="123" w:name="Buk_129"/>
      <w:r w:rsidR="000A3E8A" w:rsidRPr="005220E6">
        <w:rPr>
          <w:lang w:val="lt-LT"/>
        </w:rPr>
        <w:t xml:space="preserve">S. A. </w:t>
      </w:r>
      <w:bookmarkEnd w:id="123"/>
      <w:r w:rsidRPr="004B3E04">
        <w:rPr>
          <w:lang w:val="lt-LT"/>
        </w:rPr>
        <w:t xml:space="preserve">perdavė pinigus už parduotus butus </w:t>
      </w:r>
      <w:r w:rsidR="005E0DCA" w:rsidRPr="004B3E04">
        <w:rPr>
          <w:lang w:val="lt-LT"/>
        </w:rPr>
        <w:t xml:space="preserve">įmonei </w:t>
      </w:r>
      <w:r w:rsidRPr="004B3E04">
        <w:rPr>
          <w:lang w:val="lt-LT"/>
        </w:rPr>
        <w:t>UAB</w:t>
      </w:r>
      <w:r w:rsidR="004B3E04">
        <w:rPr>
          <w:lang w:val="lt-LT"/>
        </w:rPr>
        <w:t> </w:t>
      </w:r>
      <w:r w:rsidRPr="004B3E04">
        <w:rPr>
          <w:lang w:val="lt-LT"/>
        </w:rPr>
        <w:t>„</w:t>
      </w:r>
      <w:proofErr w:type="spellStart"/>
      <w:r w:rsidR="007A088E" w:rsidRPr="004B3E04">
        <w:rPr>
          <w:lang w:val="lt-LT"/>
        </w:rPr>
        <w:t>Eurosano</w:t>
      </w:r>
      <w:proofErr w:type="spellEnd"/>
      <w:r w:rsidRPr="004B3E04">
        <w:rPr>
          <w:lang w:val="lt-LT"/>
        </w:rPr>
        <w:t>“), juos laikė šios veikos bendrininkais. Tuo tarpu</w:t>
      </w:r>
      <w:r w:rsidR="007A088E" w:rsidRPr="004B3E04">
        <w:rPr>
          <w:lang w:val="lt-LT"/>
        </w:rPr>
        <w:t>,</w:t>
      </w:r>
      <w:r w:rsidRPr="004B3E04">
        <w:rPr>
          <w:lang w:val="lt-LT"/>
        </w:rPr>
        <w:t xml:space="preserve"> sprendžiant </w:t>
      </w:r>
      <w:bookmarkStart w:id="124" w:name="Buk_79"/>
      <w:r w:rsidR="000A3E8A" w:rsidRPr="005220E6">
        <w:rPr>
          <w:lang w:val="lt-LT"/>
        </w:rPr>
        <w:t xml:space="preserve">S. A. </w:t>
      </w:r>
      <w:bookmarkEnd w:id="124"/>
      <w:r w:rsidRPr="004B3E04">
        <w:rPr>
          <w:lang w:val="lt-LT"/>
        </w:rPr>
        <w:t>atsakomybės klausimą pagal BK 183 straipsnio 3 dalį, ši aplinkybė nutylima, nors ir šiuo atveju pirmosios instancijos teismas nėra tikras dėl savo sprendimo, nes</w:t>
      </w:r>
      <w:r w:rsidR="007A088E" w:rsidRPr="004B3E04">
        <w:rPr>
          <w:lang w:val="lt-LT"/>
        </w:rPr>
        <w:t>,</w:t>
      </w:r>
      <w:r w:rsidRPr="004B3E04">
        <w:rPr>
          <w:lang w:val="lt-LT"/>
        </w:rPr>
        <w:t xml:space="preserve"> 2023 m. lapkričio 30</w:t>
      </w:r>
      <w:r w:rsidR="007A088E" w:rsidRPr="004B3E04">
        <w:rPr>
          <w:lang w:val="lt-LT"/>
        </w:rPr>
        <w:t xml:space="preserve"> </w:t>
      </w:r>
      <w:r w:rsidRPr="004B3E04">
        <w:rPr>
          <w:lang w:val="lt-LT"/>
        </w:rPr>
        <w:t xml:space="preserve">d. nuosprendžiu pripažinęs kaltu dėl turto pasisavinimo tik </w:t>
      </w:r>
      <w:bookmarkStart w:id="125" w:name="Buk_82"/>
      <w:r w:rsidR="000A3E8A" w:rsidRPr="005220E6">
        <w:rPr>
          <w:lang w:val="lt-LT"/>
        </w:rPr>
        <w:t>S. A.</w:t>
      </w:r>
      <w:bookmarkEnd w:id="125"/>
      <w:r w:rsidRPr="004B3E04">
        <w:rPr>
          <w:lang w:val="lt-LT"/>
        </w:rPr>
        <w:t>, teismas tos pačios dienos nutartimi (16</w:t>
      </w:r>
      <w:r w:rsidR="007A088E" w:rsidRPr="004B3E04">
        <w:rPr>
          <w:lang w:val="lt-LT"/>
        </w:rPr>
        <w:t xml:space="preserve"> t</w:t>
      </w:r>
      <w:r w:rsidRPr="004B3E04">
        <w:rPr>
          <w:lang w:val="lt-LT"/>
        </w:rPr>
        <w:t>., b.</w:t>
      </w:r>
      <w:r w:rsidR="005220E6">
        <w:rPr>
          <w:lang w:val="lt-LT"/>
        </w:rPr>
        <w:t> </w:t>
      </w:r>
      <w:r w:rsidRPr="004B3E04">
        <w:rPr>
          <w:lang w:val="lt-LT"/>
        </w:rPr>
        <w:t>l.</w:t>
      </w:r>
      <w:r w:rsidR="005220E6">
        <w:rPr>
          <w:lang w:val="lt-LT"/>
        </w:rPr>
        <w:t> </w:t>
      </w:r>
      <w:r w:rsidRPr="004B3E04">
        <w:rPr>
          <w:lang w:val="lt-LT"/>
        </w:rPr>
        <w:t>168</w:t>
      </w:r>
      <w:r w:rsidR="007A088E" w:rsidRPr="004B3E04">
        <w:rPr>
          <w:lang w:val="lt-LT"/>
        </w:rPr>
        <w:t>–</w:t>
      </w:r>
      <w:r w:rsidRPr="004B3E04">
        <w:rPr>
          <w:lang w:val="lt-LT"/>
        </w:rPr>
        <w:t xml:space="preserve">169) </w:t>
      </w:r>
      <w:r w:rsidR="00DC18A8" w:rsidRPr="004B3E04">
        <w:rPr>
          <w:lang w:val="lt-LT"/>
        </w:rPr>
        <w:t xml:space="preserve">pranešė </w:t>
      </w:r>
      <w:r w:rsidRPr="004B3E04">
        <w:rPr>
          <w:lang w:val="lt-LT"/>
        </w:rPr>
        <w:t xml:space="preserve">prokurorui apie galimai </w:t>
      </w:r>
      <w:bookmarkStart w:id="126" w:name="Buk_19"/>
      <w:r w:rsidR="000A3E8A" w:rsidRPr="005220E6">
        <w:rPr>
          <w:lang w:val="lt-LT"/>
        </w:rPr>
        <w:t xml:space="preserve">A. D. </w:t>
      </w:r>
      <w:bookmarkEnd w:id="126"/>
      <w:r w:rsidRPr="004B3E04">
        <w:rPr>
          <w:lang w:val="lt-LT"/>
        </w:rPr>
        <w:t xml:space="preserve">įvykdytą nusikaltimą, </w:t>
      </w:r>
      <w:r w:rsidR="007A088E" w:rsidRPr="004B3E04">
        <w:rPr>
          <w:lang w:val="lt-LT"/>
        </w:rPr>
        <w:t xml:space="preserve">nustatytą </w:t>
      </w:r>
      <w:r w:rsidRPr="004B3E04">
        <w:rPr>
          <w:lang w:val="lt-LT"/>
        </w:rPr>
        <w:t>BK</w:t>
      </w:r>
      <w:r w:rsidR="005220E6">
        <w:rPr>
          <w:lang w:val="lt-LT"/>
        </w:rPr>
        <w:t> </w:t>
      </w:r>
      <w:r w:rsidRPr="004B3E04">
        <w:rPr>
          <w:lang w:val="lt-LT"/>
        </w:rPr>
        <w:t>183</w:t>
      </w:r>
      <w:r w:rsidR="005220E6">
        <w:rPr>
          <w:lang w:val="lt-LT"/>
        </w:rPr>
        <w:t> </w:t>
      </w:r>
      <w:r w:rsidRPr="004B3E04">
        <w:rPr>
          <w:lang w:val="lt-LT"/>
        </w:rPr>
        <w:t>straipsnio 3</w:t>
      </w:r>
      <w:r w:rsidR="007A088E" w:rsidRPr="004B3E04">
        <w:rPr>
          <w:lang w:val="lt-LT"/>
        </w:rPr>
        <w:t xml:space="preserve"> </w:t>
      </w:r>
      <w:r w:rsidRPr="004B3E04">
        <w:rPr>
          <w:lang w:val="lt-LT"/>
        </w:rPr>
        <w:t>dalyje, be kita ko</w:t>
      </w:r>
      <w:r w:rsidR="00DC18A8" w:rsidRPr="004B3E04">
        <w:rPr>
          <w:lang w:val="lt-LT"/>
        </w:rPr>
        <w:t>,</w:t>
      </w:r>
      <w:r w:rsidRPr="004B3E04">
        <w:rPr>
          <w:lang w:val="lt-LT"/>
        </w:rPr>
        <w:t xml:space="preserve"> nurodydamas, kad </w:t>
      </w:r>
      <w:bookmarkStart w:id="127" w:name="Buk_130"/>
      <w:r w:rsidR="000A3E8A" w:rsidRPr="005220E6">
        <w:rPr>
          <w:lang w:val="lt-LT"/>
        </w:rPr>
        <w:t xml:space="preserve">S. A. </w:t>
      </w:r>
      <w:bookmarkEnd w:id="127"/>
      <w:r w:rsidRPr="004B3E04">
        <w:rPr>
          <w:lang w:val="lt-LT"/>
        </w:rPr>
        <w:t xml:space="preserve">galimai veikė vykdydamas </w:t>
      </w:r>
      <w:bookmarkStart w:id="128" w:name="Buk_20"/>
      <w:r w:rsidR="000A3E8A" w:rsidRPr="005220E6">
        <w:rPr>
          <w:lang w:val="lt-LT"/>
        </w:rPr>
        <w:t xml:space="preserve">A. D. </w:t>
      </w:r>
      <w:bookmarkEnd w:id="128"/>
      <w:r w:rsidRPr="004B3E04">
        <w:rPr>
          <w:lang w:val="lt-LT"/>
        </w:rPr>
        <w:t>nurodymus</w:t>
      </w:r>
      <w:r w:rsidR="00A474BD" w:rsidRPr="004B3E04">
        <w:rPr>
          <w:lang w:val="lt-LT"/>
        </w:rPr>
        <w:t>.</w:t>
      </w:r>
      <w:bookmarkStart w:id="129" w:name="_Hlk192680519"/>
    </w:p>
    <w:bookmarkEnd w:id="129"/>
    <w:p w14:paraId="209A49C8" w14:textId="068741D8" w:rsidR="00A474BD" w:rsidRPr="004B3E04" w:rsidRDefault="00A474BD" w:rsidP="00A474BD">
      <w:pPr>
        <w:pStyle w:val="Sraopastraipa"/>
        <w:numPr>
          <w:ilvl w:val="0"/>
          <w:numId w:val="1"/>
        </w:numPr>
        <w:ind w:left="357" w:hanging="357"/>
        <w:contextualSpacing w:val="0"/>
        <w:rPr>
          <w:lang w:val="lt-LT"/>
        </w:rPr>
      </w:pPr>
      <w:r w:rsidRPr="004B3E04">
        <w:rPr>
          <w:lang w:val="lt-LT"/>
        </w:rPr>
        <w:t>Šios aplinkybės neabejotinai patvirtina, kad nusikalstama veika nebuvo išsamiai atskleista</w:t>
      </w:r>
      <w:r w:rsidR="00302EEB" w:rsidRPr="004B3E04">
        <w:rPr>
          <w:lang w:val="lt-LT"/>
        </w:rPr>
        <w:t xml:space="preserve"> ir nenustatyti visi būtinieji veikos požymiai</w:t>
      </w:r>
      <w:r w:rsidR="007A088E" w:rsidRPr="004B3E04">
        <w:rPr>
          <w:lang w:val="lt-LT"/>
        </w:rPr>
        <w:t>,</w:t>
      </w:r>
      <w:r w:rsidRPr="004B3E04">
        <w:rPr>
          <w:lang w:val="lt-LT"/>
        </w:rPr>
        <w:t xml:space="preserve"> </w:t>
      </w:r>
      <w:r w:rsidR="007A088E" w:rsidRPr="004B3E04">
        <w:rPr>
          <w:lang w:val="lt-LT"/>
        </w:rPr>
        <w:t xml:space="preserve">kartu </w:t>
      </w:r>
      <w:r w:rsidRPr="004B3E04">
        <w:rPr>
          <w:lang w:val="lt-LT"/>
        </w:rPr>
        <w:t>nebuvo įvertinta ir tai</w:t>
      </w:r>
      <w:r w:rsidR="007A088E" w:rsidRPr="004B3E04">
        <w:rPr>
          <w:lang w:val="lt-LT"/>
        </w:rPr>
        <w:t>,</w:t>
      </w:r>
      <w:r w:rsidRPr="004B3E04">
        <w:rPr>
          <w:lang w:val="lt-LT"/>
        </w:rPr>
        <w:t xml:space="preserve"> ar kaltinamasis aktas atitinka BPK 219 straipsnio reikalavimus. Nustatyti pažeidimai yra esminiai, jie sukliudė apeliacinės instancijos teismui išsamiai ir nešališkai išnagrinėti bylą ir priimti teisingą sprendimą, todėl apeliacinės instancijos teismo nutartis naikinama ir byla perduodama iš naujo nagrinėti apeliacine tvarka. Teisėjų kolegija pažymi, kad kiti </w:t>
      </w:r>
      <w:bookmarkStart w:id="130" w:name="Buk_80"/>
      <w:r w:rsidR="000A3E8A" w:rsidRPr="005220E6">
        <w:rPr>
          <w:lang w:val="lt-LT"/>
        </w:rPr>
        <w:t xml:space="preserve">S. A. </w:t>
      </w:r>
      <w:bookmarkEnd w:id="130"/>
      <w:r w:rsidRPr="004B3E04">
        <w:rPr>
          <w:lang w:val="lt-LT"/>
        </w:rPr>
        <w:t>gynėjo advokato V.</w:t>
      </w:r>
      <w:r w:rsidR="007C705E" w:rsidRPr="004B3E04">
        <w:rPr>
          <w:lang w:val="lt-LT"/>
        </w:rPr>
        <w:t> </w:t>
      </w:r>
      <w:proofErr w:type="spellStart"/>
      <w:r w:rsidRPr="004B3E04">
        <w:rPr>
          <w:lang w:val="lt-LT"/>
        </w:rPr>
        <w:t>Dovidaičio</w:t>
      </w:r>
      <w:proofErr w:type="spellEnd"/>
      <w:r w:rsidRPr="004B3E04">
        <w:rPr>
          <w:lang w:val="lt-LT"/>
        </w:rPr>
        <w:t xml:space="preserve"> ir nuteistojo </w:t>
      </w:r>
      <w:bookmarkStart w:id="131" w:name="Buk_21"/>
      <w:r w:rsidR="000A3E8A" w:rsidRPr="005220E6">
        <w:rPr>
          <w:lang w:val="lt-LT"/>
        </w:rPr>
        <w:t xml:space="preserve">A. D. </w:t>
      </w:r>
      <w:bookmarkEnd w:id="131"/>
      <w:r w:rsidRPr="004B3E04">
        <w:rPr>
          <w:lang w:val="lt-LT"/>
        </w:rPr>
        <w:t>kasacinių skundų argumentai paliekami nenagrinėti</w:t>
      </w:r>
      <w:r w:rsidR="00EC323F" w:rsidRPr="004B3E04">
        <w:rPr>
          <w:lang w:val="lt-LT"/>
        </w:rPr>
        <w:t xml:space="preserve">, nes kitos nusikalstamos </w:t>
      </w:r>
      <w:r w:rsidR="00EC323F" w:rsidRPr="004B3E04">
        <w:rPr>
          <w:lang w:val="lt-LT"/>
        </w:rPr>
        <w:lastRenderedPageBreak/>
        <w:t>veikos tiesiogiai susijusios su galimu turto pasisavinimu</w:t>
      </w:r>
      <w:r w:rsidRPr="004B3E04">
        <w:rPr>
          <w:lang w:val="lt-LT"/>
        </w:rPr>
        <w:t>. Pagal BPK 386 straipsnio 2 dalį, kasacinės instancijos teismas neturi teisės iš anksto nustatyti išvadų, kurias gali padaryti teismas, iš naujo nagrinėdamas bylą, nes tai pažeistų apeliacine tvarka bylą nagrinėjančio teismo nepriklausomumą.</w:t>
      </w:r>
    </w:p>
    <w:p w14:paraId="054505D0" w14:textId="478501D0" w:rsidR="00AB3701" w:rsidRPr="004B3E04" w:rsidRDefault="00AB3701" w:rsidP="00AB3701">
      <w:pPr>
        <w:spacing w:after="0"/>
        <w:ind w:left="0" w:firstLine="720"/>
        <w:rPr>
          <w:lang w:val="lt-LT"/>
        </w:rPr>
      </w:pPr>
      <w:r w:rsidRPr="004B3E04">
        <w:rPr>
          <w:lang w:val="lt-LT"/>
        </w:rPr>
        <w:t>Teisėjų kolegija, atsižvelgd</w:t>
      </w:r>
      <w:r w:rsidR="00F02678" w:rsidRPr="004B3E04">
        <w:rPr>
          <w:lang w:val="lt-LT"/>
        </w:rPr>
        <w:t xml:space="preserve">ama į išdėstytus argumentus ir </w:t>
      </w:r>
      <w:r w:rsidRPr="004B3E04">
        <w:rPr>
          <w:lang w:val="lt-LT"/>
        </w:rPr>
        <w:t xml:space="preserve">vadovaudamasi Lietuvos Respublikos baudžiamojo </w:t>
      </w:r>
      <w:r w:rsidR="00F02678" w:rsidRPr="004B3E04">
        <w:rPr>
          <w:lang w:val="lt-LT"/>
        </w:rPr>
        <w:t xml:space="preserve">proceso kodekso 382 straipsnio </w:t>
      </w:r>
      <w:r w:rsidR="00F92941" w:rsidRPr="004B3E04">
        <w:rPr>
          <w:lang w:val="lt-LT"/>
        </w:rPr>
        <w:t>5</w:t>
      </w:r>
      <w:r w:rsidRPr="004B3E04">
        <w:rPr>
          <w:lang w:val="lt-LT"/>
        </w:rPr>
        <w:t xml:space="preserve"> punktu,</w:t>
      </w:r>
    </w:p>
    <w:p w14:paraId="43FCB057" w14:textId="45C52F05" w:rsidR="00AB3701" w:rsidRPr="004B3E04" w:rsidRDefault="00AB3701" w:rsidP="00AB3701">
      <w:pPr>
        <w:spacing w:after="0"/>
        <w:ind w:left="0" w:firstLine="720"/>
        <w:rPr>
          <w:lang w:val="lt-LT"/>
        </w:rPr>
      </w:pPr>
    </w:p>
    <w:p w14:paraId="5005C0C9" w14:textId="77777777" w:rsidR="00AB3701" w:rsidRPr="004B3E04" w:rsidRDefault="00AB3701" w:rsidP="00AB3701">
      <w:pPr>
        <w:spacing w:after="0"/>
        <w:ind w:left="0" w:firstLine="0"/>
        <w:rPr>
          <w:lang w:val="lt-LT"/>
        </w:rPr>
      </w:pPr>
      <w:r w:rsidRPr="004B3E04">
        <w:rPr>
          <w:lang w:val="lt-LT"/>
        </w:rPr>
        <w:t>n u t a r i a :</w:t>
      </w:r>
    </w:p>
    <w:p w14:paraId="07C1CE4B" w14:textId="587B7072" w:rsidR="00AB3701" w:rsidRPr="004B3E04" w:rsidRDefault="00AB3701" w:rsidP="00AB3701">
      <w:pPr>
        <w:spacing w:after="0"/>
        <w:ind w:left="0" w:firstLine="0"/>
        <w:rPr>
          <w:lang w:val="lt-LT"/>
        </w:rPr>
      </w:pPr>
      <w:r w:rsidRPr="004B3E04">
        <w:rPr>
          <w:lang w:val="lt-LT"/>
        </w:rPr>
        <w:tab/>
      </w:r>
    </w:p>
    <w:p w14:paraId="3113BC9C" w14:textId="75CF3A4F" w:rsidR="00AB3701" w:rsidRPr="004B3E04" w:rsidRDefault="007A088E" w:rsidP="00AB3701">
      <w:pPr>
        <w:spacing w:after="0"/>
        <w:ind w:left="0" w:firstLine="720"/>
        <w:rPr>
          <w:lang w:val="lt-LT"/>
        </w:rPr>
      </w:pPr>
      <w:r w:rsidRPr="004B3E04">
        <w:rPr>
          <w:lang w:val="lt-LT"/>
        </w:rPr>
        <w:t xml:space="preserve">Panaikinti </w:t>
      </w:r>
      <w:r w:rsidR="00F92941" w:rsidRPr="004B3E04">
        <w:rPr>
          <w:lang w:val="lt-LT"/>
        </w:rPr>
        <w:t>Lietuvos apeliacinio teismo Baudžiamųjų bylų skyriaus 2024 m. birželio 20 d. nutartį ir perduoti bylą iš naujo nagrinėti apeliacine tvarka.</w:t>
      </w:r>
    </w:p>
    <w:p w14:paraId="5D376A56" w14:textId="0739A06C" w:rsidR="00AB3701" w:rsidRPr="004B3E04" w:rsidRDefault="00AB3701" w:rsidP="00AB3701">
      <w:pPr>
        <w:spacing w:after="0" w:line="360" w:lineRule="auto"/>
        <w:ind w:left="0" w:firstLine="720"/>
        <w:rPr>
          <w:lang w:val="lt-LT"/>
        </w:rPr>
      </w:pPr>
    </w:p>
    <w:p w14:paraId="31F751E4" w14:textId="77777777" w:rsidR="00AB3701" w:rsidRPr="004B3E04" w:rsidRDefault="00AB3701" w:rsidP="00AB3701">
      <w:pPr>
        <w:spacing w:after="0" w:line="360" w:lineRule="auto"/>
        <w:ind w:left="0" w:firstLine="0"/>
        <w:rPr>
          <w:lang w:val="lt-LT"/>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1"/>
        <w:gridCol w:w="2687"/>
      </w:tblGrid>
      <w:tr w:rsidR="00F02678" w:rsidRPr="004B3E04" w14:paraId="72BD5DFD" w14:textId="77777777" w:rsidTr="00375722">
        <w:tc>
          <w:tcPr>
            <w:tcW w:w="6941" w:type="dxa"/>
          </w:tcPr>
          <w:p w14:paraId="780D59D6" w14:textId="77777777" w:rsidR="00F02678" w:rsidRPr="004B3E04" w:rsidRDefault="00F02678" w:rsidP="00AB3701">
            <w:pPr>
              <w:spacing w:after="0" w:line="360" w:lineRule="auto"/>
              <w:ind w:left="0" w:firstLine="0"/>
              <w:rPr>
                <w:lang w:val="lt-LT"/>
              </w:rPr>
            </w:pPr>
            <w:r w:rsidRPr="004B3E04">
              <w:rPr>
                <w:lang w:val="lt-LT"/>
              </w:rPr>
              <w:t>Teisėjai</w:t>
            </w:r>
          </w:p>
        </w:tc>
        <w:tc>
          <w:tcPr>
            <w:tcW w:w="2687" w:type="dxa"/>
          </w:tcPr>
          <w:p w14:paraId="333C67EB" w14:textId="627D85E8" w:rsidR="00F02678" w:rsidRPr="004B3E04" w:rsidRDefault="00375722" w:rsidP="00F02678">
            <w:pPr>
              <w:ind w:left="0" w:firstLine="0"/>
              <w:rPr>
                <w:lang w:val="lt-LT"/>
              </w:rPr>
            </w:pPr>
            <w:r w:rsidRPr="004B3E04">
              <w:rPr>
                <w:lang w:val="lt-LT"/>
              </w:rPr>
              <w:t>Alvyd</w:t>
            </w:r>
            <w:r w:rsidR="007A088E" w:rsidRPr="004B3E04">
              <w:rPr>
                <w:lang w:val="lt-LT"/>
              </w:rPr>
              <w:t>as</w:t>
            </w:r>
            <w:r w:rsidRPr="004B3E04">
              <w:rPr>
                <w:lang w:val="lt-LT"/>
              </w:rPr>
              <w:t xml:space="preserve"> Pikeli</w:t>
            </w:r>
            <w:r w:rsidR="007A088E" w:rsidRPr="004B3E04">
              <w:rPr>
                <w:lang w:val="lt-LT"/>
              </w:rPr>
              <w:t>s</w:t>
            </w:r>
          </w:p>
          <w:p w14:paraId="4A636B76" w14:textId="77777777" w:rsidR="00F02678" w:rsidRPr="004B3E04" w:rsidRDefault="00F02678" w:rsidP="00F02678">
            <w:pPr>
              <w:ind w:left="0" w:firstLine="0"/>
              <w:rPr>
                <w:lang w:val="lt-LT"/>
              </w:rPr>
            </w:pPr>
          </w:p>
          <w:p w14:paraId="631E60F6" w14:textId="4B983B81" w:rsidR="00F02678" w:rsidRPr="004B3E04" w:rsidRDefault="007A088E" w:rsidP="00F02678">
            <w:pPr>
              <w:ind w:left="0" w:firstLine="0"/>
              <w:rPr>
                <w:lang w:val="lt-LT"/>
              </w:rPr>
            </w:pPr>
            <w:r w:rsidRPr="004B3E04">
              <w:rPr>
                <w:lang w:val="lt-LT"/>
              </w:rPr>
              <w:t xml:space="preserve">Rima </w:t>
            </w:r>
            <w:r w:rsidR="00375722" w:rsidRPr="004B3E04">
              <w:rPr>
                <w:lang w:val="lt-LT"/>
              </w:rPr>
              <w:t>Ažubalytė</w:t>
            </w:r>
          </w:p>
          <w:p w14:paraId="3F8E60D4" w14:textId="77777777" w:rsidR="00F02678" w:rsidRPr="004B3E04" w:rsidRDefault="00F02678" w:rsidP="00F02678">
            <w:pPr>
              <w:ind w:left="0" w:firstLine="0"/>
              <w:rPr>
                <w:lang w:val="lt-LT"/>
              </w:rPr>
            </w:pPr>
          </w:p>
          <w:p w14:paraId="3C751542" w14:textId="02319801" w:rsidR="00F02678" w:rsidRPr="004B3E04" w:rsidRDefault="007A088E" w:rsidP="00A474BD">
            <w:pPr>
              <w:ind w:left="0" w:firstLine="0"/>
              <w:rPr>
                <w:lang w:val="lt-LT"/>
              </w:rPr>
            </w:pPr>
            <w:r w:rsidRPr="004B3E04">
              <w:rPr>
                <w:lang w:val="lt-LT"/>
              </w:rPr>
              <w:t>Algimantas Valantinas</w:t>
            </w:r>
          </w:p>
        </w:tc>
      </w:tr>
    </w:tbl>
    <w:p w14:paraId="53F1CB52" w14:textId="43A1057A" w:rsidR="00DB22AF" w:rsidRPr="004B3E04" w:rsidRDefault="00AB3701" w:rsidP="000F54D8">
      <w:pPr>
        <w:spacing w:after="0"/>
        <w:ind w:left="0" w:firstLine="0"/>
        <w:rPr>
          <w:lang w:val="lt-LT"/>
        </w:rPr>
      </w:pPr>
      <w:r w:rsidRPr="004B3E04">
        <w:rPr>
          <w:lang w:val="lt-LT"/>
        </w:rPr>
        <w:tab/>
      </w:r>
      <w:r w:rsidRPr="004B3E04">
        <w:rPr>
          <w:lang w:val="lt-LT"/>
        </w:rPr>
        <w:tab/>
      </w:r>
      <w:r w:rsidRPr="004B3E04">
        <w:rPr>
          <w:lang w:val="lt-LT"/>
        </w:rPr>
        <w:tab/>
      </w:r>
      <w:r w:rsidRPr="004B3E04">
        <w:rPr>
          <w:lang w:val="lt-LT"/>
        </w:rPr>
        <w:tab/>
      </w:r>
      <w:r w:rsidRPr="004B3E04">
        <w:rPr>
          <w:lang w:val="lt-LT"/>
        </w:rPr>
        <w:tab/>
      </w:r>
      <w:r w:rsidRPr="004B3E04">
        <w:rPr>
          <w:lang w:val="lt-LT"/>
        </w:rPr>
        <w:tab/>
      </w:r>
      <w:r w:rsidRPr="004B3E04">
        <w:rPr>
          <w:lang w:val="lt-LT"/>
        </w:rPr>
        <w:tab/>
      </w:r>
      <w:r w:rsidRPr="004B3E04">
        <w:rPr>
          <w:lang w:val="lt-LT"/>
        </w:rPr>
        <w:tab/>
      </w:r>
    </w:p>
    <w:sectPr w:rsidR="00DB22AF" w:rsidRPr="004B3E04" w:rsidSect="006D10C1">
      <w:headerReference w:type="even" r:id="rId9"/>
      <w:headerReference w:type="default" r:id="rId10"/>
      <w:headerReference w:type="first" r:id="rId11"/>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02214" w14:textId="77777777" w:rsidR="00142B48" w:rsidRDefault="00142B48">
      <w:pPr>
        <w:spacing w:after="0"/>
      </w:pPr>
      <w:r>
        <w:separator/>
      </w:r>
    </w:p>
  </w:endnote>
  <w:endnote w:type="continuationSeparator" w:id="0">
    <w:p w14:paraId="6D540C6C" w14:textId="77777777" w:rsidR="00142B48" w:rsidRDefault="00142B4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38C3E" w14:textId="77777777" w:rsidR="00142B48" w:rsidRDefault="00142B48">
      <w:pPr>
        <w:spacing w:after="0"/>
      </w:pPr>
      <w:r>
        <w:separator/>
      </w:r>
    </w:p>
  </w:footnote>
  <w:footnote w:type="continuationSeparator" w:id="0">
    <w:p w14:paraId="1DA5569D" w14:textId="77777777" w:rsidR="00142B48" w:rsidRDefault="00142B4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0008E" w14:textId="77777777" w:rsidR="00021D49" w:rsidRDefault="00AB370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2B20481" w14:textId="77777777" w:rsidR="00021D49" w:rsidRDefault="00021D49">
    <w:pPr>
      <w:pStyle w:val="Antrats"/>
    </w:pPr>
  </w:p>
  <w:p w14:paraId="4402C108" w14:textId="77777777" w:rsidR="00EA646E" w:rsidRDefault="00EA646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59AA8" w14:textId="77777777" w:rsidR="00021D49" w:rsidRDefault="00AB3701">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C644B">
      <w:rPr>
        <w:rStyle w:val="Puslapionumeris"/>
        <w:noProof/>
      </w:rPr>
      <w:t>3</w:t>
    </w:r>
    <w:r>
      <w:rPr>
        <w:rStyle w:val="Puslapionumeris"/>
      </w:rPr>
      <w:fldChar w:fldCharType="end"/>
    </w:r>
  </w:p>
  <w:p w14:paraId="5D8B1C76" w14:textId="77777777" w:rsidR="00021D49" w:rsidRDefault="00021D49">
    <w:pPr>
      <w:pStyle w:val="Antrats"/>
      <w:jc w:val="center"/>
    </w:pPr>
  </w:p>
  <w:p w14:paraId="3C68902A" w14:textId="77777777" w:rsidR="00EA646E" w:rsidRDefault="00EA646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8442A" w14:textId="57B8E7D5" w:rsidR="008D6300" w:rsidRPr="006D10C1" w:rsidRDefault="008D6300" w:rsidP="006D10C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E5689"/>
    <w:multiLevelType w:val="multilevel"/>
    <w:tmpl w:val="91BED078"/>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0EB3076"/>
    <w:multiLevelType w:val="multilevel"/>
    <w:tmpl w:val="CAC8DDB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D895592"/>
    <w:multiLevelType w:val="hybridMultilevel"/>
    <w:tmpl w:val="F398B40C"/>
    <w:lvl w:ilvl="0" w:tplc="0427000F">
      <w:start w:val="1"/>
      <w:numFmt w:val="decimal"/>
      <w:lvlText w:val="%1."/>
      <w:lvlJc w:val="left"/>
      <w:pPr>
        <w:ind w:left="1077" w:hanging="360"/>
      </w:pPr>
    </w:lvl>
    <w:lvl w:ilvl="1" w:tplc="04270019" w:tentative="1">
      <w:start w:val="1"/>
      <w:numFmt w:val="lowerLetter"/>
      <w:lvlText w:val="%2."/>
      <w:lvlJc w:val="left"/>
      <w:pPr>
        <w:ind w:left="1797" w:hanging="360"/>
      </w:pPr>
    </w:lvl>
    <w:lvl w:ilvl="2" w:tplc="0427001B" w:tentative="1">
      <w:start w:val="1"/>
      <w:numFmt w:val="lowerRoman"/>
      <w:lvlText w:val="%3."/>
      <w:lvlJc w:val="right"/>
      <w:pPr>
        <w:ind w:left="2517" w:hanging="180"/>
      </w:pPr>
    </w:lvl>
    <w:lvl w:ilvl="3" w:tplc="0427000F" w:tentative="1">
      <w:start w:val="1"/>
      <w:numFmt w:val="decimal"/>
      <w:lvlText w:val="%4."/>
      <w:lvlJc w:val="left"/>
      <w:pPr>
        <w:ind w:left="3237" w:hanging="360"/>
      </w:pPr>
    </w:lvl>
    <w:lvl w:ilvl="4" w:tplc="04270019" w:tentative="1">
      <w:start w:val="1"/>
      <w:numFmt w:val="lowerLetter"/>
      <w:lvlText w:val="%5."/>
      <w:lvlJc w:val="left"/>
      <w:pPr>
        <w:ind w:left="3957" w:hanging="360"/>
      </w:pPr>
    </w:lvl>
    <w:lvl w:ilvl="5" w:tplc="0427001B" w:tentative="1">
      <w:start w:val="1"/>
      <w:numFmt w:val="lowerRoman"/>
      <w:lvlText w:val="%6."/>
      <w:lvlJc w:val="right"/>
      <w:pPr>
        <w:ind w:left="4677" w:hanging="180"/>
      </w:pPr>
    </w:lvl>
    <w:lvl w:ilvl="6" w:tplc="0427000F" w:tentative="1">
      <w:start w:val="1"/>
      <w:numFmt w:val="decimal"/>
      <w:lvlText w:val="%7."/>
      <w:lvlJc w:val="left"/>
      <w:pPr>
        <w:ind w:left="5397" w:hanging="360"/>
      </w:pPr>
    </w:lvl>
    <w:lvl w:ilvl="7" w:tplc="04270019" w:tentative="1">
      <w:start w:val="1"/>
      <w:numFmt w:val="lowerLetter"/>
      <w:lvlText w:val="%8."/>
      <w:lvlJc w:val="left"/>
      <w:pPr>
        <w:ind w:left="6117" w:hanging="360"/>
      </w:pPr>
    </w:lvl>
    <w:lvl w:ilvl="8" w:tplc="0427001B" w:tentative="1">
      <w:start w:val="1"/>
      <w:numFmt w:val="lowerRoman"/>
      <w:lvlText w:val="%9."/>
      <w:lvlJc w:val="right"/>
      <w:pPr>
        <w:ind w:left="6837" w:hanging="180"/>
      </w:pPr>
    </w:lvl>
  </w:abstractNum>
  <w:abstractNum w:abstractNumId="3" w15:restartNumberingAfterBreak="0">
    <w:nsid w:val="560667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CC67439"/>
    <w:multiLevelType w:val="multilevel"/>
    <w:tmpl w:val="863ABEB0"/>
    <w:lvl w:ilvl="0">
      <w:start w:val="1"/>
      <w:numFmt w:val="decimal"/>
      <w:lvlText w:val="%1."/>
      <w:lvlJc w:val="left"/>
      <w:pPr>
        <w:ind w:left="1156" w:hanging="360"/>
      </w:pPr>
      <w:rPr>
        <w:rFonts w:hint="default"/>
        <w:color w:val="auto"/>
      </w:rPr>
    </w:lvl>
    <w:lvl w:ilvl="1">
      <w:start w:val="1"/>
      <w:numFmt w:val="decimal"/>
      <w:lvlText w:val="4.%2"/>
      <w:lvlJc w:val="left"/>
      <w:pPr>
        <w:ind w:left="786" w:hanging="360"/>
      </w:pPr>
      <w:rPr>
        <w:rFonts w:hint="default"/>
      </w:rPr>
    </w:lvl>
    <w:lvl w:ilvl="2">
      <w:start w:val="1"/>
      <w:numFmt w:val="lowerRoman"/>
      <w:lvlText w:val="%3."/>
      <w:lvlJc w:val="right"/>
      <w:pPr>
        <w:ind w:left="2596" w:hanging="180"/>
      </w:pPr>
      <w:rPr>
        <w:rFonts w:hint="default"/>
      </w:rPr>
    </w:lvl>
    <w:lvl w:ilvl="3">
      <w:start w:val="1"/>
      <w:numFmt w:val="decimal"/>
      <w:lvlText w:val="%4."/>
      <w:lvlJc w:val="left"/>
      <w:pPr>
        <w:ind w:left="3316" w:hanging="360"/>
      </w:pPr>
      <w:rPr>
        <w:rFonts w:hint="default"/>
      </w:rPr>
    </w:lvl>
    <w:lvl w:ilvl="4">
      <w:start w:val="1"/>
      <w:numFmt w:val="lowerLetter"/>
      <w:lvlText w:val="%5."/>
      <w:lvlJc w:val="left"/>
      <w:pPr>
        <w:ind w:left="4036" w:hanging="360"/>
      </w:pPr>
      <w:rPr>
        <w:rFonts w:hint="default"/>
      </w:rPr>
    </w:lvl>
    <w:lvl w:ilvl="5">
      <w:start w:val="1"/>
      <w:numFmt w:val="lowerRoman"/>
      <w:lvlText w:val="%6."/>
      <w:lvlJc w:val="right"/>
      <w:pPr>
        <w:ind w:left="4756" w:hanging="180"/>
      </w:pPr>
      <w:rPr>
        <w:rFonts w:hint="default"/>
      </w:rPr>
    </w:lvl>
    <w:lvl w:ilvl="6">
      <w:start w:val="1"/>
      <w:numFmt w:val="decimal"/>
      <w:lvlText w:val="%7."/>
      <w:lvlJc w:val="left"/>
      <w:pPr>
        <w:ind w:left="5476" w:hanging="360"/>
      </w:pPr>
      <w:rPr>
        <w:rFonts w:hint="default"/>
      </w:rPr>
    </w:lvl>
    <w:lvl w:ilvl="7">
      <w:start w:val="1"/>
      <w:numFmt w:val="lowerLetter"/>
      <w:lvlText w:val="%8."/>
      <w:lvlJc w:val="left"/>
      <w:pPr>
        <w:ind w:left="6196" w:hanging="360"/>
      </w:pPr>
      <w:rPr>
        <w:rFonts w:hint="default"/>
      </w:rPr>
    </w:lvl>
    <w:lvl w:ilvl="8">
      <w:start w:val="1"/>
      <w:numFmt w:val="lowerRoman"/>
      <w:lvlText w:val="%9."/>
      <w:lvlJc w:val="right"/>
      <w:pPr>
        <w:ind w:left="6916" w:hanging="180"/>
      </w:pPr>
      <w:rPr>
        <w:rFonts w:hint="default"/>
      </w:rPr>
    </w:lvl>
  </w:abstractNum>
  <w:abstractNum w:abstractNumId="5" w15:restartNumberingAfterBreak="0">
    <w:nsid w:val="780C274C"/>
    <w:multiLevelType w:val="multilevel"/>
    <w:tmpl w:val="03A2E19A"/>
    <w:lvl w:ilvl="0">
      <w:start w:val="1"/>
      <w:numFmt w:val="decimal"/>
      <w:lvlText w:val="%1."/>
      <w:lvlJc w:val="left"/>
      <w:pPr>
        <w:ind w:left="1440" w:hanging="360"/>
      </w:pPr>
      <w:rPr>
        <w:rFonts w:hint="default"/>
        <w:b w:val="0"/>
        <w:i w:val="0"/>
      </w:rPr>
    </w:lvl>
    <w:lvl w:ilvl="1">
      <w:start w:val="1"/>
      <w:numFmt w:val="decimal"/>
      <w:isLgl/>
      <w:lvlText w:val="%1.%2."/>
      <w:lvlJc w:val="left"/>
      <w:pPr>
        <w:ind w:left="10240" w:hanging="60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7DCF457E"/>
    <w:multiLevelType w:val="multilevel"/>
    <w:tmpl w:val="94368900"/>
    <w:lvl w:ilvl="0">
      <w:start w:val="1"/>
      <w:numFmt w:val="upperRoman"/>
      <w:lvlText w:val="%1."/>
      <w:lvlJc w:val="left"/>
      <w:pPr>
        <w:ind w:left="1080" w:hanging="72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16cid:durableId="1868173863">
    <w:abstractNumId w:val="0"/>
  </w:num>
  <w:num w:numId="2" w16cid:durableId="1937857473">
    <w:abstractNumId w:val="4"/>
  </w:num>
  <w:num w:numId="3" w16cid:durableId="1403941222">
    <w:abstractNumId w:val="6"/>
  </w:num>
  <w:num w:numId="4" w16cid:durableId="1246501524">
    <w:abstractNumId w:val="1"/>
  </w:num>
  <w:num w:numId="5" w16cid:durableId="1487211488">
    <w:abstractNumId w:val="2"/>
  </w:num>
  <w:num w:numId="6" w16cid:durableId="2036270469">
    <w:abstractNumId w:val="3"/>
  </w:num>
  <w:num w:numId="7" w16cid:durableId="11141785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1298"/>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DD4"/>
    <w:rsid w:val="00000699"/>
    <w:rsid w:val="00003995"/>
    <w:rsid w:val="00005E63"/>
    <w:rsid w:val="0001638C"/>
    <w:rsid w:val="00021D49"/>
    <w:rsid w:val="00033799"/>
    <w:rsid w:val="000353D2"/>
    <w:rsid w:val="0004084B"/>
    <w:rsid w:val="000411D2"/>
    <w:rsid w:val="0004166D"/>
    <w:rsid w:val="000476C4"/>
    <w:rsid w:val="000477D4"/>
    <w:rsid w:val="00053765"/>
    <w:rsid w:val="00063015"/>
    <w:rsid w:val="0006488B"/>
    <w:rsid w:val="0007406E"/>
    <w:rsid w:val="00083A1C"/>
    <w:rsid w:val="000934BE"/>
    <w:rsid w:val="000976F1"/>
    <w:rsid w:val="000A2A88"/>
    <w:rsid w:val="000A3E8A"/>
    <w:rsid w:val="000A67CB"/>
    <w:rsid w:val="000B655E"/>
    <w:rsid w:val="000C747D"/>
    <w:rsid w:val="000E0143"/>
    <w:rsid w:val="000E19E1"/>
    <w:rsid w:val="000F54D8"/>
    <w:rsid w:val="00104DC1"/>
    <w:rsid w:val="00104EB5"/>
    <w:rsid w:val="00105054"/>
    <w:rsid w:val="00137451"/>
    <w:rsid w:val="00142B48"/>
    <w:rsid w:val="00144ECB"/>
    <w:rsid w:val="001453D9"/>
    <w:rsid w:val="001508B9"/>
    <w:rsid w:val="001509DD"/>
    <w:rsid w:val="00152C9B"/>
    <w:rsid w:val="001538C9"/>
    <w:rsid w:val="001553C2"/>
    <w:rsid w:val="0017553D"/>
    <w:rsid w:val="0018414A"/>
    <w:rsid w:val="00185563"/>
    <w:rsid w:val="001919C5"/>
    <w:rsid w:val="0019233C"/>
    <w:rsid w:val="00194826"/>
    <w:rsid w:val="001A22F0"/>
    <w:rsid w:val="001A558C"/>
    <w:rsid w:val="001A5897"/>
    <w:rsid w:val="001B5BF5"/>
    <w:rsid w:val="001B7B08"/>
    <w:rsid w:val="001C5543"/>
    <w:rsid w:val="001D205C"/>
    <w:rsid w:val="001E1AC6"/>
    <w:rsid w:val="001E2727"/>
    <w:rsid w:val="001E7DA3"/>
    <w:rsid w:val="00202448"/>
    <w:rsid w:val="00211B52"/>
    <w:rsid w:val="00211B66"/>
    <w:rsid w:val="002133E0"/>
    <w:rsid w:val="002165AF"/>
    <w:rsid w:val="00223C63"/>
    <w:rsid w:val="002261A5"/>
    <w:rsid w:val="0022713C"/>
    <w:rsid w:val="00240423"/>
    <w:rsid w:val="002439E9"/>
    <w:rsid w:val="00265E03"/>
    <w:rsid w:val="00287C5E"/>
    <w:rsid w:val="002A6A28"/>
    <w:rsid w:val="002A73C8"/>
    <w:rsid w:val="002B7348"/>
    <w:rsid w:val="002C1335"/>
    <w:rsid w:val="002C4B9B"/>
    <w:rsid w:val="002D6B39"/>
    <w:rsid w:val="002E08D2"/>
    <w:rsid w:val="002E4EF5"/>
    <w:rsid w:val="0030078E"/>
    <w:rsid w:val="0030148E"/>
    <w:rsid w:val="00302EEB"/>
    <w:rsid w:val="003037DC"/>
    <w:rsid w:val="00307A0E"/>
    <w:rsid w:val="00311AF2"/>
    <w:rsid w:val="00321C4A"/>
    <w:rsid w:val="003254C6"/>
    <w:rsid w:val="003377E8"/>
    <w:rsid w:val="00343509"/>
    <w:rsid w:val="003437D7"/>
    <w:rsid w:val="00351812"/>
    <w:rsid w:val="00352E8A"/>
    <w:rsid w:val="00375722"/>
    <w:rsid w:val="0037762F"/>
    <w:rsid w:val="00381969"/>
    <w:rsid w:val="00382DE6"/>
    <w:rsid w:val="00386A6D"/>
    <w:rsid w:val="00394448"/>
    <w:rsid w:val="00395C33"/>
    <w:rsid w:val="003A1185"/>
    <w:rsid w:val="003A2F17"/>
    <w:rsid w:val="003A5E87"/>
    <w:rsid w:val="003B4E4C"/>
    <w:rsid w:val="003C686F"/>
    <w:rsid w:val="004007EE"/>
    <w:rsid w:val="00402A1B"/>
    <w:rsid w:val="00404337"/>
    <w:rsid w:val="00425123"/>
    <w:rsid w:val="00426FA5"/>
    <w:rsid w:val="0043449F"/>
    <w:rsid w:val="004407BB"/>
    <w:rsid w:val="00441F27"/>
    <w:rsid w:val="0045262D"/>
    <w:rsid w:val="00456CE3"/>
    <w:rsid w:val="00457A72"/>
    <w:rsid w:val="004713F0"/>
    <w:rsid w:val="0048490D"/>
    <w:rsid w:val="00484B9F"/>
    <w:rsid w:val="004946FC"/>
    <w:rsid w:val="00495057"/>
    <w:rsid w:val="004A1D63"/>
    <w:rsid w:val="004A7C80"/>
    <w:rsid w:val="004B396D"/>
    <w:rsid w:val="004B3E04"/>
    <w:rsid w:val="004C312D"/>
    <w:rsid w:val="004C5D0A"/>
    <w:rsid w:val="004F41B3"/>
    <w:rsid w:val="004F6B03"/>
    <w:rsid w:val="00501A50"/>
    <w:rsid w:val="00501CC1"/>
    <w:rsid w:val="00504565"/>
    <w:rsid w:val="00510EAF"/>
    <w:rsid w:val="00514A5F"/>
    <w:rsid w:val="0052182D"/>
    <w:rsid w:val="005220E6"/>
    <w:rsid w:val="00525644"/>
    <w:rsid w:val="00525FA0"/>
    <w:rsid w:val="00530889"/>
    <w:rsid w:val="005314E4"/>
    <w:rsid w:val="00531B6E"/>
    <w:rsid w:val="0055098F"/>
    <w:rsid w:val="00550C05"/>
    <w:rsid w:val="00556A85"/>
    <w:rsid w:val="00571B44"/>
    <w:rsid w:val="0057211E"/>
    <w:rsid w:val="00573BF8"/>
    <w:rsid w:val="005804F0"/>
    <w:rsid w:val="00590184"/>
    <w:rsid w:val="005907EE"/>
    <w:rsid w:val="00592E83"/>
    <w:rsid w:val="005A5382"/>
    <w:rsid w:val="005B1E12"/>
    <w:rsid w:val="005C66C9"/>
    <w:rsid w:val="005C6770"/>
    <w:rsid w:val="005D37AD"/>
    <w:rsid w:val="005D5527"/>
    <w:rsid w:val="005D772F"/>
    <w:rsid w:val="005E0DCA"/>
    <w:rsid w:val="005F4F78"/>
    <w:rsid w:val="005F5379"/>
    <w:rsid w:val="00606D9D"/>
    <w:rsid w:val="00611ABF"/>
    <w:rsid w:val="00621DC7"/>
    <w:rsid w:val="006304B3"/>
    <w:rsid w:val="00633881"/>
    <w:rsid w:val="00642EA3"/>
    <w:rsid w:val="00646D4B"/>
    <w:rsid w:val="00653DCC"/>
    <w:rsid w:val="00661E33"/>
    <w:rsid w:val="006626D2"/>
    <w:rsid w:val="00666DCA"/>
    <w:rsid w:val="0067187B"/>
    <w:rsid w:val="00677F23"/>
    <w:rsid w:val="00687F0D"/>
    <w:rsid w:val="006946B6"/>
    <w:rsid w:val="0069626D"/>
    <w:rsid w:val="006A289C"/>
    <w:rsid w:val="006A774B"/>
    <w:rsid w:val="006B0775"/>
    <w:rsid w:val="006B3953"/>
    <w:rsid w:val="006C304F"/>
    <w:rsid w:val="006D10C1"/>
    <w:rsid w:val="006D3D92"/>
    <w:rsid w:val="006E1859"/>
    <w:rsid w:val="00700B68"/>
    <w:rsid w:val="00702334"/>
    <w:rsid w:val="00726FBD"/>
    <w:rsid w:val="00733103"/>
    <w:rsid w:val="00733926"/>
    <w:rsid w:val="00736EB4"/>
    <w:rsid w:val="00737F82"/>
    <w:rsid w:val="007461E4"/>
    <w:rsid w:val="00754439"/>
    <w:rsid w:val="00762752"/>
    <w:rsid w:val="00767849"/>
    <w:rsid w:val="00771D3A"/>
    <w:rsid w:val="007725F5"/>
    <w:rsid w:val="00772A33"/>
    <w:rsid w:val="00776BDA"/>
    <w:rsid w:val="007823F3"/>
    <w:rsid w:val="007944CF"/>
    <w:rsid w:val="007A088E"/>
    <w:rsid w:val="007A1F9A"/>
    <w:rsid w:val="007A4835"/>
    <w:rsid w:val="007A4CDD"/>
    <w:rsid w:val="007A6AB7"/>
    <w:rsid w:val="007A71BC"/>
    <w:rsid w:val="007B5B1C"/>
    <w:rsid w:val="007C6A33"/>
    <w:rsid w:val="007C705E"/>
    <w:rsid w:val="007D1F41"/>
    <w:rsid w:val="007D200E"/>
    <w:rsid w:val="007D6916"/>
    <w:rsid w:val="007E499B"/>
    <w:rsid w:val="00803CAB"/>
    <w:rsid w:val="00823BD5"/>
    <w:rsid w:val="00826C4A"/>
    <w:rsid w:val="00826F63"/>
    <w:rsid w:val="008366BE"/>
    <w:rsid w:val="00844F4B"/>
    <w:rsid w:val="0084786B"/>
    <w:rsid w:val="008511C3"/>
    <w:rsid w:val="008635EC"/>
    <w:rsid w:val="0086571E"/>
    <w:rsid w:val="00871B42"/>
    <w:rsid w:val="00886573"/>
    <w:rsid w:val="008865A4"/>
    <w:rsid w:val="00887587"/>
    <w:rsid w:val="0089389E"/>
    <w:rsid w:val="00897930"/>
    <w:rsid w:val="008A4306"/>
    <w:rsid w:val="008A45A8"/>
    <w:rsid w:val="008B5754"/>
    <w:rsid w:val="008B78B9"/>
    <w:rsid w:val="008C0F87"/>
    <w:rsid w:val="008C5CF5"/>
    <w:rsid w:val="008C62C1"/>
    <w:rsid w:val="008C644B"/>
    <w:rsid w:val="008C7C0A"/>
    <w:rsid w:val="008D3EA3"/>
    <w:rsid w:val="008D480A"/>
    <w:rsid w:val="008D6300"/>
    <w:rsid w:val="008E1DD4"/>
    <w:rsid w:val="008E3A96"/>
    <w:rsid w:val="008E6225"/>
    <w:rsid w:val="008F4B16"/>
    <w:rsid w:val="008F5B74"/>
    <w:rsid w:val="009051FF"/>
    <w:rsid w:val="00905739"/>
    <w:rsid w:val="00906A81"/>
    <w:rsid w:val="00914282"/>
    <w:rsid w:val="00914971"/>
    <w:rsid w:val="00917AED"/>
    <w:rsid w:val="009206EF"/>
    <w:rsid w:val="00922222"/>
    <w:rsid w:val="00923F97"/>
    <w:rsid w:val="00931425"/>
    <w:rsid w:val="009363FC"/>
    <w:rsid w:val="009426C9"/>
    <w:rsid w:val="00945D53"/>
    <w:rsid w:val="00961A9C"/>
    <w:rsid w:val="00962EB1"/>
    <w:rsid w:val="00963D6E"/>
    <w:rsid w:val="00970E04"/>
    <w:rsid w:val="00975EEF"/>
    <w:rsid w:val="00976A0B"/>
    <w:rsid w:val="0098490A"/>
    <w:rsid w:val="00990A38"/>
    <w:rsid w:val="00992000"/>
    <w:rsid w:val="00992A57"/>
    <w:rsid w:val="00993E71"/>
    <w:rsid w:val="009A2BC9"/>
    <w:rsid w:val="009A6C58"/>
    <w:rsid w:val="009B1592"/>
    <w:rsid w:val="009B1770"/>
    <w:rsid w:val="009C223D"/>
    <w:rsid w:val="009C28FE"/>
    <w:rsid w:val="009C3AC6"/>
    <w:rsid w:val="009D6B16"/>
    <w:rsid w:val="009D7436"/>
    <w:rsid w:val="009D76A4"/>
    <w:rsid w:val="009D7A25"/>
    <w:rsid w:val="009E5C90"/>
    <w:rsid w:val="009E5FC3"/>
    <w:rsid w:val="009F34C4"/>
    <w:rsid w:val="009F69C2"/>
    <w:rsid w:val="00A00EC0"/>
    <w:rsid w:val="00A026C2"/>
    <w:rsid w:val="00A05C11"/>
    <w:rsid w:val="00A15BF6"/>
    <w:rsid w:val="00A2564B"/>
    <w:rsid w:val="00A26389"/>
    <w:rsid w:val="00A32506"/>
    <w:rsid w:val="00A3531F"/>
    <w:rsid w:val="00A4307A"/>
    <w:rsid w:val="00A474BD"/>
    <w:rsid w:val="00A64C24"/>
    <w:rsid w:val="00A74283"/>
    <w:rsid w:val="00A8501B"/>
    <w:rsid w:val="00A86753"/>
    <w:rsid w:val="00A93288"/>
    <w:rsid w:val="00A967CC"/>
    <w:rsid w:val="00AA08A2"/>
    <w:rsid w:val="00AA4C38"/>
    <w:rsid w:val="00AA5AD0"/>
    <w:rsid w:val="00AB2750"/>
    <w:rsid w:val="00AB3701"/>
    <w:rsid w:val="00AC2B56"/>
    <w:rsid w:val="00AC7B7F"/>
    <w:rsid w:val="00AD5C1C"/>
    <w:rsid w:val="00AD67EC"/>
    <w:rsid w:val="00AE526E"/>
    <w:rsid w:val="00AF3503"/>
    <w:rsid w:val="00AF4347"/>
    <w:rsid w:val="00B02E66"/>
    <w:rsid w:val="00B05A61"/>
    <w:rsid w:val="00B07B19"/>
    <w:rsid w:val="00B10173"/>
    <w:rsid w:val="00B10302"/>
    <w:rsid w:val="00B129E4"/>
    <w:rsid w:val="00B155A1"/>
    <w:rsid w:val="00B25F85"/>
    <w:rsid w:val="00B32F4D"/>
    <w:rsid w:val="00B35579"/>
    <w:rsid w:val="00B409AF"/>
    <w:rsid w:val="00B46E65"/>
    <w:rsid w:val="00B55C32"/>
    <w:rsid w:val="00B63D77"/>
    <w:rsid w:val="00B71092"/>
    <w:rsid w:val="00B757E9"/>
    <w:rsid w:val="00B771B1"/>
    <w:rsid w:val="00B821DF"/>
    <w:rsid w:val="00B91C7F"/>
    <w:rsid w:val="00B94533"/>
    <w:rsid w:val="00BA0F12"/>
    <w:rsid w:val="00BA1784"/>
    <w:rsid w:val="00BC1EBE"/>
    <w:rsid w:val="00BC6045"/>
    <w:rsid w:val="00BD35DD"/>
    <w:rsid w:val="00BD395E"/>
    <w:rsid w:val="00BE2B23"/>
    <w:rsid w:val="00BE42FA"/>
    <w:rsid w:val="00BE5A4B"/>
    <w:rsid w:val="00BF6B5C"/>
    <w:rsid w:val="00C00883"/>
    <w:rsid w:val="00C04AE1"/>
    <w:rsid w:val="00C1464B"/>
    <w:rsid w:val="00C14901"/>
    <w:rsid w:val="00C15332"/>
    <w:rsid w:val="00C21818"/>
    <w:rsid w:val="00C25104"/>
    <w:rsid w:val="00C311CC"/>
    <w:rsid w:val="00C32870"/>
    <w:rsid w:val="00C32A40"/>
    <w:rsid w:val="00C35EFB"/>
    <w:rsid w:val="00C41961"/>
    <w:rsid w:val="00C67FA4"/>
    <w:rsid w:val="00C8091D"/>
    <w:rsid w:val="00C84FE6"/>
    <w:rsid w:val="00C90373"/>
    <w:rsid w:val="00C94F66"/>
    <w:rsid w:val="00CA5F5B"/>
    <w:rsid w:val="00CA689D"/>
    <w:rsid w:val="00CB753D"/>
    <w:rsid w:val="00CC24E0"/>
    <w:rsid w:val="00CC48E5"/>
    <w:rsid w:val="00CC78C1"/>
    <w:rsid w:val="00CD5AEB"/>
    <w:rsid w:val="00CE563E"/>
    <w:rsid w:val="00CE66F2"/>
    <w:rsid w:val="00CF1DFF"/>
    <w:rsid w:val="00CF34BB"/>
    <w:rsid w:val="00CF38BF"/>
    <w:rsid w:val="00CF4104"/>
    <w:rsid w:val="00CF6072"/>
    <w:rsid w:val="00D03BB0"/>
    <w:rsid w:val="00D150BD"/>
    <w:rsid w:val="00D16A2F"/>
    <w:rsid w:val="00D1753A"/>
    <w:rsid w:val="00D224A7"/>
    <w:rsid w:val="00D313FE"/>
    <w:rsid w:val="00D42F0C"/>
    <w:rsid w:val="00D43AE3"/>
    <w:rsid w:val="00D5099C"/>
    <w:rsid w:val="00D54C36"/>
    <w:rsid w:val="00D54F25"/>
    <w:rsid w:val="00D66855"/>
    <w:rsid w:val="00D6794A"/>
    <w:rsid w:val="00D70864"/>
    <w:rsid w:val="00D77AB2"/>
    <w:rsid w:val="00D85CC9"/>
    <w:rsid w:val="00DA12CD"/>
    <w:rsid w:val="00DA232C"/>
    <w:rsid w:val="00DB15B5"/>
    <w:rsid w:val="00DB22AF"/>
    <w:rsid w:val="00DB2DA2"/>
    <w:rsid w:val="00DB3784"/>
    <w:rsid w:val="00DB5FAB"/>
    <w:rsid w:val="00DC18A8"/>
    <w:rsid w:val="00DC3EEB"/>
    <w:rsid w:val="00DD3C09"/>
    <w:rsid w:val="00DD4D85"/>
    <w:rsid w:val="00DE0A65"/>
    <w:rsid w:val="00DE130D"/>
    <w:rsid w:val="00DE193B"/>
    <w:rsid w:val="00E00695"/>
    <w:rsid w:val="00E066D9"/>
    <w:rsid w:val="00E27EE8"/>
    <w:rsid w:val="00E5458B"/>
    <w:rsid w:val="00E63C2A"/>
    <w:rsid w:val="00E67E79"/>
    <w:rsid w:val="00E77385"/>
    <w:rsid w:val="00E85925"/>
    <w:rsid w:val="00E9079E"/>
    <w:rsid w:val="00E90FA4"/>
    <w:rsid w:val="00E9102B"/>
    <w:rsid w:val="00EA3CC9"/>
    <w:rsid w:val="00EA646E"/>
    <w:rsid w:val="00EA675E"/>
    <w:rsid w:val="00EC2ED8"/>
    <w:rsid w:val="00EC323F"/>
    <w:rsid w:val="00EC3572"/>
    <w:rsid w:val="00EC6B61"/>
    <w:rsid w:val="00ED4167"/>
    <w:rsid w:val="00ED6D39"/>
    <w:rsid w:val="00EE35EF"/>
    <w:rsid w:val="00EE40F4"/>
    <w:rsid w:val="00EE4155"/>
    <w:rsid w:val="00EF4EC6"/>
    <w:rsid w:val="00EF5DDE"/>
    <w:rsid w:val="00F01EFB"/>
    <w:rsid w:val="00F02678"/>
    <w:rsid w:val="00F16CCC"/>
    <w:rsid w:val="00F211F5"/>
    <w:rsid w:val="00F318AD"/>
    <w:rsid w:val="00F3508C"/>
    <w:rsid w:val="00F410DA"/>
    <w:rsid w:val="00F512CB"/>
    <w:rsid w:val="00F52A98"/>
    <w:rsid w:val="00F55D92"/>
    <w:rsid w:val="00F573DD"/>
    <w:rsid w:val="00F624FA"/>
    <w:rsid w:val="00F66898"/>
    <w:rsid w:val="00F72AA8"/>
    <w:rsid w:val="00F7432B"/>
    <w:rsid w:val="00F745AA"/>
    <w:rsid w:val="00F75A32"/>
    <w:rsid w:val="00F82C05"/>
    <w:rsid w:val="00F90856"/>
    <w:rsid w:val="00F92941"/>
    <w:rsid w:val="00F9409B"/>
    <w:rsid w:val="00F94280"/>
    <w:rsid w:val="00F94AD6"/>
    <w:rsid w:val="00FA6076"/>
    <w:rsid w:val="00FA7E3B"/>
    <w:rsid w:val="00FB2505"/>
    <w:rsid w:val="00FC4B00"/>
    <w:rsid w:val="00FC5654"/>
    <w:rsid w:val="00FC6104"/>
    <w:rsid w:val="00FD16CC"/>
    <w:rsid w:val="00FD1E0E"/>
    <w:rsid w:val="00FE092F"/>
    <w:rsid w:val="00FE7EE3"/>
    <w:rsid w:val="00FF15F7"/>
    <w:rsid w:val="00FF1946"/>
    <w:rsid w:val="00FF38C7"/>
    <w:rsid w:val="00FF4E3C"/>
    <w:rsid w:val="00FF594A"/>
    <w:rsid w:val="00FF654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A9561E"/>
  <w15:chartTrackingRefBased/>
  <w15:docId w15:val="{B6A03680-6E11-4FD9-BF32-7D55C9CE7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B3701"/>
    <w:pPr>
      <w:spacing w:after="120" w:line="240" w:lineRule="auto"/>
      <w:ind w:left="357" w:hanging="357"/>
      <w:jc w:val="both"/>
    </w:pPr>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AB3701"/>
    <w:pPr>
      <w:tabs>
        <w:tab w:val="center" w:pos="4153"/>
        <w:tab w:val="right" w:pos="8306"/>
      </w:tabs>
    </w:pPr>
  </w:style>
  <w:style w:type="character" w:customStyle="1" w:styleId="AntratsDiagrama">
    <w:name w:val="Antraštės Diagrama"/>
    <w:basedOn w:val="Numatytasispastraiposriftas"/>
    <w:link w:val="Antrats"/>
    <w:rsid w:val="00AB3701"/>
    <w:rPr>
      <w:rFonts w:ascii="Times New Roman" w:eastAsia="Times New Roman" w:hAnsi="Times New Roman" w:cs="Times New Roman"/>
      <w:sz w:val="24"/>
      <w:szCs w:val="24"/>
      <w:lang w:val="en-GB"/>
    </w:rPr>
  </w:style>
  <w:style w:type="character" w:styleId="Puslapionumeris">
    <w:name w:val="page number"/>
    <w:basedOn w:val="Numatytasispastraiposriftas"/>
    <w:rsid w:val="00AB3701"/>
  </w:style>
  <w:style w:type="paragraph" w:styleId="Pagrindinistekstas">
    <w:name w:val="Body Text"/>
    <w:basedOn w:val="prastasis"/>
    <w:link w:val="PagrindinistekstasDiagrama"/>
    <w:rsid w:val="00AB3701"/>
    <w:rPr>
      <w:lang w:val="lt-LT"/>
    </w:rPr>
  </w:style>
  <w:style w:type="character" w:customStyle="1" w:styleId="PagrindinistekstasDiagrama">
    <w:name w:val="Pagrindinis tekstas Diagrama"/>
    <w:basedOn w:val="Numatytasispastraiposriftas"/>
    <w:link w:val="Pagrindinistekstas"/>
    <w:rsid w:val="00AB3701"/>
    <w:rPr>
      <w:rFonts w:ascii="Times New Roman" w:eastAsia="Times New Roman" w:hAnsi="Times New Roman" w:cs="Times New Roman"/>
      <w:sz w:val="24"/>
      <w:szCs w:val="24"/>
    </w:rPr>
  </w:style>
  <w:style w:type="paragraph" w:styleId="Sraopastraipa">
    <w:name w:val="List Paragraph"/>
    <w:basedOn w:val="prastasis"/>
    <w:uiPriority w:val="34"/>
    <w:qFormat/>
    <w:rsid w:val="00AB3701"/>
    <w:pPr>
      <w:ind w:left="720"/>
      <w:contextualSpacing/>
    </w:pPr>
  </w:style>
  <w:style w:type="paragraph" w:styleId="Porat">
    <w:name w:val="footer"/>
    <w:basedOn w:val="prastasis"/>
    <w:link w:val="PoratDiagrama"/>
    <w:uiPriority w:val="99"/>
    <w:unhideWhenUsed/>
    <w:rsid w:val="008D6300"/>
    <w:pPr>
      <w:tabs>
        <w:tab w:val="center" w:pos="4819"/>
        <w:tab w:val="right" w:pos="9638"/>
      </w:tabs>
      <w:spacing w:after="0"/>
    </w:pPr>
  </w:style>
  <w:style w:type="character" w:customStyle="1" w:styleId="PoratDiagrama">
    <w:name w:val="Poraštė Diagrama"/>
    <w:basedOn w:val="Numatytasispastraiposriftas"/>
    <w:link w:val="Porat"/>
    <w:uiPriority w:val="99"/>
    <w:rsid w:val="008D6300"/>
    <w:rPr>
      <w:rFonts w:ascii="Times New Roman" w:eastAsia="Times New Roman" w:hAnsi="Times New Roman" w:cs="Times New Roman"/>
      <w:sz w:val="24"/>
      <w:szCs w:val="24"/>
      <w:lang w:val="en-GB"/>
    </w:rPr>
  </w:style>
  <w:style w:type="table" w:styleId="Lentelstinklelis">
    <w:name w:val="Table Grid"/>
    <w:basedOn w:val="prastojilentel"/>
    <w:uiPriority w:val="39"/>
    <w:rsid w:val="008D63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8D480A"/>
    <w:rPr>
      <w:color w:val="0563C1" w:themeColor="hyperlink"/>
      <w:u w:val="single"/>
    </w:rPr>
  </w:style>
  <w:style w:type="character" w:styleId="Neapdorotaspaminjimas">
    <w:name w:val="Unresolved Mention"/>
    <w:basedOn w:val="Numatytasispastraiposriftas"/>
    <w:uiPriority w:val="99"/>
    <w:semiHidden/>
    <w:unhideWhenUsed/>
    <w:rsid w:val="008D480A"/>
    <w:rPr>
      <w:color w:val="605E5C"/>
      <w:shd w:val="clear" w:color="auto" w:fill="E1DFDD"/>
    </w:rPr>
  </w:style>
  <w:style w:type="paragraph" w:styleId="Pataisymai">
    <w:name w:val="Revision"/>
    <w:hidden/>
    <w:uiPriority w:val="99"/>
    <w:semiHidden/>
    <w:rsid w:val="00531B6E"/>
    <w:pPr>
      <w:spacing w:after="0" w:line="240" w:lineRule="auto"/>
    </w:pPr>
    <w:rPr>
      <w:rFonts w:ascii="Times New Roman" w:eastAsia="Times New Roman" w:hAnsi="Times New Roman" w:cs="Times New Roman"/>
      <w:sz w:val="24"/>
      <w:szCs w:val="24"/>
      <w:lang w:val="en-GB"/>
    </w:rPr>
  </w:style>
  <w:style w:type="character" w:styleId="Komentaronuoroda">
    <w:name w:val="annotation reference"/>
    <w:basedOn w:val="Numatytasispastraiposriftas"/>
    <w:uiPriority w:val="99"/>
    <w:semiHidden/>
    <w:unhideWhenUsed/>
    <w:rsid w:val="005C6770"/>
    <w:rPr>
      <w:sz w:val="16"/>
      <w:szCs w:val="16"/>
    </w:rPr>
  </w:style>
  <w:style w:type="paragraph" w:styleId="Komentarotekstas">
    <w:name w:val="annotation text"/>
    <w:basedOn w:val="prastasis"/>
    <w:link w:val="KomentarotekstasDiagrama"/>
    <w:uiPriority w:val="99"/>
    <w:semiHidden/>
    <w:unhideWhenUsed/>
    <w:rsid w:val="005C6770"/>
    <w:rPr>
      <w:sz w:val="20"/>
      <w:szCs w:val="20"/>
    </w:rPr>
  </w:style>
  <w:style w:type="character" w:customStyle="1" w:styleId="KomentarotekstasDiagrama">
    <w:name w:val="Komentaro tekstas Diagrama"/>
    <w:basedOn w:val="Numatytasispastraiposriftas"/>
    <w:link w:val="Komentarotekstas"/>
    <w:uiPriority w:val="99"/>
    <w:semiHidden/>
    <w:rsid w:val="005C6770"/>
    <w:rPr>
      <w:rFonts w:ascii="Times New Roman" w:eastAsia="Times New Roman" w:hAnsi="Times New Roman" w:cs="Times New Roman"/>
      <w:sz w:val="20"/>
      <w:szCs w:val="20"/>
      <w:lang w:val="en-GB"/>
    </w:rPr>
  </w:style>
  <w:style w:type="paragraph" w:styleId="Komentarotema">
    <w:name w:val="annotation subject"/>
    <w:basedOn w:val="Komentarotekstas"/>
    <w:next w:val="Komentarotekstas"/>
    <w:link w:val="KomentarotemaDiagrama"/>
    <w:uiPriority w:val="99"/>
    <w:semiHidden/>
    <w:unhideWhenUsed/>
    <w:rsid w:val="005C6770"/>
    <w:rPr>
      <w:b/>
      <w:bCs/>
    </w:rPr>
  </w:style>
  <w:style w:type="character" w:customStyle="1" w:styleId="KomentarotemaDiagrama">
    <w:name w:val="Komentaro tema Diagrama"/>
    <w:basedOn w:val="KomentarotekstasDiagrama"/>
    <w:link w:val="Komentarotema"/>
    <w:uiPriority w:val="99"/>
    <w:semiHidden/>
    <w:rsid w:val="005C6770"/>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5990">
      <w:bodyDiv w:val="1"/>
      <w:marLeft w:val="0"/>
      <w:marRight w:val="0"/>
      <w:marTop w:val="0"/>
      <w:marBottom w:val="0"/>
      <w:divBdr>
        <w:top w:val="none" w:sz="0" w:space="0" w:color="auto"/>
        <w:left w:val="none" w:sz="0" w:space="0" w:color="auto"/>
        <w:bottom w:val="none" w:sz="0" w:space="0" w:color="auto"/>
        <w:right w:val="none" w:sz="0" w:space="0" w:color="auto"/>
      </w:divBdr>
    </w:div>
    <w:div w:id="31344478">
      <w:bodyDiv w:val="1"/>
      <w:marLeft w:val="0"/>
      <w:marRight w:val="0"/>
      <w:marTop w:val="0"/>
      <w:marBottom w:val="0"/>
      <w:divBdr>
        <w:top w:val="none" w:sz="0" w:space="0" w:color="auto"/>
        <w:left w:val="none" w:sz="0" w:space="0" w:color="auto"/>
        <w:bottom w:val="none" w:sz="0" w:space="0" w:color="auto"/>
        <w:right w:val="none" w:sz="0" w:space="0" w:color="auto"/>
      </w:divBdr>
    </w:div>
    <w:div w:id="108859379">
      <w:bodyDiv w:val="1"/>
      <w:marLeft w:val="0"/>
      <w:marRight w:val="0"/>
      <w:marTop w:val="0"/>
      <w:marBottom w:val="0"/>
      <w:divBdr>
        <w:top w:val="none" w:sz="0" w:space="0" w:color="auto"/>
        <w:left w:val="none" w:sz="0" w:space="0" w:color="auto"/>
        <w:bottom w:val="none" w:sz="0" w:space="0" w:color="auto"/>
        <w:right w:val="none" w:sz="0" w:space="0" w:color="auto"/>
      </w:divBdr>
    </w:div>
    <w:div w:id="192965353">
      <w:bodyDiv w:val="1"/>
      <w:marLeft w:val="0"/>
      <w:marRight w:val="0"/>
      <w:marTop w:val="0"/>
      <w:marBottom w:val="0"/>
      <w:divBdr>
        <w:top w:val="none" w:sz="0" w:space="0" w:color="auto"/>
        <w:left w:val="none" w:sz="0" w:space="0" w:color="auto"/>
        <w:bottom w:val="none" w:sz="0" w:space="0" w:color="auto"/>
        <w:right w:val="none" w:sz="0" w:space="0" w:color="auto"/>
      </w:divBdr>
    </w:div>
    <w:div w:id="213737375">
      <w:bodyDiv w:val="1"/>
      <w:marLeft w:val="0"/>
      <w:marRight w:val="0"/>
      <w:marTop w:val="0"/>
      <w:marBottom w:val="0"/>
      <w:divBdr>
        <w:top w:val="none" w:sz="0" w:space="0" w:color="auto"/>
        <w:left w:val="none" w:sz="0" w:space="0" w:color="auto"/>
        <w:bottom w:val="none" w:sz="0" w:space="0" w:color="auto"/>
        <w:right w:val="none" w:sz="0" w:space="0" w:color="auto"/>
      </w:divBdr>
    </w:div>
    <w:div w:id="257640137">
      <w:bodyDiv w:val="1"/>
      <w:marLeft w:val="0"/>
      <w:marRight w:val="0"/>
      <w:marTop w:val="0"/>
      <w:marBottom w:val="0"/>
      <w:divBdr>
        <w:top w:val="none" w:sz="0" w:space="0" w:color="auto"/>
        <w:left w:val="none" w:sz="0" w:space="0" w:color="auto"/>
        <w:bottom w:val="none" w:sz="0" w:space="0" w:color="auto"/>
        <w:right w:val="none" w:sz="0" w:space="0" w:color="auto"/>
      </w:divBdr>
    </w:div>
    <w:div w:id="488252138">
      <w:bodyDiv w:val="1"/>
      <w:marLeft w:val="0"/>
      <w:marRight w:val="0"/>
      <w:marTop w:val="0"/>
      <w:marBottom w:val="0"/>
      <w:divBdr>
        <w:top w:val="none" w:sz="0" w:space="0" w:color="auto"/>
        <w:left w:val="none" w:sz="0" w:space="0" w:color="auto"/>
        <w:bottom w:val="none" w:sz="0" w:space="0" w:color="auto"/>
        <w:right w:val="none" w:sz="0" w:space="0" w:color="auto"/>
      </w:divBdr>
    </w:div>
    <w:div w:id="495534508">
      <w:bodyDiv w:val="1"/>
      <w:marLeft w:val="0"/>
      <w:marRight w:val="0"/>
      <w:marTop w:val="0"/>
      <w:marBottom w:val="0"/>
      <w:divBdr>
        <w:top w:val="none" w:sz="0" w:space="0" w:color="auto"/>
        <w:left w:val="none" w:sz="0" w:space="0" w:color="auto"/>
        <w:bottom w:val="none" w:sz="0" w:space="0" w:color="auto"/>
        <w:right w:val="none" w:sz="0" w:space="0" w:color="auto"/>
      </w:divBdr>
    </w:div>
    <w:div w:id="654143140">
      <w:bodyDiv w:val="1"/>
      <w:marLeft w:val="0"/>
      <w:marRight w:val="0"/>
      <w:marTop w:val="0"/>
      <w:marBottom w:val="0"/>
      <w:divBdr>
        <w:top w:val="none" w:sz="0" w:space="0" w:color="auto"/>
        <w:left w:val="none" w:sz="0" w:space="0" w:color="auto"/>
        <w:bottom w:val="none" w:sz="0" w:space="0" w:color="auto"/>
        <w:right w:val="none" w:sz="0" w:space="0" w:color="auto"/>
      </w:divBdr>
    </w:div>
    <w:div w:id="735663395">
      <w:bodyDiv w:val="1"/>
      <w:marLeft w:val="0"/>
      <w:marRight w:val="0"/>
      <w:marTop w:val="0"/>
      <w:marBottom w:val="0"/>
      <w:divBdr>
        <w:top w:val="none" w:sz="0" w:space="0" w:color="auto"/>
        <w:left w:val="none" w:sz="0" w:space="0" w:color="auto"/>
        <w:bottom w:val="none" w:sz="0" w:space="0" w:color="auto"/>
        <w:right w:val="none" w:sz="0" w:space="0" w:color="auto"/>
      </w:divBdr>
    </w:div>
    <w:div w:id="1004288122">
      <w:bodyDiv w:val="1"/>
      <w:marLeft w:val="0"/>
      <w:marRight w:val="0"/>
      <w:marTop w:val="0"/>
      <w:marBottom w:val="0"/>
      <w:divBdr>
        <w:top w:val="none" w:sz="0" w:space="0" w:color="auto"/>
        <w:left w:val="none" w:sz="0" w:space="0" w:color="auto"/>
        <w:bottom w:val="none" w:sz="0" w:space="0" w:color="auto"/>
        <w:right w:val="none" w:sz="0" w:space="0" w:color="auto"/>
      </w:divBdr>
    </w:div>
    <w:div w:id="1046955144">
      <w:bodyDiv w:val="1"/>
      <w:marLeft w:val="0"/>
      <w:marRight w:val="0"/>
      <w:marTop w:val="0"/>
      <w:marBottom w:val="0"/>
      <w:divBdr>
        <w:top w:val="none" w:sz="0" w:space="0" w:color="auto"/>
        <w:left w:val="none" w:sz="0" w:space="0" w:color="auto"/>
        <w:bottom w:val="none" w:sz="0" w:space="0" w:color="auto"/>
        <w:right w:val="none" w:sz="0" w:space="0" w:color="auto"/>
      </w:divBdr>
    </w:div>
    <w:div w:id="1284774865">
      <w:bodyDiv w:val="1"/>
      <w:marLeft w:val="0"/>
      <w:marRight w:val="0"/>
      <w:marTop w:val="0"/>
      <w:marBottom w:val="0"/>
      <w:divBdr>
        <w:top w:val="none" w:sz="0" w:space="0" w:color="auto"/>
        <w:left w:val="none" w:sz="0" w:space="0" w:color="auto"/>
        <w:bottom w:val="none" w:sz="0" w:space="0" w:color="auto"/>
        <w:right w:val="none" w:sz="0" w:space="0" w:color="auto"/>
      </w:divBdr>
    </w:div>
    <w:div w:id="1435857278">
      <w:bodyDiv w:val="1"/>
      <w:marLeft w:val="0"/>
      <w:marRight w:val="0"/>
      <w:marTop w:val="0"/>
      <w:marBottom w:val="0"/>
      <w:divBdr>
        <w:top w:val="none" w:sz="0" w:space="0" w:color="auto"/>
        <w:left w:val="none" w:sz="0" w:space="0" w:color="auto"/>
        <w:bottom w:val="none" w:sz="0" w:space="0" w:color="auto"/>
        <w:right w:val="none" w:sz="0" w:space="0" w:color="auto"/>
      </w:divBdr>
    </w:div>
    <w:div w:id="1631284295">
      <w:bodyDiv w:val="1"/>
      <w:marLeft w:val="0"/>
      <w:marRight w:val="0"/>
      <w:marTop w:val="0"/>
      <w:marBottom w:val="0"/>
      <w:divBdr>
        <w:top w:val="none" w:sz="0" w:space="0" w:color="auto"/>
        <w:left w:val="none" w:sz="0" w:space="0" w:color="auto"/>
        <w:bottom w:val="none" w:sz="0" w:space="0" w:color="auto"/>
        <w:right w:val="none" w:sz="0" w:space="0" w:color="auto"/>
      </w:divBdr>
    </w:div>
    <w:div w:id="1730760586">
      <w:bodyDiv w:val="1"/>
      <w:marLeft w:val="0"/>
      <w:marRight w:val="0"/>
      <w:marTop w:val="0"/>
      <w:marBottom w:val="0"/>
      <w:divBdr>
        <w:top w:val="none" w:sz="0" w:space="0" w:color="auto"/>
        <w:left w:val="none" w:sz="0" w:space="0" w:color="auto"/>
        <w:bottom w:val="none" w:sz="0" w:space="0" w:color="auto"/>
        <w:right w:val="none" w:sz="0" w:space="0" w:color="auto"/>
      </w:divBdr>
    </w:div>
    <w:div w:id="1909997697">
      <w:bodyDiv w:val="1"/>
      <w:marLeft w:val="0"/>
      <w:marRight w:val="0"/>
      <w:marTop w:val="0"/>
      <w:marBottom w:val="0"/>
      <w:divBdr>
        <w:top w:val="none" w:sz="0" w:space="0" w:color="auto"/>
        <w:left w:val="none" w:sz="0" w:space="0" w:color="auto"/>
        <w:bottom w:val="none" w:sz="0" w:space="0" w:color="auto"/>
        <w:right w:val="none" w:sz="0" w:space="0" w:color="auto"/>
      </w:divBdr>
    </w:div>
    <w:div w:id="1973897472">
      <w:bodyDiv w:val="1"/>
      <w:marLeft w:val="0"/>
      <w:marRight w:val="0"/>
      <w:marTop w:val="0"/>
      <w:marBottom w:val="0"/>
      <w:divBdr>
        <w:top w:val="none" w:sz="0" w:space="0" w:color="auto"/>
        <w:left w:val="none" w:sz="0" w:space="0" w:color="auto"/>
        <w:bottom w:val="none" w:sz="0" w:space="0" w:color="auto"/>
        <w:right w:val="none" w:sz="0" w:space="0" w:color="auto"/>
      </w:divBdr>
    </w:div>
    <w:div w:id="1993480853">
      <w:bodyDiv w:val="1"/>
      <w:marLeft w:val="0"/>
      <w:marRight w:val="0"/>
      <w:marTop w:val="0"/>
      <w:marBottom w:val="0"/>
      <w:divBdr>
        <w:top w:val="none" w:sz="0" w:space="0" w:color="auto"/>
        <w:left w:val="none" w:sz="0" w:space="0" w:color="auto"/>
        <w:bottom w:val="none" w:sz="0" w:space="0" w:color="auto"/>
        <w:right w:val="none" w:sz="0" w:space="0" w:color="auto"/>
      </w:divBdr>
    </w:div>
    <w:div w:id="2065058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F5DBC7-5D1B-4A9C-BE8D-5AD366923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13</Pages>
  <Words>31901</Words>
  <Characters>18185</Characters>
  <Application>Microsoft Office Word</Application>
  <DocSecurity>0</DocSecurity>
  <Lines>151</Lines>
  <Paragraphs>99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D.Moliene</dc:creator>
  <cp:keywords/>
  <dc:description/>
  <cp:lastModifiedBy>Diana Šataitytė-Molienė</cp:lastModifiedBy>
  <cp:revision>5</cp:revision>
  <dcterms:created xsi:type="dcterms:W3CDTF">2025-03-13T07:50:00Z</dcterms:created>
  <dcterms:modified xsi:type="dcterms:W3CDTF">2025-03-18T12:08:00Z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77bcb0a270aa4c90a588dc144316b2bf202503181350469">
    <vt:lpwstr>JI+3T7cYtXuj6KZxunqEx6iZoF0=</vt:lpwstr>
  </property>
</Properties>
</file>